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24" w:rsidRDefault="00B277D4" w:rsidP="00AC0644">
      <w:pPr>
        <w:pStyle w:val="Bezproreda"/>
        <w:jc w:val="center"/>
      </w:pPr>
      <w:r w:rsidRPr="00C96508">
        <w:rPr>
          <w:rFonts w:ascii="Times New Roman" w:hAnsi="Times New Roman" w:cs="Times New Roman"/>
          <w:sz w:val="36"/>
        </w:rP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Obrazac 5</w:t>
      </w:r>
      <w:r w:rsidR="00171A4E">
        <w:tab/>
      </w:r>
      <w:r w:rsidR="00171A4E">
        <w:tab/>
      </w:r>
      <w:r w:rsidR="00171A4E">
        <w:tab/>
      </w:r>
      <w:r w:rsidR="00FD1524">
        <w:t xml:space="preserve">  </w:t>
      </w:r>
      <w:r w:rsidR="00FD1524">
        <w:rPr>
          <w:noProof/>
        </w:rPr>
        <w:drawing>
          <wp:inline distT="0" distB="0" distL="0" distR="0">
            <wp:extent cx="675005" cy="805815"/>
            <wp:effectExtent l="0" t="0" r="0" b="0"/>
            <wp:docPr id="1" name="Picture 1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hovnic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524">
        <w:t xml:space="preserve">                                                           </w:t>
      </w:r>
      <w:r w:rsidR="00973484">
        <w:t xml:space="preserve">          </w:t>
      </w:r>
      <w:r w:rsidR="00FD1524">
        <w:t xml:space="preserve">                   </w:t>
      </w:r>
    </w:p>
    <w:p w:rsidR="00FD1524" w:rsidRDefault="00FD1524" w:rsidP="003919EF">
      <w:pPr>
        <w:pStyle w:val="Bezproreda"/>
        <w:rPr>
          <w:rFonts w:ascii="Verdana" w:hAnsi="Verdana"/>
          <w:color w:val="828282"/>
          <w:sz w:val="15"/>
          <w:szCs w:val="15"/>
        </w:rPr>
      </w:pPr>
      <w:r>
        <w:t xml:space="preserve">        REPUBLIKA HRVATSKA                                    </w:t>
      </w:r>
      <w:r w:rsidR="00973484">
        <w:tab/>
      </w:r>
      <w:r>
        <w:t xml:space="preserve"> </w:t>
      </w:r>
      <w:r w:rsidR="00973484">
        <w:t xml:space="preserve">            </w:t>
      </w:r>
      <w:r>
        <w:t xml:space="preserve">            </w:t>
      </w:r>
    </w:p>
    <w:p w:rsidR="0049041E" w:rsidRDefault="00FD1524" w:rsidP="003919EF">
      <w:pPr>
        <w:pStyle w:val="Bezproreda"/>
      </w:pPr>
      <w:r>
        <w:t xml:space="preserve">OSJEČKO-BARANJSKA ŽUPANIJA     </w:t>
      </w:r>
    </w:p>
    <w:p w:rsidR="00FD1524" w:rsidRPr="007C2749" w:rsidRDefault="0049041E" w:rsidP="003919EF">
      <w:pPr>
        <w:pStyle w:val="Bezproreda"/>
      </w:pPr>
      <w:r>
        <w:t xml:space="preserve">        OPĆINA STRIZIVOJNA</w:t>
      </w:r>
      <w:r w:rsidR="00FD1524">
        <w:t xml:space="preserve">          </w:t>
      </w:r>
      <w:r w:rsidR="00FD1524">
        <w:tab/>
        <w:t xml:space="preserve">       </w:t>
      </w:r>
    </w:p>
    <w:p w:rsidR="00FD1524" w:rsidRDefault="00171A4E" w:rsidP="00171A4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 w:rsidR="00FD1524" w:rsidRPr="00BA40EA">
        <w:t>POPIS PRILOGA</w:t>
      </w:r>
    </w:p>
    <w:p w:rsidR="00FD1524" w:rsidRDefault="00171A4E" w:rsidP="00171A4E">
      <w:pPr>
        <w:pStyle w:val="Bezproreda"/>
      </w:pPr>
      <w:r>
        <w:tab/>
      </w:r>
      <w:r>
        <w:tab/>
      </w:r>
      <w:r>
        <w:tab/>
      </w:r>
      <w:r w:rsidR="003919EF">
        <w:t>za prijavu na natječ</w:t>
      </w:r>
      <w:r w:rsidR="00C04512">
        <w:t>aj za financiranje udruga za 202</w:t>
      </w:r>
      <w:r w:rsidR="00AE4D6F">
        <w:t>3</w:t>
      </w:r>
      <w:r w:rsidR="003919EF">
        <w:t>. godinu</w:t>
      </w:r>
    </w:p>
    <w:p w:rsidR="00FD1524" w:rsidRPr="00BA40EA" w:rsidRDefault="00FD1524" w:rsidP="00FD1524">
      <w:pPr>
        <w:ind w:firstLine="357"/>
        <w:jc w:val="both"/>
        <w:rPr>
          <w:b/>
        </w:rPr>
      </w:pPr>
      <w:r>
        <w:rPr>
          <w:b/>
        </w:rPr>
        <w:t xml:space="preserve">Obrazac se popunjava označavanjem odgovarajuće kućice sa znakom X ili </w:t>
      </w:r>
      <w:r w:rsidRPr="00BA40EA">
        <w:rPr>
          <w:b/>
          <w:i/>
          <w:sz w:val="28"/>
          <w:szCs w:val="28"/>
        </w:rPr>
        <w:t>√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AC0644" w:rsidRPr="00171A4E" w:rsidTr="00646304">
        <w:trPr>
          <w:cantSplit/>
          <w:trHeight w:val="353"/>
        </w:trPr>
        <w:tc>
          <w:tcPr>
            <w:tcW w:w="9209" w:type="dxa"/>
            <w:shd w:val="clear" w:color="auto" w:fill="auto"/>
            <w:vAlign w:val="center"/>
          </w:tcPr>
          <w:p w:rsidR="00AC0644" w:rsidRPr="00171A4E" w:rsidRDefault="00AC0644" w:rsidP="00171A4E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Popis priloga</w:t>
            </w:r>
          </w:p>
        </w:tc>
      </w:tr>
      <w:tr w:rsidR="00AC0644" w:rsidRPr="00171A4E" w:rsidTr="00646304">
        <w:trPr>
          <w:cantSplit/>
          <w:trHeight w:val="814"/>
        </w:trPr>
        <w:tc>
          <w:tcPr>
            <w:tcW w:w="9209" w:type="dxa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AC0644" w:rsidRPr="00171A4E" w:rsidRDefault="00AC0644" w:rsidP="00171A4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PRIJE DOSTAVE PROJEKTNE PRIJAVE POTREBNO JE PROVJERITI SLJEDEĆE STAVKE KAKO BI PROJEKTNA PRIJAVA ZADOVOLJILA PROPISANE UVJETE NATJEČAJA: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1. Obrazac 1 -  Obrazac opisa programa ili projekta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2. Obrazac 2 -  Obrazac proračuna programa ili projekta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3. Obrazac 3 -  Obrazac izjave o nepostojanju dvostrukog financiranja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4. Obrazac 4 -  Obrazac izjave o partnerstvu, kada je primjenjivo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>5. Obrazac 5 -  Popis priloga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Izvadak</w:t>
            </w: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udruga Republike Hrvatske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(elektronički)</w:t>
            </w:r>
          </w:p>
        </w:tc>
      </w:tr>
      <w:tr w:rsidR="00AC0644" w:rsidRPr="00171A4E" w:rsidTr="00AC0644">
        <w:trPr>
          <w:cantSplit/>
          <w:trHeight w:val="454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171A4E">
            <w:pPr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Izvadak</w:t>
            </w:r>
            <w:r w:rsidRPr="00171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iz Registra neprofitnih organizacija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(elektronički)</w:t>
            </w:r>
          </w:p>
        </w:tc>
      </w:tr>
      <w:tr w:rsidR="00AC0644" w:rsidRPr="00171A4E" w:rsidTr="00AC0644">
        <w:trPr>
          <w:cantSplit/>
          <w:trHeight w:val="413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AE4D6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7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Preslika financijskog izvješća o poslovanju udruge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 202</w:t>
            </w:r>
            <w:r w:rsidR="00AE4D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godini  </w:t>
            </w:r>
          </w:p>
        </w:tc>
      </w:tr>
      <w:tr w:rsidR="00AC0644" w:rsidRPr="00171A4E" w:rsidTr="00AC0644">
        <w:trPr>
          <w:cantSplit/>
          <w:trHeight w:val="413"/>
        </w:trPr>
        <w:tc>
          <w:tcPr>
            <w:tcW w:w="9209" w:type="dxa"/>
            <w:shd w:val="clear" w:color="auto" w:fill="FFFFFF"/>
            <w:vAlign w:val="center"/>
          </w:tcPr>
          <w:p w:rsidR="00AC0644" w:rsidRDefault="00AC0644" w:rsidP="00AC064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Uvjerenje nadležnog suda, ne starije od šest mjeseci, da se ne vodi kazneni postupak protiv osobe ovlaštene za zastupanje udruge (koja je potpisala obrasce za prijavu programa ili projekta i koja je ovlaštena potpisati ugovor o financiranju) i voditelja programa ili projekta</w:t>
            </w:r>
            <w:r w:rsidR="00A54422">
              <w:t xml:space="preserve"> - </w:t>
            </w:r>
            <w:r w:rsidR="00A54422" w:rsidRPr="00A54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dostavlja se neposredno prije potpisivanja ugovora</w:t>
            </w:r>
          </w:p>
        </w:tc>
      </w:tr>
      <w:tr w:rsidR="00AC0644" w:rsidRPr="00171A4E" w:rsidTr="00AC0644">
        <w:trPr>
          <w:cantSplit/>
          <w:trHeight w:val="413"/>
        </w:trPr>
        <w:tc>
          <w:tcPr>
            <w:tcW w:w="9209" w:type="dxa"/>
            <w:shd w:val="clear" w:color="auto" w:fill="FFFFFF"/>
            <w:vAlign w:val="center"/>
          </w:tcPr>
          <w:p w:rsidR="00AC0644" w:rsidRDefault="00AC0644" w:rsidP="00AC0644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t xml:space="preserve"> </w:t>
            </w:r>
            <w:r w:rsidRPr="00AC0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Potvrdu Ministarstva financija - Porezne uprave o urednom ispunjavanju obveze plaćanja doprinosa za mirovinsko i zdravstveno osiguranje i plaćanje poreza te drugih davanja prema državnom proračunu i proračunima jedinica lokalne samouprave (ovaj dokaz ne smije biti stariji  od 30 dana od dana raspisivanja Javnog poziva)</w:t>
            </w:r>
            <w:r w:rsidR="00A54422">
              <w:t xml:space="preserve"> - </w:t>
            </w:r>
            <w:r w:rsidR="00A54422" w:rsidRPr="00A54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dostavlja se neposredno prije potpisivanja ugovora</w:t>
            </w:r>
          </w:p>
        </w:tc>
      </w:tr>
      <w:tr w:rsidR="00AC0644" w:rsidRPr="00171A4E" w:rsidTr="00646304">
        <w:trPr>
          <w:cantSplit/>
          <w:trHeight w:val="599"/>
        </w:trPr>
        <w:tc>
          <w:tcPr>
            <w:tcW w:w="9209" w:type="dxa"/>
            <w:shd w:val="clear" w:color="auto" w:fill="FFFFFF"/>
            <w:vAlign w:val="center"/>
          </w:tcPr>
          <w:p w:rsidR="00AC0644" w:rsidRPr="00171A4E" w:rsidRDefault="00AC0644" w:rsidP="006F0E9D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Pr="00171A4E">
              <w:rPr>
                <w:rFonts w:ascii="Times New Roman" w:hAnsi="Times New Roman" w:cs="Times New Roman"/>
                <w:noProof/>
                <w:sz w:val="24"/>
                <w:szCs w:val="24"/>
              </w:rPr>
              <w:t>. Dodatni prilozi (</w:t>
            </w:r>
            <w:r w:rsidRPr="00171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 o prezentaciji rada udruge, isječci iz novina, brošure, publikacije i slično) na najviše pet stranica</w:t>
            </w:r>
          </w:p>
        </w:tc>
      </w:tr>
    </w:tbl>
    <w:p w:rsidR="00171A4E" w:rsidRPr="008F00CF" w:rsidRDefault="00171A4E" w:rsidP="00171A4E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horzAnchor="margin" w:tblpX="-142" w:tblpY="55"/>
        <w:tblW w:w="97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5"/>
        <w:gridCol w:w="116"/>
        <w:gridCol w:w="2260"/>
        <w:gridCol w:w="2409"/>
        <w:gridCol w:w="3402"/>
      </w:tblGrid>
      <w:tr w:rsidR="00171A4E" w:rsidRPr="008F00CF" w:rsidTr="004B19AE">
        <w:trPr>
          <w:trHeight w:val="269"/>
        </w:trPr>
        <w:tc>
          <w:tcPr>
            <w:tcW w:w="1701" w:type="dxa"/>
            <w:gridSpan w:val="2"/>
            <w:tcMar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171A4E" w:rsidRPr="008F00CF" w:rsidRDefault="00171A4E" w:rsidP="004B19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A4E" w:rsidRPr="008F00CF" w:rsidTr="004B19AE">
        <w:trPr>
          <w:trHeight w:val="552"/>
        </w:trPr>
        <w:tc>
          <w:tcPr>
            <w:tcW w:w="1585" w:type="dxa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171A4E" w:rsidRPr="008F00CF" w:rsidRDefault="00171A4E" w:rsidP="004B19A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71A4E" w:rsidRPr="008F00CF" w:rsidRDefault="00171A4E" w:rsidP="004B19A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:rsidR="00C96508" w:rsidRDefault="00C96508" w:rsidP="00AE4D6F">
      <w:bookmarkStart w:id="0" w:name="_GoBack"/>
      <w:bookmarkEnd w:id="0"/>
    </w:p>
    <w:sectPr w:rsidR="00C96508" w:rsidSect="00A54422">
      <w:pgSz w:w="11906" w:h="16838" w:code="9"/>
      <w:pgMar w:top="851" w:right="1417" w:bottom="567" w:left="1417" w:header="113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24"/>
    <w:rsid w:val="00171A4E"/>
    <w:rsid w:val="00307B8A"/>
    <w:rsid w:val="003919EF"/>
    <w:rsid w:val="00392FE9"/>
    <w:rsid w:val="003B7027"/>
    <w:rsid w:val="003F0986"/>
    <w:rsid w:val="003F38B1"/>
    <w:rsid w:val="0049041E"/>
    <w:rsid w:val="00550851"/>
    <w:rsid w:val="005A57B2"/>
    <w:rsid w:val="00616A5D"/>
    <w:rsid w:val="00646304"/>
    <w:rsid w:val="006F0E9D"/>
    <w:rsid w:val="007F6916"/>
    <w:rsid w:val="008125C3"/>
    <w:rsid w:val="00882CD6"/>
    <w:rsid w:val="008B6FE2"/>
    <w:rsid w:val="008E041A"/>
    <w:rsid w:val="008F00CF"/>
    <w:rsid w:val="00973484"/>
    <w:rsid w:val="00A0528E"/>
    <w:rsid w:val="00A54422"/>
    <w:rsid w:val="00A74348"/>
    <w:rsid w:val="00AC0644"/>
    <w:rsid w:val="00AD34D7"/>
    <w:rsid w:val="00AE4D6F"/>
    <w:rsid w:val="00B21133"/>
    <w:rsid w:val="00B277D4"/>
    <w:rsid w:val="00B51B8D"/>
    <w:rsid w:val="00BE02B8"/>
    <w:rsid w:val="00C04512"/>
    <w:rsid w:val="00C96508"/>
    <w:rsid w:val="00CB375B"/>
    <w:rsid w:val="00EC506E"/>
    <w:rsid w:val="00F21334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11003-57F3-4A7C-A3BC-6CADBE72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15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1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524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91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Zhrinka</dc:creator>
  <cp:keywords/>
  <dc:description/>
  <cp:lastModifiedBy>Korisnik</cp:lastModifiedBy>
  <cp:revision>2</cp:revision>
  <dcterms:created xsi:type="dcterms:W3CDTF">2023-01-18T12:29:00Z</dcterms:created>
  <dcterms:modified xsi:type="dcterms:W3CDTF">2023-01-18T12:29:00Z</dcterms:modified>
</cp:coreProperties>
</file>