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4B01" w:rsidRPr="007B7BC6" w:rsidRDefault="00344B01" w:rsidP="00344B01">
      <w:pPr>
        <w:rPr>
          <w:rFonts w:ascii="Times New Roman" w:hAnsi="Times New Roman" w:cs="Times New Roman"/>
        </w:rPr>
      </w:pPr>
      <w:bookmarkStart w:id="0" w:name="_GoBack"/>
      <w:bookmarkEnd w:id="0"/>
    </w:p>
    <w:p w:rsidR="00344B01" w:rsidRPr="007B7BC6" w:rsidRDefault="00344B01" w:rsidP="00344B01">
      <w:pPr>
        <w:pStyle w:val="Podnaslov"/>
        <w:rPr>
          <w:rFonts w:ascii="Times New Roman" w:hAnsi="Times New Roman" w:cs="Times New Roman"/>
        </w:rPr>
      </w:pPr>
    </w:p>
    <w:p w:rsidR="00344B01" w:rsidRPr="007B7BC6" w:rsidRDefault="00344B01" w:rsidP="00344B01">
      <w:pPr>
        <w:spacing w:after="0" w:line="240" w:lineRule="auto"/>
        <w:jc w:val="center"/>
        <w:rPr>
          <w:rFonts w:ascii="Times New Roman" w:eastAsia="Times New Roman" w:hAnsi="Times New Roman" w:cs="Times New Roman"/>
          <w:sz w:val="96"/>
          <w:szCs w:val="96"/>
          <w:lang w:eastAsia="hr-HR"/>
        </w:rPr>
      </w:pPr>
    </w:p>
    <w:p w:rsidR="00344B01" w:rsidRPr="007B7BC6" w:rsidRDefault="00344B01" w:rsidP="00344B01">
      <w:pPr>
        <w:spacing w:after="0" w:line="240" w:lineRule="auto"/>
        <w:jc w:val="center"/>
        <w:rPr>
          <w:rFonts w:ascii="Times New Roman" w:eastAsia="Times New Roman" w:hAnsi="Times New Roman" w:cs="Times New Roman"/>
          <w:b/>
          <w:sz w:val="72"/>
          <w:szCs w:val="72"/>
          <w:lang w:eastAsia="hr-HR"/>
        </w:rPr>
      </w:pPr>
      <w:r w:rsidRPr="007B7BC6">
        <w:rPr>
          <w:rFonts w:ascii="Times New Roman" w:eastAsia="Times New Roman" w:hAnsi="Times New Roman" w:cs="Times New Roman"/>
          <w:b/>
          <w:sz w:val="72"/>
          <w:szCs w:val="72"/>
          <w:lang w:eastAsia="hr-HR"/>
        </w:rPr>
        <w:t xml:space="preserve">SLUŽBENI </w:t>
      </w:r>
      <w:r w:rsidRPr="007B7BC6">
        <w:rPr>
          <w:rFonts w:ascii="Times New Roman" w:eastAsia="Times New Roman" w:hAnsi="Times New Roman" w:cs="Times New Roman"/>
          <w:b/>
          <w:sz w:val="72"/>
          <w:szCs w:val="72"/>
          <w:lang w:eastAsia="hr-HR"/>
        </w:rPr>
        <w:tab/>
        <w:t>GLASNIK</w:t>
      </w:r>
    </w:p>
    <w:p w:rsidR="00344B01" w:rsidRPr="007B7BC6" w:rsidRDefault="00344B01" w:rsidP="00344B01">
      <w:pPr>
        <w:spacing w:after="0" w:line="240" w:lineRule="auto"/>
        <w:jc w:val="center"/>
        <w:rPr>
          <w:rFonts w:ascii="Times New Roman" w:eastAsia="Times New Roman" w:hAnsi="Times New Roman" w:cs="Times New Roman"/>
          <w:b/>
          <w:sz w:val="72"/>
          <w:szCs w:val="72"/>
          <w:lang w:eastAsia="hr-HR"/>
        </w:rPr>
      </w:pPr>
    </w:p>
    <w:p w:rsidR="00344B01" w:rsidRPr="007B7BC6" w:rsidRDefault="00344B01" w:rsidP="00344B01">
      <w:pPr>
        <w:spacing w:after="0" w:line="240" w:lineRule="auto"/>
        <w:jc w:val="center"/>
        <w:rPr>
          <w:rFonts w:ascii="Times New Roman" w:eastAsia="Times New Roman" w:hAnsi="Times New Roman" w:cs="Times New Roman"/>
          <w:b/>
          <w:sz w:val="72"/>
          <w:szCs w:val="72"/>
          <w:lang w:eastAsia="hr-HR"/>
        </w:rPr>
      </w:pPr>
    </w:p>
    <w:p w:rsidR="00344B01" w:rsidRPr="007B7BC6" w:rsidRDefault="00344B01" w:rsidP="00344B01">
      <w:pPr>
        <w:spacing w:after="0" w:line="240" w:lineRule="auto"/>
        <w:jc w:val="center"/>
        <w:rPr>
          <w:rFonts w:ascii="Times New Roman" w:eastAsia="Times New Roman" w:hAnsi="Times New Roman" w:cs="Times New Roman"/>
          <w:b/>
          <w:sz w:val="72"/>
          <w:szCs w:val="72"/>
          <w:lang w:eastAsia="hr-HR"/>
        </w:rPr>
      </w:pPr>
      <w:r w:rsidRPr="007B7BC6">
        <w:rPr>
          <w:rFonts w:ascii="Times New Roman" w:eastAsia="Times New Roman" w:hAnsi="Times New Roman" w:cs="Times New Roman"/>
          <w:b/>
          <w:sz w:val="72"/>
          <w:szCs w:val="72"/>
          <w:lang w:eastAsia="hr-HR"/>
        </w:rPr>
        <w:t>OPĆINE STRIZIVOJNA</w:t>
      </w:r>
    </w:p>
    <w:p w:rsidR="00344B01" w:rsidRPr="007B7BC6" w:rsidRDefault="00344B01" w:rsidP="00344B01">
      <w:pPr>
        <w:spacing w:after="0" w:line="240" w:lineRule="auto"/>
        <w:jc w:val="center"/>
        <w:rPr>
          <w:rFonts w:ascii="Times New Roman" w:eastAsia="Times New Roman" w:hAnsi="Times New Roman" w:cs="Times New Roman"/>
          <w:b/>
          <w:sz w:val="72"/>
          <w:szCs w:val="72"/>
          <w:lang w:eastAsia="hr-HR"/>
        </w:rPr>
      </w:pPr>
    </w:p>
    <w:p w:rsidR="00344B01" w:rsidRPr="007B7BC6" w:rsidRDefault="00344B01" w:rsidP="00344B01">
      <w:pPr>
        <w:spacing w:after="0" w:line="240" w:lineRule="auto"/>
        <w:jc w:val="center"/>
        <w:rPr>
          <w:rFonts w:ascii="Times New Roman" w:eastAsia="Times New Roman" w:hAnsi="Times New Roman" w:cs="Times New Roman"/>
          <w:b/>
          <w:sz w:val="72"/>
          <w:szCs w:val="72"/>
          <w:lang w:eastAsia="hr-HR"/>
        </w:rPr>
      </w:pPr>
    </w:p>
    <w:p w:rsidR="00344B01" w:rsidRPr="007B7BC6" w:rsidRDefault="00D64F8D" w:rsidP="00344B01">
      <w:pPr>
        <w:spacing w:after="0" w:line="240" w:lineRule="auto"/>
        <w:jc w:val="center"/>
        <w:rPr>
          <w:rFonts w:ascii="Times New Roman" w:eastAsia="Times New Roman" w:hAnsi="Times New Roman" w:cs="Times New Roman"/>
          <w:b/>
          <w:sz w:val="72"/>
          <w:szCs w:val="72"/>
          <w:lang w:eastAsia="hr-HR"/>
        </w:rPr>
      </w:pPr>
      <w:r>
        <w:rPr>
          <w:rFonts w:ascii="Times New Roman" w:eastAsia="Times New Roman" w:hAnsi="Times New Roman" w:cs="Times New Roman"/>
          <w:b/>
          <w:sz w:val="72"/>
          <w:szCs w:val="72"/>
          <w:lang w:eastAsia="hr-HR"/>
        </w:rPr>
        <w:t>Br. 5</w:t>
      </w:r>
      <w:r w:rsidR="00344B01">
        <w:rPr>
          <w:rFonts w:ascii="Times New Roman" w:eastAsia="Times New Roman" w:hAnsi="Times New Roman" w:cs="Times New Roman"/>
          <w:b/>
          <w:sz w:val="72"/>
          <w:szCs w:val="72"/>
          <w:lang w:eastAsia="hr-HR"/>
        </w:rPr>
        <w:t>/18</w:t>
      </w:r>
      <w:r w:rsidR="00344B01" w:rsidRPr="007B7BC6">
        <w:rPr>
          <w:rFonts w:ascii="Times New Roman" w:eastAsia="Times New Roman" w:hAnsi="Times New Roman" w:cs="Times New Roman"/>
          <w:b/>
          <w:sz w:val="72"/>
          <w:szCs w:val="72"/>
          <w:lang w:eastAsia="hr-HR"/>
        </w:rPr>
        <w:t>.</w:t>
      </w:r>
    </w:p>
    <w:p w:rsidR="00344B01" w:rsidRPr="007B7BC6" w:rsidRDefault="00344B01" w:rsidP="00344B01">
      <w:pPr>
        <w:spacing w:after="0" w:line="240" w:lineRule="auto"/>
        <w:jc w:val="center"/>
        <w:rPr>
          <w:rFonts w:ascii="Times New Roman" w:eastAsia="Times New Roman" w:hAnsi="Times New Roman" w:cs="Times New Roman"/>
          <w:b/>
          <w:sz w:val="72"/>
          <w:szCs w:val="72"/>
          <w:lang w:eastAsia="hr-HR"/>
        </w:rPr>
      </w:pPr>
    </w:p>
    <w:p w:rsidR="00344B01" w:rsidRPr="007B7BC6" w:rsidRDefault="00344B01" w:rsidP="00344B01">
      <w:pPr>
        <w:spacing w:after="0" w:line="240" w:lineRule="auto"/>
        <w:jc w:val="center"/>
        <w:rPr>
          <w:rFonts w:ascii="Times New Roman" w:eastAsia="Times New Roman" w:hAnsi="Times New Roman" w:cs="Times New Roman"/>
          <w:b/>
          <w:sz w:val="72"/>
          <w:szCs w:val="72"/>
          <w:lang w:eastAsia="hr-HR"/>
        </w:rPr>
      </w:pPr>
    </w:p>
    <w:p w:rsidR="00344B01" w:rsidRPr="007B7BC6" w:rsidRDefault="00344B01" w:rsidP="00344B01">
      <w:pPr>
        <w:spacing w:after="0" w:line="240" w:lineRule="auto"/>
        <w:jc w:val="center"/>
        <w:rPr>
          <w:rFonts w:ascii="Times New Roman" w:eastAsia="Times New Roman" w:hAnsi="Times New Roman" w:cs="Times New Roman"/>
          <w:b/>
          <w:sz w:val="72"/>
          <w:szCs w:val="72"/>
          <w:lang w:eastAsia="hr-HR"/>
        </w:rPr>
      </w:pPr>
    </w:p>
    <w:p w:rsidR="00344B01" w:rsidRPr="007B7BC6" w:rsidRDefault="00344B01" w:rsidP="00344B01">
      <w:pPr>
        <w:spacing w:after="0" w:line="240" w:lineRule="auto"/>
        <w:jc w:val="center"/>
        <w:rPr>
          <w:rFonts w:ascii="Times New Roman" w:eastAsia="Times New Roman" w:hAnsi="Times New Roman" w:cs="Times New Roman"/>
          <w:b/>
          <w:sz w:val="72"/>
          <w:szCs w:val="72"/>
          <w:lang w:eastAsia="hr-HR"/>
        </w:rPr>
      </w:pPr>
    </w:p>
    <w:p w:rsidR="00344B01" w:rsidRPr="007B7BC6" w:rsidRDefault="00344B01" w:rsidP="00344B01">
      <w:pPr>
        <w:spacing w:after="0" w:line="240" w:lineRule="auto"/>
        <w:rPr>
          <w:rFonts w:ascii="Times New Roman" w:eastAsia="Times New Roman" w:hAnsi="Times New Roman" w:cs="Times New Roman"/>
          <w:b/>
          <w:sz w:val="72"/>
          <w:szCs w:val="72"/>
          <w:lang w:eastAsia="hr-HR"/>
        </w:rPr>
      </w:pPr>
    </w:p>
    <w:p w:rsidR="00344B01" w:rsidRPr="007B7BC6" w:rsidRDefault="00344B01" w:rsidP="00344B01">
      <w:pPr>
        <w:spacing w:after="0" w:line="240" w:lineRule="auto"/>
        <w:jc w:val="both"/>
        <w:rPr>
          <w:rFonts w:ascii="Times New Roman" w:eastAsia="Times New Roman" w:hAnsi="Times New Roman" w:cs="Times New Roman"/>
          <w:b/>
          <w:sz w:val="72"/>
          <w:szCs w:val="72"/>
          <w:lang w:eastAsia="hr-HR"/>
        </w:rPr>
      </w:pPr>
      <w:r w:rsidRPr="007B7BC6">
        <w:rPr>
          <w:rFonts w:ascii="Times New Roman" w:eastAsia="Times New Roman" w:hAnsi="Times New Roman" w:cs="Times New Roman"/>
          <w:b/>
          <w:sz w:val="72"/>
          <w:szCs w:val="72"/>
          <w:lang w:eastAsia="hr-HR"/>
        </w:rPr>
        <w:t xml:space="preserve">   </w:t>
      </w:r>
      <w:proofErr w:type="spellStart"/>
      <w:r w:rsidRPr="007B7BC6">
        <w:rPr>
          <w:rFonts w:ascii="Times New Roman" w:eastAsia="Times New Roman" w:hAnsi="Times New Roman" w:cs="Times New Roman"/>
          <w:b/>
          <w:sz w:val="72"/>
          <w:szCs w:val="72"/>
          <w:lang w:eastAsia="hr-HR"/>
        </w:rPr>
        <w:t>Strizivojna</w:t>
      </w:r>
      <w:proofErr w:type="spellEnd"/>
      <w:r w:rsidRPr="007B7BC6">
        <w:rPr>
          <w:rFonts w:ascii="Times New Roman" w:eastAsia="Times New Roman" w:hAnsi="Times New Roman" w:cs="Times New Roman"/>
          <w:b/>
          <w:sz w:val="72"/>
          <w:szCs w:val="72"/>
          <w:lang w:eastAsia="hr-HR"/>
        </w:rPr>
        <w:t>,</w:t>
      </w:r>
      <w:r w:rsidR="00D64F8D">
        <w:rPr>
          <w:rFonts w:ascii="Times New Roman" w:eastAsia="Times New Roman" w:hAnsi="Times New Roman" w:cs="Times New Roman"/>
          <w:b/>
          <w:sz w:val="72"/>
          <w:szCs w:val="72"/>
          <w:lang w:eastAsia="hr-HR"/>
        </w:rPr>
        <w:t xml:space="preserve"> 08</w:t>
      </w:r>
      <w:r w:rsidRPr="007B7BC6">
        <w:rPr>
          <w:rFonts w:ascii="Times New Roman" w:eastAsia="Times New Roman" w:hAnsi="Times New Roman" w:cs="Times New Roman"/>
          <w:b/>
          <w:sz w:val="72"/>
          <w:szCs w:val="72"/>
          <w:lang w:eastAsia="hr-HR"/>
        </w:rPr>
        <w:t>.</w:t>
      </w:r>
      <w:r>
        <w:rPr>
          <w:rFonts w:ascii="Times New Roman" w:eastAsia="Times New Roman" w:hAnsi="Times New Roman" w:cs="Times New Roman"/>
          <w:b/>
          <w:sz w:val="72"/>
          <w:szCs w:val="72"/>
          <w:lang w:eastAsia="hr-HR"/>
        </w:rPr>
        <w:t>0</w:t>
      </w:r>
      <w:r w:rsidR="00D64F8D">
        <w:rPr>
          <w:rFonts w:ascii="Times New Roman" w:eastAsia="Times New Roman" w:hAnsi="Times New Roman" w:cs="Times New Roman"/>
          <w:b/>
          <w:sz w:val="72"/>
          <w:szCs w:val="72"/>
          <w:lang w:eastAsia="hr-HR"/>
        </w:rPr>
        <w:t>6</w:t>
      </w:r>
      <w:r>
        <w:rPr>
          <w:rFonts w:ascii="Times New Roman" w:eastAsia="Times New Roman" w:hAnsi="Times New Roman" w:cs="Times New Roman"/>
          <w:b/>
          <w:sz w:val="72"/>
          <w:szCs w:val="72"/>
          <w:lang w:eastAsia="hr-HR"/>
        </w:rPr>
        <w:t>.2018</w:t>
      </w:r>
      <w:r w:rsidRPr="007B7BC6">
        <w:rPr>
          <w:rFonts w:ascii="Times New Roman" w:eastAsia="Times New Roman" w:hAnsi="Times New Roman" w:cs="Times New Roman"/>
          <w:b/>
          <w:sz w:val="72"/>
          <w:szCs w:val="72"/>
          <w:lang w:eastAsia="hr-HR"/>
        </w:rPr>
        <w:t>.</w:t>
      </w:r>
    </w:p>
    <w:p w:rsidR="00344B01" w:rsidRPr="007B7BC6" w:rsidRDefault="00344B01" w:rsidP="00344B01">
      <w:pPr>
        <w:spacing w:after="0" w:line="240" w:lineRule="auto"/>
        <w:jc w:val="both"/>
        <w:rPr>
          <w:rFonts w:ascii="Times New Roman" w:eastAsia="Times New Roman" w:hAnsi="Times New Roman" w:cs="Times New Roman"/>
          <w:b/>
          <w:sz w:val="36"/>
          <w:szCs w:val="36"/>
          <w:lang w:eastAsia="hr-HR"/>
        </w:rPr>
      </w:pPr>
    </w:p>
    <w:p w:rsidR="00344B01" w:rsidRPr="007B7BC6" w:rsidRDefault="00344B01" w:rsidP="00344B01">
      <w:pPr>
        <w:spacing w:after="0" w:line="240" w:lineRule="auto"/>
        <w:jc w:val="both"/>
        <w:rPr>
          <w:rFonts w:ascii="Times New Roman" w:eastAsia="Times New Roman" w:hAnsi="Times New Roman" w:cs="Times New Roman"/>
          <w:b/>
          <w:sz w:val="36"/>
          <w:szCs w:val="36"/>
          <w:lang w:eastAsia="hr-HR"/>
        </w:rPr>
      </w:pPr>
    </w:p>
    <w:p w:rsidR="00344B01" w:rsidRPr="007B7BC6" w:rsidRDefault="00344B01" w:rsidP="00344B01">
      <w:pPr>
        <w:spacing w:after="0" w:line="240" w:lineRule="auto"/>
        <w:jc w:val="both"/>
        <w:rPr>
          <w:rFonts w:ascii="Times New Roman" w:eastAsia="Times New Roman" w:hAnsi="Times New Roman" w:cs="Times New Roman"/>
          <w:b/>
          <w:sz w:val="28"/>
          <w:szCs w:val="36"/>
          <w:lang w:eastAsia="hr-HR"/>
        </w:rPr>
      </w:pPr>
    </w:p>
    <w:p w:rsidR="00344B01" w:rsidRPr="0091697F" w:rsidRDefault="00344B01" w:rsidP="00344B01">
      <w:pPr>
        <w:spacing w:after="0" w:line="240" w:lineRule="auto"/>
        <w:jc w:val="both"/>
        <w:rPr>
          <w:rFonts w:ascii="Times New Roman" w:eastAsia="Times New Roman" w:hAnsi="Times New Roman" w:cs="Times New Roman"/>
          <w:b/>
          <w:sz w:val="24"/>
          <w:szCs w:val="24"/>
          <w:lang w:eastAsia="hr-HR"/>
        </w:rPr>
      </w:pPr>
      <w:r w:rsidRPr="0091697F">
        <w:rPr>
          <w:rFonts w:ascii="Times New Roman" w:eastAsia="Times New Roman" w:hAnsi="Times New Roman" w:cs="Times New Roman"/>
          <w:b/>
          <w:sz w:val="24"/>
          <w:szCs w:val="24"/>
          <w:lang w:eastAsia="hr-HR"/>
        </w:rPr>
        <w:lastRenderedPageBreak/>
        <w:t>SADRŽAJ:</w:t>
      </w:r>
    </w:p>
    <w:p w:rsidR="0091697F" w:rsidRPr="0091697F" w:rsidRDefault="0091697F" w:rsidP="00344B01">
      <w:pPr>
        <w:spacing w:after="0" w:line="240" w:lineRule="auto"/>
        <w:jc w:val="both"/>
        <w:rPr>
          <w:rFonts w:ascii="Times New Roman" w:eastAsia="Times New Roman" w:hAnsi="Times New Roman" w:cs="Times New Roman"/>
          <w:b/>
          <w:sz w:val="24"/>
          <w:szCs w:val="24"/>
          <w:lang w:eastAsia="hr-HR"/>
        </w:rPr>
      </w:pPr>
    </w:p>
    <w:p w:rsidR="00344B01" w:rsidRPr="0091697F" w:rsidRDefault="00344B01" w:rsidP="00344B01">
      <w:pPr>
        <w:spacing w:after="0" w:line="240" w:lineRule="auto"/>
        <w:jc w:val="both"/>
        <w:rPr>
          <w:rFonts w:ascii="Times New Roman" w:eastAsia="Times New Roman" w:hAnsi="Times New Roman" w:cs="Times New Roman"/>
          <w:b/>
          <w:sz w:val="24"/>
          <w:szCs w:val="24"/>
          <w:lang w:eastAsia="hr-HR"/>
        </w:rPr>
      </w:pPr>
      <w:r w:rsidRPr="0091697F">
        <w:rPr>
          <w:rFonts w:ascii="Times New Roman" w:eastAsia="Times New Roman" w:hAnsi="Times New Roman" w:cs="Times New Roman"/>
          <w:b/>
          <w:sz w:val="24"/>
          <w:szCs w:val="24"/>
          <w:lang w:eastAsia="hr-HR"/>
        </w:rPr>
        <w:t>OPĆINSKO VIJEĆE:</w:t>
      </w:r>
    </w:p>
    <w:p w:rsidR="0091697F" w:rsidRDefault="00544109" w:rsidP="00344B01">
      <w:pPr>
        <w:spacing w:after="0" w:line="240" w:lineRule="auto"/>
        <w:jc w:val="both"/>
        <w:rPr>
          <w:rFonts w:ascii="Times New Roman" w:eastAsia="Times New Roman" w:hAnsi="Times New Roman" w:cs="Times New Roman"/>
          <w:sz w:val="24"/>
          <w:szCs w:val="24"/>
          <w:lang w:eastAsia="hr-HR"/>
        </w:rPr>
      </w:pPr>
      <w:r w:rsidRPr="0091697F">
        <w:rPr>
          <w:rFonts w:ascii="Times New Roman" w:eastAsia="Times New Roman" w:hAnsi="Times New Roman" w:cs="Times New Roman"/>
          <w:sz w:val="24"/>
          <w:szCs w:val="24"/>
          <w:lang w:eastAsia="hr-HR"/>
        </w:rPr>
        <w:t>ODLUKA o određivanju pravih osoba od interesa za sustav civilne zaštite</w:t>
      </w:r>
    </w:p>
    <w:p w:rsidR="00544109" w:rsidRPr="0091697F" w:rsidRDefault="00544109" w:rsidP="00344B01">
      <w:pPr>
        <w:spacing w:after="0" w:line="240" w:lineRule="auto"/>
        <w:jc w:val="both"/>
        <w:rPr>
          <w:rFonts w:ascii="Times New Roman" w:eastAsia="Times New Roman" w:hAnsi="Times New Roman" w:cs="Times New Roman"/>
          <w:sz w:val="24"/>
          <w:szCs w:val="24"/>
          <w:lang w:eastAsia="hr-HR"/>
        </w:rPr>
      </w:pPr>
      <w:r w:rsidRPr="0091697F">
        <w:rPr>
          <w:rFonts w:ascii="Times New Roman" w:eastAsia="Times New Roman" w:hAnsi="Times New Roman" w:cs="Times New Roman"/>
          <w:sz w:val="24"/>
          <w:szCs w:val="24"/>
          <w:lang w:eastAsia="hr-HR"/>
        </w:rPr>
        <w:t xml:space="preserve">Općine </w:t>
      </w:r>
      <w:proofErr w:type="spellStart"/>
      <w:r w:rsidRPr="0091697F">
        <w:rPr>
          <w:rFonts w:ascii="Times New Roman" w:eastAsia="Times New Roman" w:hAnsi="Times New Roman" w:cs="Times New Roman"/>
          <w:sz w:val="24"/>
          <w:szCs w:val="24"/>
          <w:lang w:eastAsia="hr-HR"/>
        </w:rPr>
        <w:t>Strizivojna</w:t>
      </w:r>
      <w:proofErr w:type="spellEnd"/>
      <w:r w:rsidRPr="0091697F">
        <w:rPr>
          <w:rFonts w:ascii="Times New Roman" w:eastAsia="Times New Roman" w:hAnsi="Times New Roman" w:cs="Times New Roman"/>
          <w:sz w:val="24"/>
          <w:szCs w:val="24"/>
          <w:lang w:eastAsia="hr-HR"/>
        </w:rPr>
        <w:t xml:space="preserve"> </w:t>
      </w:r>
      <w:r w:rsidR="0091697F">
        <w:rPr>
          <w:rFonts w:ascii="Times New Roman" w:eastAsia="Times New Roman" w:hAnsi="Times New Roman" w:cs="Times New Roman"/>
          <w:sz w:val="24"/>
          <w:szCs w:val="24"/>
          <w:lang w:eastAsia="hr-HR"/>
        </w:rPr>
        <w:t xml:space="preserve">.....................................................................................................               </w:t>
      </w:r>
      <w:r w:rsidRPr="0091697F">
        <w:rPr>
          <w:rFonts w:ascii="Times New Roman" w:eastAsia="Times New Roman" w:hAnsi="Times New Roman" w:cs="Times New Roman"/>
          <w:sz w:val="24"/>
          <w:szCs w:val="24"/>
          <w:lang w:eastAsia="hr-HR"/>
        </w:rPr>
        <w:t xml:space="preserve"> 3</w:t>
      </w:r>
    </w:p>
    <w:p w:rsidR="0091697F" w:rsidRDefault="00544109" w:rsidP="00344B01">
      <w:pPr>
        <w:spacing w:after="0" w:line="240" w:lineRule="auto"/>
        <w:jc w:val="both"/>
        <w:rPr>
          <w:rFonts w:ascii="Times New Roman" w:eastAsia="Times New Roman" w:hAnsi="Times New Roman" w:cs="Times New Roman"/>
          <w:sz w:val="24"/>
          <w:szCs w:val="24"/>
          <w:lang w:eastAsia="hr-HR"/>
        </w:rPr>
      </w:pPr>
      <w:r w:rsidRPr="0091697F">
        <w:rPr>
          <w:rFonts w:ascii="Times New Roman" w:eastAsia="Times New Roman" w:hAnsi="Times New Roman" w:cs="Times New Roman"/>
          <w:sz w:val="24"/>
          <w:szCs w:val="24"/>
          <w:lang w:eastAsia="hr-HR"/>
        </w:rPr>
        <w:t>ODLUKA o agrotehničkim mjerama i mjerama za uređivanje poljoprivrednih</w:t>
      </w:r>
    </w:p>
    <w:p w:rsidR="00544109" w:rsidRPr="0091697F" w:rsidRDefault="00544109" w:rsidP="00344B01">
      <w:pPr>
        <w:spacing w:after="0" w:line="240" w:lineRule="auto"/>
        <w:jc w:val="both"/>
        <w:rPr>
          <w:rFonts w:ascii="Times New Roman" w:eastAsia="Times New Roman" w:hAnsi="Times New Roman" w:cs="Times New Roman"/>
          <w:sz w:val="24"/>
          <w:szCs w:val="24"/>
          <w:lang w:eastAsia="hr-HR"/>
        </w:rPr>
      </w:pPr>
      <w:r w:rsidRPr="0091697F">
        <w:rPr>
          <w:rFonts w:ascii="Times New Roman" w:eastAsia="Times New Roman" w:hAnsi="Times New Roman" w:cs="Times New Roman"/>
          <w:sz w:val="24"/>
          <w:szCs w:val="24"/>
          <w:lang w:eastAsia="hr-HR"/>
        </w:rPr>
        <w:t xml:space="preserve">rudina na području Općine </w:t>
      </w:r>
      <w:proofErr w:type="spellStart"/>
      <w:r w:rsidRPr="0091697F">
        <w:rPr>
          <w:rFonts w:ascii="Times New Roman" w:eastAsia="Times New Roman" w:hAnsi="Times New Roman" w:cs="Times New Roman"/>
          <w:sz w:val="24"/>
          <w:szCs w:val="24"/>
          <w:lang w:eastAsia="hr-HR"/>
        </w:rPr>
        <w:t>Strizivojna</w:t>
      </w:r>
      <w:proofErr w:type="spellEnd"/>
      <w:r w:rsidRPr="0091697F">
        <w:rPr>
          <w:rFonts w:ascii="Times New Roman" w:eastAsia="Times New Roman" w:hAnsi="Times New Roman" w:cs="Times New Roman"/>
          <w:sz w:val="24"/>
          <w:szCs w:val="24"/>
          <w:lang w:eastAsia="hr-HR"/>
        </w:rPr>
        <w:t>………………</w:t>
      </w:r>
      <w:r w:rsidR="0091697F">
        <w:rPr>
          <w:rFonts w:ascii="Times New Roman" w:eastAsia="Times New Roman" w:hAnsi="Times New Roman" w:cs="Times New Roman"/>
          <w:sz w:val="24"/>
          <w:szCs w:val="24"/>
          <w:lang w:eastAsia="hr-HR"/>
        </w:rPr>
        <w:t>..</w:t>
      </w:r>
      <w:r w:rsidRPr="0091697F">
        <w:rPr>
          <w:rFonts w:ascii="Times New Roman" w:eastAsia="Times New Roman" w:hAnsi="Times New Roman" w:cs="Times New Roman"/>
          <w:sz w:val="24"/>
          <w:szCs w:val="24"/>
          <w:lang w:eastAsia="hr-HR"/>
        </w:rPr>
        <w:t>…………………………….</w:t>
      </w:r>
      <w:r w:rsidR="00FA6381" w:rsidRPr="0091697F">
        <w:rPr>
          <w:rFonts w:ascii="Times New Roman" w:eastAsia="Times New Roman" w:hAnsi="Times New Roman" w:cs="Times New Roman"/>
          <w:sz w:val="24"/>
          <w:szCs w:val="24"/>
          <w:lang w:eastAsia="hr-HR"/>
        </w:rPr>
        <w:t xml:space="preserve">   </w:t>
      </w:r>
      <w:r w:rsidR="0091697F">
        <w:rPr>
          <w:rFonts w:ascii="Times New Roman" w:eastAsia="Times New Roman" w:hAnsi="Times New Roman" w:cs="Times New Roman"/>
          <w:sz w:val="24"/>
          <w:szCs w:val="24"/>
          <w:lang w:eastAsia="hr-HR"/>
        </w:rPr>
        <w:t xml:space="preserve">             </w:t>
      </w:r>
      <w:r w:rsidRPr="0091697F">
        <w:rPr>
          <w:rFonts w:ascii="Times New Roman" w:eastAsia="Times New Roman" w:hAnsi="Times New Roman" w:cs="Times New Roman"/>
          <w:sz w:val="24"/>
          <w:szCs w:val="24"/>
          <w:lang w:eastAsia="hr-HR"/>
        </w:rPr>
        <w:t>5</w:t>
      </w:r>
    </w:p>
    <w:p w:rsidR="0091697F" w:rsidRDefault="00FA6381" w:rsidP="00344B01">
      <w:pPr>
        <w:spacing w:after="0" w:line="240" w:lineRule="auto"/>
        <w:jc w:val="both"/>
        <w:rPr>
          <w:rFonts w:ascii="Times New Roman" w:eastAsia="Times New Roman" w:hAnsi="Times New Roman" w:cs="Times New Roman"/>
          <w:sz w:val="24"/>
          <w:szCs w:val="24"/>
          <w:lang w:eastAsia="hr-HR"/>
        </w:rPr>
      </w:pPr>
      <w:r w:rsidRPr="0091697F">
        <w:rPr>
          <w:rFonts w:ascii="Times New Roman" w:eastAsia="Times New Roman" w:hAnsi="Times New Roman" w:cs="Times New Roman"/>
          <w:sz w:val="24"/>
          <w:szCs w:val="24"/>
          <w:lang w:eastAsia="hr-HR"/>
        </w:rPr>
        <w:t xml:space="preserve">ODLUKA o izmjeni odluke o usvajanju procjene rizika od velikih </w:t>
      </w:r>
    </w:p>
    <w:p w:rsidR="00FA6381" w:rsidRPr="0091697F" w:rsidRDefault="00FA6381" w:rsidP="00344B01">
      <w:pPr>
        <w:spacing w:after="0" w:line="240" w:lineRule="auto"/>
        <w:jc w:val="both"/>
        <w:rPr>
          <w:rFonts w:ascii="Times New Roman" w:eastAsia="Times New Roman" w:hAnsi="Times New Roman" w:cs="Times New Roman"/>
          <w:sz w:val="24"/>
          <w:szCs w:val="24"/>
          <w:lang w:eastAsia="hr-HR"/>
        </w:rPr>
      </w:pPr>
      <w:r w:rsidRPr="0091697F">
        <w:rPr>
          <w:rFonts w:ascii="Times New Roman" w:eastAsia="Times New Roman" w:hAnsi="Times New Roman" w:cs="Times New Roman"/>
          <w:sz w:val="24"/>
          <w:szCs w:val="24"/>
          <w:lang w:eastAsia="hr-HR"/>
        </w:rPr>
        <w:t xml:space="preserve">nesreća Općine </w:t>
      </w:r>
      <w:proofErr w:type="spellStart"/>
      <w:r w:rsidRPr="0091697F">
        <w:rPr>
          <w:rFonts w:ascii="Times New Roman" w:eastAsia="Times New Roman" w:hAnsi="Times New Roman" w:cs="Times New Roman"/>
          <w:sz w:val="24"/>
          <w:szCs w:val="24"/>
          <w:lang w:eastAsia="hr-HR"/>
        </w:rPr>
        <w:t>Strizivojna</w:t>
      </w:r>
      <w:proofErr w:type="spellEnd"/>
      <w:r w:rsidRPr="0091697F">
        <w:rPr>
          <w:rFonts w:ascii="Times New Roman" w:eastAsia="Times New Roman" w:hAnsi="Times New Roman" w:cs="Times New Roman"/>
          <w:sz w:val="24"/>
          <w:szCs w:val="24"/>
          <w:lang w:eastAsia="hr-HR"/>
        </w:rPr>
        <w:t>…</w:t>
      </w:r>
      <w:r w:rsidR="0091697F">
        <w:rPr>
          <w:rFonts w:ascii="Times New Roman" w:eastAsia="Times New Roman" w:hAnsi="Times New Roman" w:cs="Times New Roman"/>
          <w:sz w:val="24"/>
          <w:szCs w:val="24"/>
          <w:lang w:eastAsia="hr-HR"/>
        </w:rPr>
        <w:t>……………………………………………………..</w:t>
      </w:r>
      <w:r w:rsidRPr="0091697F">
        <w:rPr>
          <w:rFonts w:ascii="Times New Roman" w:eastAsia="Times New Roman" w:hAnsi="Times New Roman" w:cs="Times New Roman"/>
          <w:sz w:val="24"/>
          <w:szCs w:val="24"/>
          <w:lang w:eastAsia="hr-HR"/>
        </w:rPr>
        <w:t xml:space="preserve">… </w:t>
      </w:r>
      <w:r w:rsidR="0091697F">
        <w:rPr>
          <w:rFonts w:ascii="Times New Roman" w:eastAsia="Times New Roman" w:hAnsi="Times New Roman" w:cs="Times New Roman"/>
          <w:sz w:val="24"/>
          <w:szCs w:val="24"/>
          <w:lang w:eastAsia="hr-HR"/>
        </w:rPr>
        <w:t xml:space="preserve">           </w:t>
      </w:r>
      <w:r w:rsidRPr="0091697F">
        <w:rPr>
          <w:rFonts w:ascii="Times New Roman" w:eastAsia="Times New Roman" w:hAnsi="Times New Roman" w:cs="Times New Roman"/>
          <w:sz w:val="24"/>
          <w:szCs w:val="24"/>
          <w:lang w:eastAsia="hr-HR"/>
        </w:rPr>
        <w:t xml:space="preserve">  12</w:t>
      </w:r>
    </w:p>
    <w:p w:rsidR="00FA6381" w:rsidRPr="0091697F" w:rsidRDefault="00FA6381" w:rsidP="00344B01">
      <w:pPr>
        <w:spacing w:after="0" w:line="240" w:lineRule="auto"/>
        <w:jc w:val="both"/>
        <w:rPr>
          <w:rFonts w:ascii="Times New Roman" w:eastAsia="Times New Roman" w:hAnsi="Times New Roman" w:cs="Times New Roman"/>
          <w:sz w:val="24"/>
          <w:szCs w:val="24"/>
          <w:lang w:eastAsia="hr-HR"/>
        </w:rPr>
      </w:pPr>
      <w:r w:rsidRPr="0091697F">
        <w:rPr>
          <w:rFonts w:ascii="Times New Roman" w:eastAsia="Times New Roman" w:hAnsi="Times New Roman" w:cs="Times New Roman"/>
          <w:sz w:val="24"/>
          <w:szCs w:val="24"/>
          <w:lang w:eastAsia="hr-HR"/>
        </w:rPr>
        <w:t>ODLUKA o komunalnom redu……………………………………………………</w:t>
      </w:r>
      <w:r w:rsidR="0091697F">
        <w:rPr>
          <w:rFonts w:ascii="Times New Roman" w:eastAsia="Times New Roman" w:hAnsi="Times New Roman" w:cs="Times New Roman"/>
          <w:sz w:val="24"/>
          <w:szCs w:val="24"/>
          <w:lang w:eastAsia="hr-HR"/>
        </w:rPr>
        <w:t xml:space="preserve">…          </w:t>
      </w:r>
      <w:r w:rsidRPr="0091697F">
        <w:rPr>
          <w:rFonts w:ascii="Times New Roman" w:eastAsia="Times New Roman" w:hAnsi="Times New Roman" w:cs="Times New Roman"/>
          <w:sz w:val="24"/>
          <w:szCs w:val="24"/>
          <w:lang w:eastAsia="hr-HR"/>
        </w:rPr>
        <w:t xml:space="preserve">   13</w:t>
      </w:r>
    </w:p>
    <w:p w:rsidR="0091697F" w:rsidRDefault="00FA6381" w:rsidP="00344B01">
      <w:pPr>
        <w:spacing w:after="0" w:line="240" w:lineRule="auto"/>
        <w:jc w:val="both"/>
        <w:rPr>
          <w:rFonts w:ascii="Times New Roman" w:eastAsia="Times New Roman" w:hAnsi="Times New Roman" w:cs="Times New Roman"/>
          <w:sz w:val="24"/>
          <w:szCs w:val="24"/>
          <w:lang w:eastAsia="hr-HR"/>
        </w:rPr>
      </w:pPr>
      <w:r w:rsidRPr="0091697F">
        <w:rPr>
          <w:rFonts w:ascii="Times New Roman" w:eastAsia="Times New Roman" w:hAnsi="Times New Roman" w:cs="Times New Roman"/>
          <w:sz w:val="24"/>
          <w:szCs w:val="24"/>
          <w:lang w:eastAsia="hr-HR"/>
        </w:rPr>
        <w:t>PROGRAM raspolaganja poljoprivrednim zemljištem u vlasništvu Republike</w:t>
      </w:r>
    </w:p>
    <w:p w:rsidR="00FA6381" w:rsidRPr="0091697F" w:rsidRDefault="00FA6381" w:rsidP="00344B01">
      <w:pPr>
        <w:spacing w:after="0" w:line="240" w:lineRule="auto"/>
        <w:jc w:val="both"/>
        <w:rPr>
          <w:rFonts w:ascii="Times New Roman" w:eastAsia="Times New Roman" w:hAnsi="Times New Roman" w:cs="Times New Roman"/>
          <w:sz w:val="24"/>
          <w:szCs w:val="24"/>
          <w:lang w:eastAsia="hr-HR"/>
        </w:rPr>
      </w:pPr>
      <w:r w:rsidRPr="0091697F">
        <w:rPr>
          <w:rFonts w:ascii="Times New Roman" w:eastAsia="Times New Roman" w:hAnsi="Times New Roman" w:cs="Times New Roman"/>
          <w:sz w:val="24"/>
          <w:szCs w:val="24"/>
          <w:lang w:eastAsia="hr-HR"/>
        </w:rPr>
        <w:t xml:space="preserve">Hrvatske za Općinu </w:t>
      </w:r>
      <w:proofErr w:type="spellStart"/>
      <w:r w:rsidRPr="0091697F">
        <w:rPr>
          <w:rFonts w:ascii="Times New Roman" w:eastAsia="Times New Roman" w:hAnsi="Times New Roman" w:cs="Times New Roman"/>
          <w:sz w:val="24"/>
          <w:szCs w:val="24"/>
          <w:lang w:eastAsia="hr-HR"/>
        </w:rPr>
        <w:t>Strizivojna</w:t>
      </w:r>
      <w:proofErr w:type="spellEnd"/>
      <w:r w:rsidRPr="0091697F">
        <w:rPr>
          <w:rFonts w:ascii="Times New Roman" w:eastAsia="Times New Roman" w:hAnsi="Times New Roman" w:cs="Times New Roman"/>
          <w:sz w:val="24"/>
          <w:szCs w:val="24"/>
          <w:lang w:eastAsia="hr-HR"/>
        </w:rPr>
        <w:t>……………………………</w:t>
      </w:r>
      <w:r w:rsidR="0091697F">
        <w:rPr>
          <w:rFonts w:ascii="Times New Roman" w:eastAsia="Times New Roman" w:hAnsi="Times New Roman" w:cs="Times New Roman"/>
          <w:sz w:val="24"/>
          <w:szCs w:val="24"/>
          <w:lang w:eastAsia="hr-HR"/>
        </w:rPr>
        <w:t>....</w:t>
      </w:r>
      <w:r w:rsidRPr="0091697F">
        <w:rPr>
          <w:rFonts w:ascii="Times New Roman" w:eastAsia="Times New Roman" w:hAnsi="Times New Roman" w:cs="Times New Roman"/>
          <w:sz w:val="24"/>
          <w:szCs w:val="24"/>
          <w:lang w:eastAsia="hr-HR"/>
        </w:rPr>
        <w:t xml:space="preserve">………………………    </w:t>
      </w:r>
      <w:r w:rsidR="0091697F">
        <w:rPr>
          <w:rFonts w:ascii="Times New Roman" w:eastAsia="Times New Roman" w:hAnsi="Times New Roman" w:cs="Times New Roman"/>
          <w:sz w:val="24"/>
          <w:szCs w:val="24"/>
          <w:lang w:eastAsia="hr-HR"/>
        </w:rPr>
        <w:t xml:space="preserve">          </w:t>
      </w:r>
      <w:r w:rsidRPr="0091697F">
        <w:rPr>
          <w:rFonts w:ascii="Times New Roman" w:eastAsia="Times New Roman" w:hAnsi="Times New Roman" w:cs="Times New Roman"/>
          <w:sz w:val="24"/>
          <w:szCs w:val="24"/>
          <w:lang w:eastAsia="hr-HR"/>
        </w:rPr>
        <w:t>32</w:t>
      </w:r>
    </w:p>
    <w:p w:rsidR="00FA6381" w:rsidRPr="0091697F" w:rsidRDefault="00FA6381" w:rsidP="00344B01">
      <w:pPr>
        <w:spacing w:after="0" w:line="240" w:lineRule="auto"/>
        <w:jc w:val="both"/>
        <w:rPr>
          <w:rFonts w:ascii="Times New Roman" w:eastAsia="Times New Roman" w:hAnsi="Times New Roman" w:cs="Times New Roman"/>
          <w:sz w:val="24"/>
          <w:szCs w:val="24"/>
          <w:lang w:eastAsia="hr-HR"/>
        </w:rPr>
      </w:pPr>
      <w:r w:rsidRPr="0091697F">
        <w:rPr>
          <w:rFonts w:ascii="Times New Roman" w:eastAsia="Times New Roman" w:hAnsi="Times New Roman" w:cs="Times New Roman"/>
          <w:sz w:val="24"/>
          <w:szCs w:val="24"/>
          <w:lang w:eastAsia="hr-HR"/>
        </w:rPr>
        <w:t xml:space="preserve">ODLUKA o javnim priznanjima Općine </w:t>
      </w:r>
      <w:proofErr w:type="spellStart"/>
      <w:r w:rsidRPr="0091697F">
        <w:rPr>
          <w:rFonts w:ascii="Times New Roman" w:eastAsia="Times New Roman" w:hAnsi="Times New Roman" w:cs="Times New Roman"/>
          <w:sz w:val="24"/>
          <w:szCs w:val="24"/>
          <w:lang w:eastAsia="hr-HR"/>
        </w:rPr>
        <w:t>Strizivojna</w:t>
      </w:r>
      <w:proofErr w:type="spellEnd"/>
      <w:r w:rsidRPr="0091697F">
        <w:rPr>
          <w:rFonts w:ascii="Times New Roman" w:eastAsia="Times New Roman" w:hAnsi="Times New Roman" w:cs="Times New Roman"/>
          <w:sz w:val="24"/>
          <w:szCs w:val="24"/>
          <w:lang w:eastAsia="hr-HR"/>
        </w:rPr>
        <w:t xml:space="preserve"> </w:t>
      </w:r>
      <w:r w:rsidR="0091697F">
        <w:rPr>
          <w:rFonts w:ascii="Times New Roman" w:eastAsia="Times New Roman" w:hAnsi="Times New Roman" w:cs="Times New Roman"/>
          <w:sz w:val="24"/>
          <w:szCs w:val="24"/>
          <w:lang w:eastAsia="hr-HR"/>
        </w:rPr>
        <w:t>………………………………..             45</w:t>
      </w:r>
    </w:p>
    <w:p w:rsidR="00544109" w:rsidRPr="00544109" w:rsidRDefault="00544109" w:rsidP="00344B01">
      <w:pPr>
        <w:spacing w:after="0" w:line="240" w:lineRule="auto"/>
        <w:jc w:val="both"/>
        <w:rPr>
          <w:rFonts w:ascii="Times New Roman" w:eastAsia="Times New Roman" w:hAnsi="Times New Roman" w:cs="Times New Roman"/>
          <w:lang w:eastAsia="hr-HR"/>
        </w:rPr>
      </w:pPr>
    </w:p>
    <w:p w:rsidR="00344B01" w:rsidRPr="00187BE3" w:rsidRDefault="00344B01" w:rsidP="00344B01">
      <w:pPr>
        <w:spacing w:after="0" w:line="240" w:lineRule="auto"/>
        <w:jc w:val="both"/>
        <w:rPr>
          <w:rFonts w:ascii="Times New Roman" w:eastAsia="Times New Roman" w:hAnsi="Times New Roman" w:cs="Times New Roman"/>
          <w:b/>
          <w:szCs w:val="44"/>
          <w:lang w:eastAsia="hr-HR"/>
        </w:rPr>
      </w:pPr>
    </w:p>
    <w:p w:rsidR="00344B01" w:rsidRPr="0091697F" w:rsidRDefault="0091697F" w:rsidP="00344B01">
      <w:pPr>
        <w:spacing w:line="360" w:lineRule="auto"/>
        <w:jc w:val="both"/>
        <w:rPr>
          <w:rFonts w:ascii="Times New Roman" w:hAnsi="Times New Roman" w:cs="Times New Roman"/>
          <w:b/>
          <w:sz w:val="24"/>
          <w:szCs w:val="24"/>
        </w:rPr>
      </w:pPr>
      <w:r w:rsidRPr="0091697F">
        <w:rPr>
          <w:rFonts w:ascii="Times New Roman" w:hAnsi="Times New Roman" w:cs="Times New Roman"/>
          <w:b/>
          <w:sz w:val="24"/>
          <w:szCs w:val="24"/>
        </w:rPr>
        <w:t>OPĆINSKI NAČELNIK:</w:t>
      </w:r>
    </w:p>
    <w:p w:rsidR="0091697F" w:rsidRDefault="0091697F" w:rsidP="00344B01">
      <w:pPr>
        <w:spacing w:line="360" w:lineRule="auto"/>
        <w:jc w:val="both"/>
        <w:rPr>
          <w:rFonts w:ascii="Times New Roman" w:hAnsi="Times New Roman" w:cs="Times New Roman"/>
          <w:sz w:val="24"/>
          <w:szCs w:val="24"/>
        </w:rPr>
      </w:pPr>
      <w:r>
        <w:rPr>
          <w:rFonts w:ascii="Times New Roman" w:hAnsi="Times New Roman" w:cs="Times New Roman"/>
          <w:sz w:val="24"/>
          <w:szCs w:val="24"/>
        </w:rPr>
        <w:t>FINANCIJSKI PLAN za požarnu sezonu 2018………………………………………            5</w:t>
      </w:r>
      <w:r w:rsidR="00D64F8D">
        <w:rPr>
          <w:rFonts w:ascii="Times New Roman" w:hAnsi="Times New Roman" w:cs="Times New Roman"/>
          <w:sz w:val="24"/>
          <w:szCs w:val="24"/>
        </w:rPr>
        <w:t>0</w:t>
      </w:r>
    </w:p>
    <w:p w:rsidR="0091697F" w:rsidRDefault="0091697F" w:rsidP="00344B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PLAN rada Stožera civilne zaštite Općine </w:t>
      </w: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 xml:space="preserve"> za protupožarnu sezonu</w:t>
      </w:r>
    </w:p>
    <w:p w:rsidR="0091697F" w:rsidRDefault="0091697F" w:rsidP="00344B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2018. godine…………………………………………………………………………..            </w:t>
      </w:r>
      <w:r w:rsidR="00D64F8D">
        <w:rPr>
          <w:rFonts w:ascii="Times New Roman" w:hAnsi="Times New Roman" w:cs="Times New Roman"/>
          <w:sz w:val="24"/>
          <w:szCs w:val="24"/>
        </w:rPr>
        <w:t>51</w:t>
      </w:r>
    </w:p>
    <w:p w:rsidR="00D64F8D" w:rsidRDefault="00D64F8D" w:rsidP="00344B01">
      <w:pPr>
        <w:spacing w:line="360" w:lineRule="auto"/>
        <w:jc w:val="both"/>
        <w:rPr>
          <w:rFonts w:ascii="Times New Roman" w:hAnsi="Times New Roman" w:cs="Times New Roman"/>
          <w:sz w:val="24"/>
          <w:szCs w:val="24"/>
        </w:rPr>
      </w:pPr>
      <w:r>
        <w:rPr>
          <w:rFonts w:ascii="Times New Roman" w:hAnsi="Times New Roman" w:cs="Times New Roman"/>
          <w:sz w:val="24"/>
          <w:szCs w:val="24"/>
        </w:rPr>
        <w:t>PLAN  aktivnog uključenja subjekata zaštite od požara za 2018. godinu…………….           52</w:t>
      </w:r>
    </w:p>
    <w:p w:rsidR="00D64F8D" w:rsidRDefault="00D64F8D" w:rsidP="00344B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PLAN Operativne provedbe Programa aktivnosti u provedbi posebnih mjera zaštite </w:t>
      </w:r>
    </w:p>
    <w:p w:rsidR="00D64F8D" w:rsidRDefault="00D64F8D" w:rsidP="00344B0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od požara od interesa za Republiku Hrvatsku na području Općine </w:t>
      </w: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 xml:space="preserve"> </w:t>
      </w:r>
    </w:p>
    <w:p w:rsidR="00D64F8D" w:rsidRPr="001E5092" w:rsidRDefault="00D64F8D" w:rsidP="00344B01">
      <w:pPr>
        <w:spacing w:line="360" w:lineRule="auto"/>
        <w:jc w:val="both"/>
        <w:rPr>
          <w:rFonts w:ascii="Times New Roman" w:hAnsi="Times New Roman" w:cs="Times New Roman"/>
          <w:sz w:val="24"/>
          <w:szCs w:val="24"/>
        </w:rPr>
      </w:pPr>
      <w:r>
        <w:rPr>
          <w:rFonts w:ascii="Times New Roman" w:hAnsi="Times New Roman" w:cs="Times New Roman"/>
          <w:sz w:val="24"/>
          <w:szCs w:val="24"/>
        </w:rPr>
        <w:t>u 2018. godini………………………………………………………………………….           59</w:t>
      </w:r>
    </w:p>
    <w:p w:rsidR="00344B01" w:rsidRPr="001E5092" w:rsidRDefault="00344B01" w:rsidP="00344B01">
      <w:pPr>
        <w:pStyle w:val="Odlomakpopisa"/>
        <w:spacing w:line="360" w:lineRule="auto"/>
        <w:ind w:left="1416"/>
        <w:jc w:val="both"/>
        <w:rPr>
          <w:rFonts w:ascii="Times New Roman" w:hAnsi="Times New Roman" w:cs="Times New Roman"/>
          <w:sz w:val="24"/>
          <w:szCs w:val="24"/>
        </w:rPr>
      </w:pPr>
    </w:p>
    <w:p w:rsidR="00344B01" w:rsidRPr="001E5092" w:rsidRDefault="00344B01" w:rsidP="00344B01">
      <w:pPr>
        <w:spacing w:line="360" w:lineRule="auto"/>
        <w:ind w:left="708"/>
        <w:jc w:val="both"/>
        <w:rPr>
          <w:rFonts w:ascii="Times New Roman" w:hAnsi="Times New Roman" w:cs="Times New Roman"/>
          <w:sz w:val="24"/>
          <w:szCs w:val="24"/>
        </w:rPr>
      </w:pPr>
    </w:p>
    <w:p w:rsidR="00344B01" w:rsidRPr="001B4FDF" w:rsidRDefault="00344B01" w:rsidP="00344B01">
      <w:pPr>
        <w:rPr>
          <w:rFonts w:ascii="Times New Roman" w:hAnsi="Times New Roman" w:cs="Times New Roman"/>
          <w:sz w:val="24"/>
        </w:rPr>
      </w:pPr>
    </w:p>
    <w:p w:rsidR="0091697F" w:rsidRDefault="0091697F" w:rsidP="00344B01">
      <w:pPr>
        <w:pBdr>
          <w:bottom w:val="single" w:sz="12" w:space="1" w:color="auto"/>
        </w:pBdr>
        <w:rPr>
          <w:rFonts w:ascii="Times New Roman" w:hAnsi="Times New Roman" w:cs="Times New Roman"/>
          <w:b/>
          <w:sz w:val="32"/>
          <w:szCs w:val="32"/>
        </w:rPr>
      </w:pPr>
    </w:p>
    <w:p w:rsidR="0091697F" w:rsidRDefault="0091697F" w:rsidP="00344B01">
      <w:pPr>
        <w:pBdr>
          <w:bottom w:val="single" w:sz="12" w:space="1" w:color="auto"/>
        </w:pBdr>
        <w:rPr>
          <w:rFonts w:ascii="Times New Roman" w:hAnsi="Times New Roman" w:cs="Times New Roman"/>
          <w:b/>
          <w:sz w:val="32"/>
          <w:szCs w:val="32"/>
        </w:rPr>
      </w:pPr>
    </w:p>
    <w:p w:rsidR="0091697F" w:rsidRDefault="0091697F" w:rsidP="00344B01">
      <w:pPr>
        <w:pBdr>
          <w:bottom w:val="single" w:sz="12" w:space="1" w:color="auto"/>
        </w:pBdr>
        <w:rPr>
          <w:rFonts w:ascii="Times New Roman" w:hAnsi="Times New Roman" w:cs="Times New Roman"/>
          <w:b/>
          <w:sz w:val="32"/>
          <w:szCs w:val="32"/>
        </w:rPr>
      </w:pPr>
    </w:p>
    <w:p w:rsidR="00344B01" w:rsidRDefault="00344B01" w:rsidP="00344B01">
      <w:pPr>
        <w:pBdr>
          <w:bottom w:val="single" w:sz="12" w:space="1" w:color="auto"/>
        </w:pBdr>
        <w:rPr>
          <w:rFonts w:ascii="Times New Roman" w:hAnsi="Times New Roman" w:cs="Times New Roman"/>
          <w:b/>
          <w:sz w:val="32"/>
          <w:szCs w:val="32"/>
        </w:rPr>
      </w:pPr>
    </w:p>
    <w:p w:rsidR="00344B01" w:rsidRDefault="00344B01" w:rsidP="00344B01">
      <w:pPr>
        <w:pBdr>
          <w:bottom w:val="single" w:sz="12" w:space="1" w:color="auto"/>
        </w:pBdr>
        <w:rPr>
          <w:rFonts w:ascii="Times New Roman" w:hAnsi="Times New Roman" w:cs="Times New Roman"/>
          <w:b/>
          <w:sz w:val="32"/>
          <w:szCs w:val="32"/>
        </w:rPr>
      </w:pPr>
    </w:p>
    <w:p w:rsidR="00344B01" w:rsidRDefault="00344B01" w:rsidP="00344B01">
      <w:pPr>
        <w:pBdr>
          <w:bottom w:val="single" w:sz="12" w:space="1" w:color="auto"/>
        </w:pBdr>
        <w:rPr>
          <w:rFonts w:ascii="Times New Roman" w:hAnsi="Times New Roman" w:cs="Times New Roman"/>
          <w:b/>
          <w:sz w:val="32"/>
          <w:szCs w:val="32"/>
        </w:rPr>
      </w:pPr>
    </w:p>
    <w:p w:rsidR="00344B01" w:rsidRPr="00BF5A80" w:rsidRDefault="00344B01" w:rsidP="00344B01">
      <w:pPr>
        <w:ind w:firstLine="708"/>
        <w:jc w:val="both"/>
        <w:rPr>
          <w:rFonts w:ascii="Times New Roman" w:hAnsi="Times New Roman" w:cs="Times New Roman"/>
        </w:rPr>
      </w:pPr>
      <w:r w:rsidRPr="00BF5A80">
        <w:rPr>
          <w:rFonts w:ascii="Times New Roman" w:hAnsi="Times New Roman" w:cs="Times New Roman"/>
        </w:rPr>
        <w:lastRenderedPageBreak/>
        <w:t xml:space="preserve">Na temelju članka 17. stavak 1. Zakona o sustavu civilne zaštite („Narodne novine“ broj 82/15.), članka 47. stavak 2. Pravilnika o nositeljima, sadržaju i postupcima izrade planskih dokumenata u civilnoj zaštiti te načinu informiranja javnosti u postupku njihovog donošenja („Narodne novine“ broj 49/17.) i članka </w:t>
      </w:r>
      <w:r>
        <w:rPr>
          <w:rFonts w:ascii="Times New Roman" w:hAnsi="Times New Roman" w:cs="Times New Roman"/>
        </w:rPr>
        <w:t>30.</w:t>
      </w:r>
      <w:r w:rsidRPr="00BF5A80">
        <w:rPr>
          <w:rFonts w:ascii="Times New Roman" w:hAnsi="Times New Roman" w:cs="Times New Roman"/>
        </w:rPr>
        <w:t xml:space="preserve"> Statuta Općine </w:t>
      </w:r>
      <w:proofErr w:type="spellStart"/>
      <w:r>
        <w:rPr>
          <w:rFonts w:ascii="Times New Roman" w:hAnsi="Times New Roman" w:cs="Times New Roman"/>
        </w:rPr>
        <w:t>Strizivojna</w:t>
      </w:r>
      <w:proofErr w:type="spellEnd"/>
      <w:r>
        <w:rPr>
          <w:rFonts w:ascii="Times New Roman" w:hAnsi="Times New Roman" w:cs="Times New Roman"/>
        </w:rPr>
        <w:t xml:space="preserve"> („Službeni glasnik Osječko-baranjske županije broj 1/18.) Općinsko vijeće</w:t>
      </w:r>
      <w:r w:rsidRPr="00BF5A80">
        <w:rPr>
          <w:rFonts w:ascii="Times New Roman" w:hAnsi="Times New Roman" w:cs="Times New Roman"/>
        </w:rPr>
        <w:t xml:space="preserve"> Opć</w:t>
      </w:r>
      <w:r>
        <w:rPr>
          <w:rFonts w:ascii="Times New Roman" w:hAnsi="Times New Roman" w:cs="Times New Roman"/>
        </w:rPr>
        <w:t xml:space="preserve">ine </w:t>
      </w:r>
      <w:proofErr w:type="spellStart"/>
      <w:r>
        <w:rPr>
          <w:rFonts w:ascii="Times New Roman" w:hAnsi="Times New Roman" w:cs="Times New Roman"/>
        </w:rPr>
        <w:t>Strizivojna</w:t>
      </w:r>
      <w:proofErr w:type="spellEnd"/>
      <w:r>
        <w:rPr>
          <w:rFonts w:ascii="Times New Roman" w:hAnsi="Times New Roman" w:cs="Times New Roman"/>
        </w:rPr>
        <w:t xml:space="preserve"> dana 07.06.2018. godine donijelo je</w:t>
      </w:r>
    </w:p>
    <w:p w:rsidR="00344B01" w:rsidRPr="00BF5A80" w:rsidRDefault="00344B01" w:rsidP="00344B01">
      <w:pPr>
        <w:ind w:firstLine="708"/>
        <w:jc w:val="both"/>
        <w:rPr>
          <w:rFonts w:ascii="Times New Roman" w:hAnsi="Times New Roman" w:cs="Times New Roman"/>
        </w:rPr>
      </w:pPr>
    </w:p>
    <w:p w:rsidR="00344B01" w:rsidRPr="00BF5A80" w:rsidRDefault="00344B01" w:rsidP="00344B01">
      <w:pPr>
        <w:jc w:val="center"/>
        <w:rPr>
          <w:rFonts w:ascii="Times New Roman" w:hAnsi="Times New Roman" w:cs="Times New Roman"/>
          <w:b/>
        </w:rPr>
      </w:pPr>
      <w:r w:rsidRPr="00BF5A80">
        <w:rPr>
          <w:rFonts w:ascii="Times New Roman" w:hAnsi="Times New Roman" w:cs="Times New Roman"/>
          <w:b/>
        </w:rPr>
        <w:t>ODLUKU</w:t>
      </w:r>
    </w:p>
    <w:p w:rsidR="00344B01" w:rsidRPr="00BF5A80" w:rsidRDefault="00344B01" w:rsidP="00344B01">
      <w:pPr>
        <w:jc w:val="center"/>
        <w:rPr>
          <w:rFonts w:ascii="Times New Roman" w:hAnsi="Times New Roman" w:cs="Times New Roman"/>
          <w:b/>
        </w:rPr>
      </w:pPr>
      <w:r w:rsidRPr="00BF5A80">
        <w:rPr>
          <w:rFonts w:ascii="Times New Roman" w:hAnsi="Times New Roman" w:cs="Times New Roman"/>
          <w:b/>
        </w:rPr>
        <w:t xml:space="preserve">o određivanju pravnih osoba od interesa </w:t>
      </w:r>
    </w:p>
    <w:p w:rsidR="00344B01" w:rsidRDefault="00344B01" w:rsidP="00344B01">
      <w:pPr>
        <w:jc w:val="center"/>
        <w:rPr>
          <w:rFonts w:ascii="Times New Roman" w:hAnsi="Times New Roman" w:cs="Times New Roman"/>
          <w:b/>
        </w:rPr>
      </w:pPr>
      <w:r w:rsidRPr="00BF5A80">
        <w:rPr>
          <w:rFonts w:ascii="Times New Roman" w:hAnsi="Times New Roman" w:cs="Times New Roman"/>
          <w:b/>
        </w:rPr>
        <w:t xml:space="preserve">za sustav civilne zaštite Općine </w:t>
      </w:r>
      <w:proofErr w:type="spellStart"/>
      <w:r>
        <w:rPr>
          <w:rFonts w:ascii="Times New Roman" w:hAnsi="Times New Roman" w:cs="Times New Roman"/>
          <w:b/>
        </w:rPr>
        <w:t>Strizivojna</w:t>
      </w:r>
      <w:proofErr w:type="spellEnd"/>
    </w:p>
    <w:p w:rsidR="00344B01" w:rsidRPr="00BF5A80" w:rsidRDefault="00344B01" w:rsidP="00344B01">
      <w:pPr>
        <w:jc w:val="center"/>
        <w:rPr>
          <w:rFonts w:ascii="Times New Roman" w:hAnsi="Times New Roman" w:cs="Times New Roman"/>
          <w:b/>
        </w:rPr>
      </w:pPr>
    </w:p>
    <w:p w:rsidR="00344B01" w:rsidRPr="00BF5A80" w:rsidRDefault="00344B01" w:rsidP="00344B01">
      <w:pPr>
        <w:jc w:val="center"/>
        <w:rPr>
          <w:rFonts w:ascii="Times New Roman" w:hAnsi="Times New Roman" w:cs="Times New Roman"/>
          <w:b/>
        </w:rPr>
      </w:pPr>
      <w:r w:rsidRPr="00BF5A80">
        <w:rPr>
          <w:rFonts w:ascii="Times New Roman" w:hAnsi="Times New Roman" w:cs="Times New Roman"/>
          <w:b/>
        </w:rPr>
        <w:t>Članak 1.</w:t>
      </w:r>
    </w:p>
    <w:p w:rsidR="00344B01" w:rsidRDefault="00344B01" w:rsidP="00344B01">
      <w:pPr>
        <w:rPr>
          <w:rFonts w:ascii="Times New Roman" w:hAnsi="Times New Roman" w:cs="Times New Roman"/>
        </w:rPr>
      </w:pPr>
      <w:r w:rsidRPr="00BF5A80">
        <w:rPr>
          <w:rFonts w:ascii="Times New Roman" w:hAnsi="Times New Roman" w:cs="Times New Roman"/>
          <w:b/>
        </w:rPr>
        <w:tab/>
      </w:r>
      <w:r w:rsidRPr="00BF5A80">
        <w:rPr>
          <w:rFonts w:ascii="Times New Roman" w:hAnsi="Times New Roman" w:cs="Times New Roman"/>
        </w:rPr>
        <w:t xml:space="preserve">Ovom odlukom određuju se pravne osobe od interesa za sustav civilne zaštite Općine </w:t>
      </w:r>
      <w:proofErr w:type="spellStart"/>
      <w:r>
        <w:rPr>
          <w:rFonts w:ascii="Times New Roman" w:hAnsi="Times New Roman" w:cs="Times New Roman"/>
        </w:rPr>
        <w:t>Strizivojna</w:t>
      </w:r>
      <w:proofErr w:type="spellEnd"/>
      <w:r w:rsidRPr="00BF5A80">
        <w:rPr>
          <w:rFonts w:ascii="Times New Roman" w:hAnsi="Times New Roman" w:cs="Times New Roman"/>
        </w:rPr>
        <w:t>.</w:t>
      </w:r>
    </w:p>
    <w:p w:rsidR="00344B01" w:rsidRPr="00BF5A80" w:rsidRDefault="00344B01" w:rsidP="00344B01">
      <w:pPr>
        <w:rPr>
          <w:rFonts w:ascii="Times New Roman" w:hAnsi="Times New Roman" w:cs="Times New Roman"/>
        </w:rPr>
      </w:pPr>
    </w:p>
    <w:p w:rsidR="00344B01" w:rsidRPr="00BF5A80" w:rsidRDefault="00344B01" w:rsidP="00344B01">
      <w:pPr>
        <w:jc w:val="center"/>
        <w:rPr>
          <w:rFonts w:ascii="Times New Roman" w:hAnsi="Times New Roman" w:cs="Times New Roman"/>
          <w:b/>
        </w:rPr>
      </w:pPr>
      <w:r w:rsidRPr="00BF5A80">
        <w:rPr>
          <w:rFonts w:ascii="Times New Roman" w:hAnsi="Times New Roman" w:cs="Times New Roman"/>
          <w:b/>
        </w:rPr>
        <w:t>Članak 2.</w:t>
      </w:r>
    </w:p>
    <w:p w:rsidR="00344B01" w:rsidRDefault="00344B01" w:rsidP="00344B01">
      <w:pPr>
        <w:rPr>
          <w:rFonts w:ascii="Times New Roman" w:hAnsi="Times New Roman" w:cs="Times New Roman"/>
        </w:rPr>
      </w:pPr>
      <w:r>
        <w:rPr>
          <w:rFonts w:ascii="Times New Roman" w:hAnsi="Times New Roman" w:cs="Times New Roman"/>
        </w:rPr>
        <w:tab/>
        <w:t xml:space="preserve">Pravne osobe od interesa za sustav civilne zaštite Općine </w:t>
      </w:r>
      <w:proofErr w:type="spellStart"/>
      <w:r>
        <w:rPr>
          <w:rFonts w:ascii="Times New Roman" w:hAnsi="Times New Roman" w:cs="Times New Roman"/>
        </w:rPr>
        <w:t>Strizivojna</w:t>
      </w:r>
      <w:proofErr w:type="spellEnd"/>
      <w:r>
        <w:rPr>
          <w:rFonts w:ascii="Times New Roman" w:hAnsi="Times New Roman" w:cs="Times New Roman"/>
        </w:rPr>
        <w:t xml:space="preserve"> su:</w:t>
      </w:r>
    </w:p>
    <w:p w:rsidR="00344B01" w:rsidRPr="00BF5A80" w:rsidRDefault="00344B01" w:rsidP="003F68F0">
      <w:pPr>
        <w:pStyle w:val="Odlomakpopisa"/>
        <w:numPr>
          <w:ilvl w:val="0"/>
          <w:numId w:val="2"/>
        </w:numPr>
        <w:rPr>
          <w:rFonts w:ascii="Times New Roman" w:hAnsi="Times New Roman" w:cs="Times New Roman"/>
        </w:rPr>
      </w:pPr>
      <w:r>
        <w:rPr>
          <w:rFonts w:ascii="Times New Roman" w:hAnsi="Times New Roman" w:cs="Times New Roman"/>
        </w:rPr>
        <w:t>Đakovački vodovod d.o.o. Đakovo</w:t>
      </w:r>
      <w:r w:rsidRPr="00BF5A80">
        <w:rPr>
          <w:rFonts w:ascii="Times New Roman" w:hAnsi="Times New Roman" w:cs="Times New Roman"/>
        </w:rPr>
        <w:t>,</w:t>
      </w:r>
    </w:p>
    <w:p w:rsidR="00344B01" w:rsidRDefault="00344B01" w:rsidP="003F68F0">
      <w:pPr>
        <w:pStyle w:val="Odlomakpopisa"/>
        <w:numPr>
          <w:ilvl w:val="0"/>
          <w:numId w:val="2"/>
        </w:numPr>
        <w:rPr>
          <w:rFonts w:ascii="Times New Roman" w:hAnsi="Times New Roman" w:cs="Times New Roman"/>
        </w:rPr>
      </w:pPr>
      <w:proofErr w:type="spellStart"/>
      <w:r>
        <w:rPr>
          <w:rFonts w:ascii="Times New Roman" w:hAnsi="Times New Roman" w:cs="Times New Roman"/>
        </w:rPr>
        <w:t>Strizivojna</w:t>
      </w:r>
      <w:proofErr w:type="spellEnd"/>
      <w:r>
        <w:rPr>
          <w:rFonts w:ascii="Times New Roman" w:hAnsi="Times New Roman" w:cs="Times New Roman"/>
        </w:rPr>
        <w:t xml:space="preserve"> Hrast d.o.o. </w:t>
      </w:r>
      <w:proofErr w:type="spellStart"/>
      <w:r>
        <w:rPr>
          <w:rFonts w:ascii="Times New Roman" w:hAnsi="Times New Roman" w:cs="Times New Roman"/>
        </w:rPr>
        <w:t>Strizivojna</w:t>
      </w:r>
      <w:proofErr w:type="spellEnd"/>
      <w:r>
        <w:rPr>
          <w:rFonts w:ascii="Times New Roman" w:hAnsi="Times New Roman" w:cs="Times New Roman"/>
        </w:rPr>
        <w:t>,</w:t>
      </w:r>
    </w:p>
    <w:p w:rsidR="00344B01" w:rsidRDefault="00344B01" w:rsidP="003F68F0">
      <w:pPr>
        <w:pStyle w:val="Odlomakpopisa"/>
        <w:numPr>
          <w:ilvl w:val="0"/>
          <w:numId w:val="2"/>
        </w:numPr>
        <w:rPr>
          <w:rFonts w:ascii="Times New Roman" w:hAnsi="Times New Roman" w:cs="Times New Roman"/>
        </w:rPr>
      </w:pPr>
      <w:r>
        <w:rPr>
          <w:rFonts w:ascii="Times New Roman" w:hAnsi="Times New Roman" w:cs="Times New Roman"/>
        </w:rPr>
        <w:t xml:space="preserve">Lovačko društvo „Fazan“ </w:t>
      </w:r>
      <w:proofErr w:type="spellStart"/>
      <w:r>
        <w:rPr>
          <w:rFonts w:ascii="Times New Roman" w:hAnsi="Times New Roman" w:cs="Times New Roman"/>
        </w:rPr>
        <w:t>Strizivojna</w:t>
      </w:r>
      <w:proofErr w:type="spellEnd"/>
    </w:p>
    <w:p w:rsidR="00344B01" w:rsidRDefault="00344B01" w:rsidP="00344B01">
      <w:pPr>
        <w:pStyle w:val="Odlomakpopisa"/>
        <w:ind w:left="2136"/>
        <w:rPr>
          <w:rFonts w:ascii="Times New Roman" w:hAnsi="Times New Roman" w:cs="Times New Roman"/>
        </w:rPr>
      </w:pPr>
    </w:p>
    <w:p w:rsidR="00344B01" w:rsidRPr="00BF5A80" w:rsidRDefault="00344B01" w:rsidP="00344B01">
      <w:pPr>
        <w:pStyle w:val="Odlomakpopisa"/>
        <w:ind w:left="2136"/>
        <w:rPr>
          <w:rFonts w:ascii="Times New Roman" w:hAnsi="Times New Roman" w:cs="Times New Roman"/>
        </w:rPr>
      </w:pPr>
    </w:p>
    <w:p w:rsidR="00344B01" w:rsidRPr="00715E6E" w:rsidRDefault="00344B01" w:rsidP="00344B01">
      <w:pPr>
        <w:jc w:val="center"/>
        <w:rPr>
          <w:rFonts w:ascii="Times New Roman" w:hAnsi="Times New Roman" w:cs="Times New Roman"/>
          <w:b/>
        </w:rPr>
      </w:pPr>
      <w:r w:rsidRPr="00715E6E">
        <w:rPr>
          <w:rFonts w:ascii="Times New Roman" w:hAnsi="Times New Roman" w:cs="Times New Roman"/>
          <w:b/>
        </w:rPr>
        <w:t>Članak 3.</w:t>
      </w:r>
    </w:p>
    <w:p w:rsidR="00344B01" w:rsidRPr="00BF5A80" w:rsidRDefault="00344B01" w:rsidP="00344B01">
      <w:pPr>
        <w:ind w:firstLine="708"/>
        <w:rPr>
          <w:rFonts w:ascii="Times New Roman" w:hAnsi="Times New Roman" w:cs="Times New Roman"/>
        </w:rPr>
      </w:pPr>
      <w:r>
        <w:rPr>
          <w:rFonts w:ascii="Times New Roman" w:hAnsi="Times New Roman" w:cs="Times New Roman"/>
        </w:rPr>
        <w:t xml:space="preserve">Zadaće pravnih osoba </w:t>
      </w:r>
      <w:r w:rsidRPr="00BF5A80">
        <w:rPr>
          <w:rFonts w:ascii="Times New Roman" w:hAnsi="Times New Roman" w:cs="Times New Roman"/>
        </w:rPr>
        <w:t>iz članka 2. ove Odluke su sljedeće:</w:t>
      </w:r>
    </w:p>
    <w:p w:rsidR="00344B01" w:rsidRPr="00BF5A80" w:rsidRDefault="00344B01" w:rsidP="00344B01">
      <w:pPr>
        <w:ind w:firstLine="708"/>
        <w:jc w:val="both"/>
        <w:rPr>
          <w:rFonts w:ascii="Times New Roman" w:hAnsi="Times New Roman" w:cs="Times New Roman"/>
        </w:rPr>
      </w:pPr>
      <w:r>
        <w:rPr>
          <w:rFonts w:ascii="Times New Roman" w:hAnsi="Times New Roman" w:cs="Times New Roman"/>
        </w:rPr>
        <w:t>Đakovački vodovod d.o.o. Đakovo</w:t>
      </w:r>
      <w:r w:rsidRPr="00BF5A80">
        <w:rPr>
          <w:rFonts w:ascii="Times New Roman" w:hAnsi="Times New Roman" w:cs="Times New Roman"/>
        </w:rPr>
        <w:t>:</w:t>
      </w:r>
    </w:p>
    <w:p w:rsidR="00344B01" w:rsidRPr="00BF5A80" w:rsidRDefault="00344B01" w:rsidP="003F68F0">
      <w:pPr>
        <w:pStyle w:val="Odlomakpopisa"/>
        <w:numPr>
          <w:ilvl w:val="0"/>
          <w:numId w:val="1"/>
        </w:numPr>
        <w:jc w:val="both"/>
        <w:rPr>
          <w:rFonts w:ascii="Times New Roman" w:hAnsi="Times New Roman" w:cs="Times New Roman"/>
        </w:rPr>
      </w:pPr>
      <w:r w:rsidRPr="00BF5A80">
        <w:rPr>
          <w:rFonts w:ascii="Times New Roman" w:hAnsi="Times New Roman" w:cs="Times New Roman"/>
        </w:rPr>
        <w:t>zatvaranje/ot</w:t>
      </w:r>
      <w:r>
        <w:rPr>
          <w:rFonts w:ascii="Times New Roman" w:hAnsi="Times New Roman" w:cs="Times New Roman"/>
        </w:rPr>
        <w:t>varanje dotoka vode u dijelove naselja ili pojedine objekte</w:t>
      </w:r>
      <w:r w:rsidRPr="00BF5A80">
        <w:rPr>
          <w:rFonts w:ascii="Times New Roman" w:hAnsi="Times New Roman" w:cs="Times New Roman"/>
        </w:rPr>
        <w:t xml:space="preserve"> s konstruktivnim oštećenjima u slučaju potresa ili tehničko-tehnološke nesreće,</w:t>
      </w:r>
    </w:p>
    <w:p w:rsidR="00344B01" w:rsidRPr="00BF5A80" w:rsidRDefault="00344B01" w:rsidP="003F68F0">
      <w:pPr>
        <w:pStyle w:val="Odlomakpopisa"/>
        <w:numPr>
          <w:ilvl w:val="0"/>
          <w:numId w:val="1"/>
        </w:numPr>
        <w:jc w:val="both"/>
        <w:rPr>
          <w:rFonts w:ascii="Times New Roman" w:hAnsi="Times New Roman" w:cs="Times New Roman"/>
        </w:rPr>
      </w:pPr>
      <w:r w:rsidRPr="00BF5A80">
        <w:rPr>
          <w:rFonts w:ascii="Times New Roman" w:hAnsi="Times New Roman" w:cs="Times New Roman"/>
        </w:rPr>
        <w:t>osiguranje potrebnih količina i tlakova vode na mjestu požara ili mjestu punjenja cisterni u slučaju potresa ili tehničko-tehnološke nesreće,</w:t>
      </w:r>
    </w:p>
    <w:p w:rsidR="00344B01" w:rsidRDefault="00344B01" w:rsidP="003F68F0">
      <w:pPr>
        <w:pStyle w:val="Odlomakpopisa"/>
        <w:numPr>
          <w:ilvl w:val="0"/>
          <w:numId w:val="1"/>
        </w:numPr>
        <w:jc w:val="both"/>
        <w:rPr>
          <w:rFonts w:ascii="Times New Roman" w:hAnsi="Times New Roman" w:cs="Times New Roman"/>
        </w:rPr>
      </w:pPr>
      <w:r w:rsidRPr="00BF5A80">
        <w:rPr>
          <w:rFonts w:ascii="Times New Roman" w:hAnsi="Times New Roman" w:cs="Times New Roman"/>
        </w:rPr>
        <w:t>d</w:t>
      </w:r>
      <w:r>
        <w:rPr>
          <w:rFonts w:ascii="Times New Roman" w:hAnsi="Times New Roman" w:cs="Times New Roman"/>
        </w:rPr>
        <w:t>ostava vode cisternama u naselje</w:t>
      </w:r>
      <w:r w:rsidRPr="00BF5A80">
        <w:rPr>
          <w:rFonts w:ascii="Times New Roman" w:hAnsi="Times New Roman" w:cs="Times New Roman"/>
        </w:rPr>
        <w:t xml:space="preserve"> u slučaju dugotrajne suše ili osiguranje mjesta na hidrantskoj mreži za opskrbu stanovništva vodom.</w:t>
      </w:r>
    </w:p>
    <w:p w:rsidR="00344B01" w:rsidRDefault="00344B01" w:rsidP="00344B01">
      <w:pPr>
        <w:ind w:firstLine="708"/>
        <w:jc w:val="both"/>
        <w:rPr>
          <w:rFonts w:ascii="Times New Roman" w:hAnsi="Times New Roman" w:cs="Times New Roman"/>
        </w:rPr>
      </w:pPr>
      <w:proofErr w:type="spellStart"/>
      <w:r>
        <w:rPr>
          <w:rFonts w:ascii="Times New Roman" w:hAnsi="Times New Roman" w:cs="Times New Roman"/>
        </w:rPr>
        <w:t>Strizivojna</w:t>
      </w:r>
      <w:proofErr w:type="spellEnd"/>
      <w:r>
        <w:rPr>
          <w:rFonts w:ascii="Times New Roman" w:hAnsi="Times New Roman" w:cs="Times New Roman"/>
        </w:rPr>
        <w:t xml:space="preserve"> Hrast d.o.o. </w:t>
      </w:r>
      <w:proofErr w:type="spellStart"/>
      <w:r>
        <w:rPr>
          <w:rFonts w:ascii="Times New Roman" w:hAnsi="Times New Roman" w:cs="Times New Roman"/>
        </w:rPr>
        <w:t>Strizivojna</w:t>
      </w:r>
      <w:proofErr w:type="spellEnd"/>
      <w:r>
        <w:rPr>
          <w:rFonts w:ascii="Times New Roman" w:hAnsi="Times New Roman" w:cs="Times New Roman"/>
        </w:rPr>
        <w:t>:</w:t>
      </w:r>
    </w:p>
    <w:p w:rsidR="00344B01" w:rsidRPr="00BF5A80" w:rsidRDefault="00344B01" w:rsidP="003F68F0">
      <w:pPr>
        <w:pStyle w:val="Odlomakpopisa"/>
        <w:numPr>
          <w:ilvl w:val="0"/>
          <w:numId w:val="1"/>
        </w:numPr>
        <w:jc w:val="both"/>
        <w:rPr>
          <w:rFonts w:ascii="Times New Roman" w:hAnsi="Times New Roman" w:cs="Times New Roman"/>
        </w:rPr>
      </w:pPr>
      <w:r>
        <w:rPr>
          <w:rFonts w:ascii="Times New Roman" w:hAnsi="Times New Roman" w:cs="Times New Roman"/>
        </w:rPr>
        <w:t xml:space="preserve">utovar </w:t>
      </w:r>
      <w:r w:rsidRPr="00BF5A80">
        <w:rPr>
          <w:rFonts w:ascii="Times New Roman" w:hAnsi="Times New Roman" w:cs="Times New Roman"/>
        </w:rPr>
        <w:t>materijal</w:t>
      </w:r>
      <w:r>
        <w:rPr>
          <w:rFonts w:ascii="Times New Roman" w:hAnsi="Times New Roman" w:cs="Times New Roman"/>
        </w:rPr>
        <w:t xml:space="preserve">a </w:t>
      </w:r>
      <w:r w:rsidRPr="00BF5A80">
        <w:rPr>
          <w:rFonts w:ascii="Times New Roman" w:hAnsi="Times New Roman" w:cs="Times New Roman"/>
        </w:rPr>
        <w:t>u slučaju poplave,</w:t>
      </w:r>
    </w:p>
    <w:p w:rsidR="00344B01" w:rsidRPr="00BF5A80" w:rsidRDefault="00344B01" w:rsidP="003F68F0">
      <w:pPr>
        <w:pStyle w:val="Odlomakpopisa"/>
        <w:numPr>
          <w:ilvl w:val="0"/>
          <w:numId w:val="1"/>
        </w:numPr>
        <w:jc w:val="both"/>
        <w:rPr>
          <w:rFonts w:ascii="Times New Roman" w:hAnsi="Times New Roman" w:cs="Times New Roman"/>
        </w:rPr>
      </w:pPr>
      <w:r w:rsidRPr="00BF5A80">
        <w:rPr>
          <w:rFonts w:ascii="Times New Roman" w:hAnsi="Times New Roman" w:cs="Times New Roman"/>
        </w:rPr>
        <w:t>spašavanje pliće zatrpanih iz oštećenih građevina u slučaju potresa,</w:t>
      </w:r>
    </w:p>
    <w:p w:rsidR="00344B01" w:rsidRDefault="00344B01" w:rsidP="003F68F0">
      <w:pPr>
        <w:pStyle w:val="Odlomakpopisa"/>
        <w:numPr>
          <w:ilvl w:val="0"/>
          <w:numId w:val="1"/>
        </w:numPr>
        <w:jc w:val="both"/>
        <w:rPr>
          <w:rFonts w:ascii="Times New Roman" w:hAnsi="Times New Roman" w:cs="Times New Roman"/>
        </w:rPr>
      </w:pPr>
      <w:r w:rsidRPr="00BF5A80">
        <w:rPr>
          <w:rFonts w:ascii="Times New Roman" w:hAnsi="Times New Roman" w:cs="Times New Roman"/>
        </w:rPr>
        <w:t>raščišćavanje javnih površin</w:t>
      </w:r>
      <w:r>
        <w:rPr>
          <w:rFonts w:ascii="Times New Roman" w:hAnsi="Times New Roman" w:cs="Times New Roman"/>
        </w:rPr>
        <w:t>a i građevina u slučaju potresa.</w:t>
      </w:r>
    </w:p>
    <w:p w:rsidR="00344B01" w:rsidRPr="00990FDE" w:rsidRDefault="00344B01" w:rsidP="00344B01">
      <w:pPr>
        <w:ind w:left="708"/>
        <w:rPr>
          <w:rFonts w:ascii="Times New Roman" w:hAnsi="Times New Roman" w:cs="Times New Roman"/>
        </w:rPr>
      </w:pPr>
      <w:r w:rsidRPr="00990FDE">
        <w:rPr>
          <w:rFonts w:ascii="Times New Roman" w:hAnsi="Times New Roman" w:cs="Times New Roman"/>
        </w:rPr>
        <w:t xml:space="preserve">Lovačko društvo „Fazan“ </w:t>
      </w:r>
      <w:proofErr w:type="spellStart"/>
      <w:r w:rsidRPr="00990FDE">
        <w:rPr>
          <w:rFonts w:ascii="Times New Roman" w:hAnsi="Times New Roman" w:cs="Times New Roman"/>
        </w:rPr>
        <w:t>Strizivojna</w:t>
      </w:r>
      <w:proofErr w:type="spellEnd"/>
    </w:p>
    <w:p w:rsidR="00344B01" w:rsidRPr="00E07E00" w:rsidRDefault="00344B01" w:rsidP="003F68F0">
      <w:pPr>
        <w:pStyle w:val="Odlomakpopisa"/>
        <w:numPr>
          <w:ilvl w:val="0"/>
          <w:numId w:val="1"/>
        </w:numPr>
        <w:rPr>
          <w:rFonts w:ascii="Times New Roman" w:hAnsi="Times New Roman" w:cs="Times New Roman"/>
        </w:rPr>
      </w:pPr>
      <w:r w:rsidRPr="00E07E00">
        <w:rPr>
          <w:rFonts w:ascii="Times New Roman" w:hAnsi="Times New Roman" w:cs="Times New Roman"/>
        </w:rPr>
        <w:t>sudjelovanje u provedbi mjera evakuacije pripadnika ranjivih skupina,</w:t>
      </w:r>
    </w:p>
    <w:p w:rsidR="00344B01" w:rsidRPr="00E07E00" w:rsidRDefault="00344B01" w:rsidP="003F68F0">
      <w:pPr>
        <w:pStyle w:val="Odlomakpopisa"/>
        <w:numPr>
          <w:ilvl w:val="0"/>
          <w:numId w:val="1"/>
        </w:numPr>
        <w:rPr>
          <w:rFonts w:ascii="Times New Roman" w:hAnsi="Times New Roman" w:cs="Times New Roman"/>
        </w:rPr>
      </w:pPr>
      <w:r w:rsidRPr="00E07E00">
        <w:rPr>
          <w:rFonts w:ascii="Times New Roman" w:hAnsi="Times New Roman" w:cs="Times New Roman"/>
        </w:rPr>
        <w:t>obavljanje pomoćnih poslova raščišćavanja u slučaju potresa.</w:t>
      </w:r>
    </w:p>
    <w:p w:rsidR="00344B01" w:rsidRPr="00BF5A80" w:rsidRDefault="00344B01" w:rsidP="00344B01">
      <w:pPr>
        <w:rPr>
          <w:rFonts w:ascii="Times New Roman" w:hAnsi="Times New Roman" w:cs="Times New Roman"/>
        </w:rPr>
      </w:pPr>
    </w:p>
    <w:p w:rsidR="00344B01" w:rsidRPr="00F10877" w:rsidRDefault="00344B01" w:rsidP="00344B01">
      <w:pPr>
        <w:jc w:val="center"/>
        <w:rPr>
          <w:rFonts w:ascii="Times New Roman" w:hAnsi="Times New Roman" w:cs="Times New Roman"/>
          <w:b/>
        </w:rPr>
      </w:pPr>
      <w:r w:rsidRPr="00F10877">
        <w:rPr>
          <w:rFonts w:ascii="Times New Roman" w:hAnsi="Times New Roman" w:cs="Times New Roman"/>
          <w:b/>
        </w:rPr>
        <w:lastRenderedPageBreak/>
        <w:t>Članak 4.</w:t>
      </w:r>
    </w:p>
    <w:p w:rsidR="00344B01" w:rsidRPr="00BF5A80" w:rsidRDefault="00344B01" w:rsidP="00344B01">
      <w:pPr>
        <w:ind w:firstLine="708"/>
        <w:jc w:val="both"/>
        <w:rPr>
          <w:rFonts w:ascii="Times New Roman" w:hAnsi="Times New Roman" w:cs="Times New Roman"/>
        </w:rPr>
      </w:pPr>
      <w:r>
        <w:rPr>
          <w:rFonts w:ascii="Times New Roman" w:hAnsi="Times New Roman" w:cs="Times New Roman"/>
        </w:rPr>
        <w:t>Pravne osobe</w:t>
      </w:r>
      <w:r w:rsidRPr="00BF5A80">
        <w:rPr>
          <w:rFonts w:ascii="Times New Roman" w:hAnsi="Times New Roman" w:cs="Times New Roman"/>
        </w:rPr>
        <w:t xml:space="preserve"> iz članka 2. ove Odluke stječu status operativne snage civilne zaštite Općine </w:t>
      </w:r>
      <w:proofErr w:type="spellStart"/>
      <w:r>
        <w:rPr>
          <w:rFonts w:ascii="Times New Roman" w:hAnsi="Times New Roman" w:cs="Times New Roman"/>
        </w:rPr>
        <w:t>Strizivojna</w:t>
      </w:r>
      <w:proofErr w:type="spellEnd"/>
      <w:r w:rsidRPr="00BF5A80">
        <w:rPr>
          <w:rFonts w:ascii="Times New Roman" w:hAnsi="Times New Roman" w:cs="Times New Roman"/>
        </w:rPr>
        <w:t xml:space="preserve"> te su se dužne odazvati zahtjevu načelnika Stožera civilne zaštite odnosno načelniku Općine </w:t>
      </w:r>
      <w:proofErr w:type="spellStart"/>
      <w:r>
        <w:rPr>
          <w:rFonts w:ascii="Times New Roman" w:hAnsi="Times New Roman" w:cs="Times New Roman"/>
        </w:rPr>
        <w:t>Strizivojna</w:t>
      </w:r>
      <w:proofErr w:type="spellEnd"/>
      <w:r w:rsidRPr="00BF5A80">
        <w:rPr>
          <w:rFonts w:ascii="Times New Roman" w:hAnsi="Times New Roman" w:cs="Times New Roman"/>
        </w:rPr>
        <w:t xml:space="preserve"> i sudjelovati s ljudskim snagama i materijalnim resursima u provedbi mjera i aktivnosti u sustavu civilne zaštite. </w:t>
      </w:r>
    </w:p>
    <w:p w:rsidR="00344B01" w:rsidRPr="00BF5A80" w:rsidRDefault="00344B01" w:rsidP="00344B01">
      <w:pPr>
        <w:jc w:val="both"/>
        <w:rPr>
          <w:rFonts w:ascii="Times New Roman" w:hAnsi="Times New Roman" w:cs="Times New Roman"/>
        </w:rPr>
      </w:pPr>
    </w:p>
    <w:p w:rsidR="00344B01" w:rsidRPr="00F10877" w:rsidRDefault="00344B01" w:rsidP="00344B01">
      <w:pPr>
        <w:jc w:val="center"/>
        <w:rPr>
          <w:rFonts w:ascii="Times New Roman" w:hAnsi="Times New Roman" w:cs="Times New Roman"/>
          <w:b/>
        </w:rPr>
      </w:pPr>
      <w:r w:rsidRPr="00F10877">
        <w:rPr>
          <w:rFonts w:ascii="Times New Roman" w:hAnsi="Times New Roman" w:cs="Times New Roman"/>
          <w:b/>
        </w:rPr>
        <w:t>Članak 5.</w:t>
      </w:r>
    </w:p>
    <w:p w:rsidR="00344B01" w:rsidRPr="00BF5A80" w:rsidRDefault="00344B01" w:rsidP="00344B01">
      <w:pPr>
        <w:ind w:firstLine="708"/>
        <w:jc w:val="both"/>
        <w:rPr>
          <w:rFonts w:ascii="Times New Roman" w:hAnsi="Times New Roman" w:cs="Times New Roman"/>
        </w:rPr>
      </w:pPr>
      <w:r w:rsidRPr="00BF5A80">
        <w:rPr>
          <w:rFonts w:ascii="Times New Roman" w:hAnsi="Times New Roman" w:cs="Times New Roman"/>
        </w:rPr>
        <w:t xml:space="preserve">Pravne osobe će zadaće iz članka 3. ove Odluke razraditi operativnim planovima sukladno važećoj metodologiji. </w:t>
      </w:r>
    </w:p>
    <w:p w:rsidR="00344B01" w:rsidRDefault="00344B01" w:rsidP="00344B01">
      <w:pPr>
        <w:ind w:firstLine="708"/>
        <w:jc w:val="both"/>
        <w:rPr>
          <w:rFonts w:ascii="Times New Roman" w:hAnsi="Times New Roman" w:cs="Times New Roman"/>
        </w:rPr>
      </w:pPr>
      <w:r w:rsidRPr="00BF5A80">
        <w:rPr>
          <w:rFonts w:ascii="Times New Roman" w:hAnsi="Times New Roman" w:cs="Times New Roman"/>
        </w:rPr>
        <w:t>Udr</w:t>
      </w:r>
      <w:r>
        <w:rPr>
          <w:rFonts w:ascii="Times New Roman" w:hAnsi="Times New Roman" w:cs="Times New Roman"/>
        </w:rPr>
        <w:t>uga</w:t>
      </w:r>
      <w:r w:rsidRPr="00BF5A80">
        <w:rPr>
          <w:rFonts w:ascii="Times New Roman" w:hAnsi="Times New Roman" w:cs="Times New Roman"/>
        </w:rPr>
        <w:t xml:space="preserve"> će Općini dostaviti podatke propisane važećim propisima</w:t>
      </w:r>
    </w:p>
    <w:p w:rsidR="00344B01" w:rsidRPr="00BF5A80" w:rsidRDefault="00344B01" w:rsidP="00344B01">
      <w:pPr>
        <w:jc w:val="both"/>
        <w:rPr>
          <w:rFonts w:ascii="Times New Roman" w:hAnsi="Times New Roman" w:cs="Times New Roman"/>
        </w:rPr>
      </w:pPr>
    </w:p>
    <w:p w:rsidR="00344B01" w:rsidRPr="00F10877" w:rsidRDefault="00344B01" w:rsidP="00344B01">
      <w:pPr>
        <w:jc w:val="center"/>
        <w:rPr>
          <w:rFonts w:ascii="Times New Roman" w:hAnsi="Times New Roman" w:cs="Times New Roman"/>
          <w:b/>
        </w:rPr>
      </w:pPr>
      <w:r w:rsidRPr="00F10877">
        <w:rPr>
          <w:rFonts w:ascii="Times New Roman" w:hAnsi="Times New Roman" w:cs="Times New Roman"/>
          <w:b/>
        </w:rPr>
        <w:t>Članak 6.</w:t>
      </w:r>
    </w:p>
    <w:p w:rsidR="00344B01" w:rsidRDefault="00344B01" w:rsidP="00344B01">
      <w:pPr>
        <w:ind w:firstLine="708"/>
        <w:jc w:val="both"/>
        <w:rPr>
          <w:rFonts w:ascii="Times New Roman" w:hAnsi="Times New Roman" w:cs="Times New Roman"/>
        </w:rPr>
      </w:pPr>
      <w:r>
        <w:rPr>
          <w:rFonts w:ascii="Times New Roman" w:hAnsi="Times New Roman" w:cs="Times New Roman"/>
        </w:rPr>
        <w:t>Općina će sporazumom s udrugom</w:t>
      </w:r>
      <w:r w:rsidRPr="00BF5A80">
        <w:rPr>
          <w:rFonts w:ascii="Times New Roman" w:hAnsi="Times New Roman" w:cs="Times New Roman"/>
        </w:rPr>
        <w:t xml:space="preserve"> regulirati međusobne odnose kojima se utvr</w:t>
      </w:r>
      <w:r>
        <w:rPr>
          <w:rFonts w:ascii="Times New Roman" w:hAnsi="Times New Roman" w:cs="Times New Roman"/>
        </w:rPr>
        <w:t>đuju uvjeti pod kojima se udruga uključuje</w:t>
      </w:r>
      <w:r w:rsidRPr="00BF5A80">
        <w:rPr>
          <w:rFonts w:ascii="Times New Roman" w:hAnsi="Times New Roman" w:cs="Times New Roman"/>
        </w:rPr>
        <w:t xml:space="preserve"> u provedbu zadaća i aktivnosti u sustavu civilne zaštite te financijska sredstva namije</w:t>
      </w:r>
      <w:r>
        <w:rPr>
          <w:rFonts w:ascii="Times New Roman" w:hAnsi="Times New Roman" w:cs="Times New Roman"/>
        </w:rPr>
        <w:t>njena jačanju sposobnosti udruge</w:t>
      </w:r>
      <w:r w:rsidRPr="00BF5A80">
        <w:rPr>
          <w:rFonts w:ascii="Times New Roman" w:hAnsi="Times New Roman" w:cs="Times New Roman"/>
        </w:rPr>
        <w:t xml:space="preserve"> za provođenje mjera i aktivnosti u sustavu civilne zaštite u velikim nesrećama. </w:t>
      </w:r>
    </w:p>
    <w:p w:rsidR="00344B01" w:rsidRDefault="00344B01" w:rsidP="00344B01">
      <w:pPr>
        <w:ind w:firstLine="708"/>
        <w:jc w:val="both"/>
        <w:rPr>
          <w:rFonts w:ascii="Times New Roman" w:hAnsi="Times New Roman" w:cs="Times New Roman"/>
        </w:rPr>
      </w:pPr>
    </w:p>
    <w:p w:rsidR="00344B01" w:rsidRDefault="00344B01" w:rsidP="00344B01">
      <w:pPr>
        <w:jc w:val="center"/>
        <w:rPr>
          <w:rFonts w:ascii="Times New Roman" w:hAnsi="Times New Roman" w:cs="Times New Roman"/>
          <w:b/>
        </w:rPr>
      </w:pPr>
      <w:r>
        <w:rPr>
          <w:rFonts w:ascii="Times New Roman" w:hAnsi="Times New Roman" w:cs="Times New Roman"/>
          <w:b/>
        </w:rPr>
        <w:t>Članak 7</w:t>
      </w:r>
      <w:r w:rsidRPr="00F10877">
        <w:rPr>
          <w:rFonts w:ascii="Times New Roman" w:hAnsi="Times New Roman" w:cs="Times New Roman"/>
          <w:b/>
        </w:rPr>
        <w:t>.</w:t>
      </w:r>
    </w:p>
    <w:p w:rsidR="00344B01" w:rsidRDefault="00344B01" w:rsidP="00344B01">
      <w:pPr>
        <w:rPr>
          <w:rFonts w:ascii="Times New Roman" w:hAnsi="Times New Roman" w:cs="Times New Roman"/>
        </w:rPr>
      </w:pPr>
      <w:r>
        <w:rPr>
          <w:rFonts w:ascii="Times New Roman" w:hAnsi="Times New Roman" w:cs="Times New Roman"/>
          <w:b/>
        </w:rPr>
        <w:tab/>
      </w:r>
      <w:r w:rsidRPr="00990FDE">
        <w:rPr>
          <w:rFonts w:ascii="Times New Roman" w:hAnsi="Times New Roman" w:cs="Times New Roman"/>
        </w:rPr>
        <w:t xml:space="preserve">Danom stupanja na snagu ove Odluke prestaje važiti Odluka o određivanju operativnih snaga zaštite i spašavanja Općine </w:t>
      </w:r>
      <w:proofErr w:type="spellStart"/>
      <w:r w:rsidRPr="00990FDE">
        <w:rPr>
          <w:rFonts w:ascii="Times New Roman" w:hAnsi="Times New Roman" w:cs="Times New Roman"/>
        </w:rPr>
        <w:t>Strizivojna</w:t>
      </w:r>
      <w:proofErr w:type="spellEnd"/>
      <w:r>
        <w:rPr>
          <w:rFonts w:ascii="Times New Roman" w:hAnsi="Times New Roman" w:cs="Times New Roman"/>
        </w:rPr>
        <w:t xml:space="preserve"> </w:t>
      </w:r>
      <w:r w:rsidRPr="00990FDE">
        <w:rPr>
          <w:rFonts w:ascii="Times New Roman" w:hAnsi="Times New Roman" w:cs="Times New Roman"/>
        </w:rPr>
        <w:t xml:space="preserve">Klasa: </w:t>
      </w:r>
      <w:r w:rsidRPr="00990FDE">
        <w:rPr>
          <w:rFonts w:ascii="Times New Roman" w:eastAsia="Times New Roman" w:hAnsi="Times New Roman" w:cs="Times New Roman"/>
          <w:sz w:val="24"/>
          <w:szCs w:val="24"/>
          <w:lang w:eastAsia="hr-HR"/>
        </w:rPr>
        <w:t xml:space="preserve">023-01/13-01/1071 </w:t>
      </w:r>
      <w:proofErr w:type="spellStart"/>
      <w:r w:rsidRPr="00990FDE">
        <w:rPr>
          <w:rFonts w:ascii="Times New Roman" w:hAnsi="Times New Roman" w:cs="Times New Roman"/>
        </w:rPr>
        <w:t>Urbroj</w:t>
      </w:r>
      <w:proofErr w:type="spellEnd"/>
      <w:r w:rsidRPr="00990FDE">
        <w:rPr>
          <w:rFonts w:ascii="Times New Roman" w:hAnsi="Times New Roman" w:cs="Times New Roman"/>
        </w:rPr>
        <w:t>:</w:t>
      </w:r>
      <w:r w:rsidRPr="00990FDE">
        <w:rPr>
          <w:rFonts w:ascii="Times New Roman" w:eastAsia="Times New Roman" w:hAnsi="Times New Roman" w:cs="Times New Roman"/>
          <w:sz w:val="24"/>
          <w:szCs w:val="24"/>
          <w:lang w:eastAsia="hr-HR"/>
        </w:rPr>
        <w:t xml:space="preserve"> 2121/08-01-13-1</w:t>
      </w:r>
      <w:r>
        <w:rPr>
          <w:rFonts w:ascii="Times New Roman" w:eastAsia="Times New Roman" w:hAnsi="Times New Roman" w:cs="Times New Roman"/>
          <w:sz w:val="24"/>
          <w:szCs w:val="24"/>
          <w:lang w:eastAsia="hr-HR"/>
        </w:rPr>
        <w:t xml:space="preserve"> od 18. studenog 2013. godine</w:t>
      </w:r>
      <w:r>
        <w:rPr>
          <w:rFonts w:ascii="Times New Roman" w:hAnsi="Times New Roman" w:cs="Times New Roman"/>
        </w:rPr>
        <w:t>.</w:t>
      </w:r>
    </w:p>
    <w:p w:rsidR="00344B01" w:rsidRDefault="00344B01" w:rsidP="00344B01">
      <w:pPr>
        <w:rPr>
          <w:rFonts w:ascii="Times New Roman" w:hAnsi="Times New Roman" w:cs="Times New Roman"/>
        </w:rPr>
      </w:pPr>
    </w:p>
    <w:p w:rsidR="00344B01" w:rsidRDefault="00344B01" w:rsidP="00344B01">
      <w:pPr>
        <w:jc w:val="center"/>
        <w:rPr>
          <w:rFonts w:ascii="Times New Roman" w:hAnsi="Times New Roman" w:cs="Times New Roman"/>
          <w:b/>
        </w:rPr>
      </w:pPr>
      <w:r>
        <w:rPr>
          <w:rFonts w:ascii="Times New Roman" w:hAnsi="Times New Roman" w:cs="Times New Roman"/>
          <w:b/>
        </w:rPr>
        <w:t>Članak 8</w:t>
      </w:r>
      <w:r w:rsidRPr="00F10877">
        <w:rPr>
          <w:rFonts w:ascii="Times New Roman" w:hAnsi="Times New Roman" w:cs="Times New Roman"/>
          <w:b/>
        </w:rPr>
        <w:t>.</w:t>
      </w:r>
    </w:p>
    <w:p w:rsidR="00344B01" w:rsidRPr="00F721B6" w:rsidRDefault="00344B01" w:rsidP="00344B01">
      <w:pPr>
        <w:jc w:val="both"/>
        <w:rPr>
          <w:rFonts w:ascii="Times New Roman" w:hAnsi="Times New Roman" w:cs="Times New Roman"/>
        </w:rPr>
      </w:pPr>
      <w:r>
        <w:rPr>
          <w:rFonts w:ascii="Times New Roman" w:hAnsi="Times New Roman" w:cs="Times New Roman"/>
          <w:b/>
        </w:rPr>
        <w:tab/>
      </w:r>
      <w:r w:rsidRPr="00F721B6">
        <w:rPr>
          <w:rFonts w:ascii="Times New Roman" w:hAnsi="Times New Roman" w:cs="Times New Roman"/>
        </w:rPr>
        <w:t xml:space="preserve">Ova Odluka stupa na snagu osmog dana od dana objave u „Službenom </w:t>
      </w:r>
      <w:r>
        <w:rPr>
          <w:rFonts w:ascii="Times New Roman" w:hAnsi="Times New Roman" w:cs="Times New Roman"/>
        </w:rPr>
        <w:t xml:space="preserve">glasniku Općine </w:t>
      </w:r>
      <w:proofErr w:type="spellStart"/>
      <w:r>
        <w:rPr>
          <w:rFonts w:ascii="Times New Roman" w:hAnsi="Times New Roman" w:cs="Times New Roman"/>
        </w:rPr>
        <w:t>Strizivojna</w:t>
      </w:r>
      <w:proofErr w:type="spellEnd"/>
      <w:r w:rsidRPr="00F721B6">
        <w:rPr>
          <w:rFonts w:ascii="Times New Roman" w:hAnsi="Times New Roman" w:cs="Times New Roman"/>
        </w:rPr>
        <w:t>“</w:t>
      </w:r>
    </w:p>
    <w:p w:rsidR="00344B01" w:rsidRPr="00F721B6" w:rsidRDefault="00344B01" w:rsidP="00344B01">
      <w:pPr>
        <w:rPr>
          <w:rFonts w:ascii="Times New Roman" w:hAnsi="Times New Roman" w:cs="Times New Roman"/>
        </w:rPr>
      </w:pPr>
    </w:p>
    <w:p w:rsidR="00344B01" w:rsidRDefault="00344B01" w:rsidP="00344B01">
      <w:pPr>
        <w:ind w:firstLine="708"/>
        <w:jc w:val="both"/>
        <w:rPr>
          <w:rFonts w:ascii="Times New Roman" w:hAnsi="Times New Roman" w:cs="Times New Roman"/>
        </w:rPr>
      </w:pPr>
      <w:r>
        <w:rPr>
          <w:rFonts w:ascii="Times New Roman" w:hAnsi="Times New Roman" w:cs="Times New Roman"/>
        </w:rPr>
        <w:t>Klasa:810-01/18-01/14</w:t>
      </w:r>
    </w:p>
    <w:p w:rsidR="00344B01" w:rsidRDefault="00344B01" w:rsidP="00344B01">
      <w:pPr>
        <w:ind w:firstLine="708"/>
        <w:jc w:val="both"/>
        <w:rPr>
          <w:rFonts w:ascii="Times New Roman" w:hAnsi="Times New Roman" w:cs="Times New Roman"/>
        </w:rPr>
      </w:pPr>
      <w:r>
        <w:rPr>
          <w:rFonts w:ascii="Times New Roman" w:hAnsi="Times New Roman" w:cs="Times New Roman"/>
        </w:rPr>
        <w:t>Urbroj:2121/08-01-18-1</w:t>
      </w:r>
    </w:p>
    <w:p w:rsidR="00344B01" w:rsidRDefault="00344B01" w:rsidP="00344B01">
      <w:pPr>
        <w:ind w:firstLine="708"/>
        <w:jc w:val="both"/>
        <w:rPr>
          <w:rFonts w:ascii="Times New Roman" w:hAnsi="Times New Roman" w:cs="Times New Roman"/>
        </w:rPr>
      </w:pPr>
      <w:proofErr w:type="spellStart"/>
      <w:r>
        <w:rPr>
          <w:rFonts w:ascii="Times New Roman" w:hAnsi="Times New Roman" w:cs="Times New Roman"/>
        </w:rPr>
        <w:t>Strizivojna</w:t>
      </w:r>
      <w:proofErr w:type="spellEnd"/>
      <w:r>
        <w:rPr>
          <w:rFonts w:ascii="Times New Roman" w:hAnsi="Times New Roman" w:cs="Times New Roman"/>
        </w:rPr>
        <w:t>, 07.06.2018. godine</w:t>
      </w:r>
    </w:p>
    <w:p w:rsidR="00344B01" w:rsidRDefault="00344B01" w:rsidP="00344B01">
      <w:pPr>
        <w:ind w:firstLine="708"/>
        <w:jc w:val="both"/>
        <w:rPr>
          <w:rFonts w:ascii="Times New Roman" w:hAnsi="Times New Roman" w:cs="Times New Roman"/>
        </w:rPr>
      </w:pPr>
    </w:p>
    <w:p w:rsidR="00344B01" w:rsidRDefault="00344B01" w:rsidP="00344B01">
      <w:pPr>
        <w:ind w:left="3540" w:firstLine="708"/>
        <w:jc w:val="both"/>
        <w:rPr>
          <w:rFonts w:ascii="Times New Roman" w:hAnsi="Times New Roman" w:cs="Times New Roman"/>
        </w:rPr>
      </w:pPr>
    </w:p>
    <w:p w:rsidR="00344B01" w:rsidRPr="00346E9B" w:rsidRDefault="00344B01" w:rsidP="00344B01">
      <w:pPr>
        <w:ind w:left="4956"/>
        <w:jc w:val="both"/>
        <w:rPr>
          <w:rFonts w:ascii="Times New Roman" w:hAnsi="Times New Roman" w:cs="Times New Roman"/>
        </w:rPr>
      </w:pPr>
      <w:r w:rsidRPr="00346E9B">
        <w:rPr>
          <w:rFonts w:ascii="Times New Roman" w:hAnsi="Times New Roman" w:cs="Times New Roman"/>
        </w:rPr>
        <w:t>PREDSJEDNIK OPĆINSKOG VIJEĆA</w:t>
      </w:r>
    </w:p>
    <w:p w:rsidR="00344B01" w:rsidRPr="00346E9B" w:rsidRDefault="00344B01" w:rsidP="00344B01">
      <w:pPr>
        <w:ind w:firstLine="708"/>
        <w:jc w:val="both"/>
        <w:rPr>
          <w:rFonts w:ascii="Times New Roman" w:hAnsi="Times New Roman" w:cs="Times New Roman"/>
        </w:rPr>
      </w:pPr>
      <w:r w:rsidRPr="00346E9B">
        <w:rPr>
          <w:rFonts w:ascii="Times New Roman" w:hAnsi="Times New Roman" w:cs="Times New Roman"/>
        </w:rPr>
        <w:t xml:space="preserve">                                                                                               Nikola </w:t>
      </w:r>
      <w:proofErr w:type="spellStart"/>
      <w:r w:rsidRPr="00346E9B">
        <w:rPr>
          <w:rFonts w:ascii="Times New Roman" w:hAnsi="Times New Roman" w:cs="Times New Roman"/>
        </w:rPr>
        <w:t>Degmečić</w:t>
      </w:r>
      <w:proofErr w:type="spellEnd"/>
      <w:r w:rsidR="006E22BE">
        <w:rPr>
          <w:rFonts w:ascii="Times New Roman" w:hAnsi="Times New Roman" w:cs="Times New Roman"/>
        </w:rPr>
        <w:t xml:space="preserve"> v.r.</w:t>
      </w:r>
    </w:p>
    <w:p w:rsidR="00344B01" w:rsidRDefault="00344B01">
      <w:r>
        <w:br w:type="page"/>
      </w:r>
    </w:p>
    <w:p w:rsidR="00344B01" w:rsidRPr="003036D6" w:rsidRDefault="00344B01" w:rsidP="00344B01">
      <w:pPr>
        <w:pStyle w:val="Bezproreda"/>
        <w:ind w:firstLine="720"/>
        <w:jc w:val="both"/>
        <w:rPr>
          <w:rFonts w:ascii="Times New Roman" w:hAnsi="Times New Roman"/>
          <w:sz w:val="24"/>
          <w:szCs w:val="24"/>
        </w:rPr>
      </w:pPr>
      <w:r w:rsidRPr="003036D6">
        <w:rPr>
          <w:rFonts w:ascii="Times New Roman" w:hAnsi="Times New Roman"/>
          <w:sz w:val="24"/>
          <w:szCs w:val="24"/>
        </w:rPr>
        <w:lastRenderedPageBreak/>
        <w:t>Na</w:t>
      </w:r>
      <w:r w:rsidRPr="003036D6">
        <w:rPr>
          <w:rFonts w:ascii="Times New Roman" w:hAnsi="Times New Roman"/>
          <w:spacing w:val="48"/>
          <w:sz w:val="24"/>
          <w:szCs w:val="24"/>
        </w:rPr>
        <w:t xml:space="preserve"> </w:t>
      </w:r>
      <w:r w:rsidRPr="003036D6">
        <w:rPr>
          <w:rFonts w:ascii="Times New Roman" w:hAnsi="Times New Roman"/>
          <w:sz w:val="24"/>
          <w:szCs w:val="24"/>
        </w:rPr>
        <w:t xml:space="preserve">temelju </w:t>
      </w:r>
      <w:r>
        <w:rPr>
          <w:rFonts w:ascii="Times New Roman" w:hAnsi="Times New Roman"/>
          <w:sz w:val="24"/>
          <w:szCs w:val="24"/>
        </w:rPr>
        <w:t xml:space="preserve">članka </w:t>
      </w:r>
      <w:r w:rsidRPr="003036D6">
        <w:rPr>
          <w:rFonts w:ascii="Times New Roman" w:hAnsi="Times New Roman"/>
          <w:sz w:val="24"/>
          <w:szCs w:val="24"/>
        </w:rPr>
        <w:t>10.</w:t>
      </w:r>
      <w:r>
        <w:rPr>
          <w:rFonts w:ascii="Times New Roman" w:hAnsi="Times New Roman"/>
          <w:spacing w:val="40"/>
          <w:sz w:val="24"/>
          <w:szCs w:val="24"/>
        </w:rPr>
        <w:t xml:space="preserve"> </w:t>
      </w:r>
      <w:r>
        <w:rPr>
          <w:rFonts w:ascii="Times New Roman" w:hAnsi="Times New Roman"/>
          <w:sz w:val="24"/>
          <w:szCs w:val="24"/>
        </w:rPr>
        <w:t>stavka 1</w:t>
      </w:r>
      <w:r w:rsidRPr="003036D6">
        <w:rPr>
          <w:rFonts w:ascii="Times New Roman" w:hAnsi="Times New Roman"/>
          <w:sz w:val="24"/>
          <w:szCs w:val="24"/>
        </w:rPr>
        <w:t>.</w:t>
      </w:r>
      <w:r w:rsidRPr="003036D6">
        <w:rPr>
          <w:rFonts w:ascii="Times New Roman" w:hAnsi="Times New Roman"/>
          <w:spacing w:val="42"/>
          <w:sz w:val="24"/>
          <w:szCs w:val="24"/>
        </w:rPr>
        <w:t xml:space="preserve"> </w:t>
      </w:r>
      <w:r w:rsidRPr="003036D6">
        <w:rPr>
          <w:rFonts w:ascii="Times New Roman" w:hAnsi="Times New Roman"/>
          <w:sz w:val="24"/>
          <w:szCs w:val="24"/>
        </w:rPr>
        <w:t>i</w:t>
      </w:r>
      <w:r w:rsidRPr="003036D6">
        <w:rPr>
          <w:rFonts w:ascii="Times New Roman" w:hAnsi="Times New Roman"/>
          <w:spacing w:val="3"/>
          <w:sz w:val="24"/>
          <w:szCs w:val="24"/>
        </w:rPr>
        <w:t xml:space="preserve"> </w:t>
      </w:r>
      <w:r>
        <w:rPr>
          <w:rFonts w:ascii="Times New Roman" w:hAnsi="Times New Roman"/>
          <w:sz w:val="24"/>
          <w:szCs w:val="24"/>
        </w:rPr>
        <w:t xml:space="preserve">članka </w:t>
      </w:r>
      <w:r w:rsidRPr="003036D6">
        <w:rPr>
          <w:rFonts w:ascii="Times New Roman" w:hAnsi="Times New Roman"/>
          <w:sz w:val="24"/>
          <w:szCs w:val="24"/>
        </w:rPr>
        <w:t>12.</w:t>
      </w:r>
      <w:r w:rsidRPr="003036D6">
        <w:rPr>
          <w:rFonts w:ascii="Times New Roman" w:hAnsi="Times New Roman"/>
          <w:spacing w:val="2"/>
          <w:sz w:val="24"/>
          <w:szCs w:val="24"/>
        </w:rPr>
        <w:t xml:space="preserve"> </w:t>
      </w:r>
      <w:r>
        <w:rPr>
          <w:rFonts w:ascii="Times New Roman" w:hAnsi="Times New Roman"/>
          <w:sz w:val="24"/>
          <w:szCs w:val="24"/>
        </w:rPr>
        <w:t xml:space="preserve">stavka </w:t>
      </w:r>
      <w:r w:rsidRPr="003036D6">
        <w:rPr>
          <w:rFonts w:ascii="Times New Roman" w:hAnsi="Times New Roman"/>
          <w:sz w:val="24"/>
          <w:szCs w:val="24"/>
        </w:rPr>
        <w:t>1.</w:t>
      </w:r>
      <w:r w:rsidRPr="003036D6">
        <w:rPr>
          <w:rFonts w:ascii="Times New Roman" w:hAnsi="Times New Roman"/>
          <w:spacing w:val="2"/>
          <w:sz w:val="24"/>
          <w:szCs w:val="24"/>
        </w:rPr>
        <w:t xml:space="preserve"> </w:t>
      </w:r>
      <w:r>
        <w:rPr>
          <w:rFonts w:ascii="Times New Roman" w:hAnsi="Times New Roman"/>
          <w:sz w:val="24"/>
          <w:szCs w:val="24"/>
        </w:rPr>
        <w:t xml:space="preserve">Zakona o poljoprivrednom zemljištu ("Narodne novine" broj: 20/18.), članka 4. Pravilnika o agrotehničkim mjerama ("Narodne novine" </w:t>
      </w:r>
      <w:r w:rsidRPr="003036D6">
        <w:rPr>
          <w:rFonts w:ascii="Times New Roman" w:hAnsi="Times New Roman"/>
          <w:sz w:val="24"/>
          <w:szCs w:val="24"/>
        </w:rPr>
        <w:t>broj:</w:t>
      </w:r>
      <w:r>
        <w:rPr>
          <w:rFonts w:ascii="Times New Roman" w:hAnsi="Times New Roman"/>
          <w:sz w:val="24"/>
          <w:szCs w:val="24"/>
        </w:rPr>
        <w:t xml:space="preserve"> </w:t>
      </w:r>
      <w:r>
        <w:rPr>
          <w:rFonts w:ascii="Times New Roman" w:hAnsi="Times New Roman"/>
          <w:iCs/>
          <w:sz w:val="24"/>
          <w:szCs w:val="24"/>
        </w:rPr>
        <w:t>142/13.)</w:t>
      </w:r>
      <w:r w:rsidRPr="003036D6">
        <w:rPr>
          <w:rFonts w:ascii="Times New Roman" w:hAnsi="Times New Roman"/>
          <w:i/>
          <w:iCs/>
          <w:spacing w:val="-14"/>
          <w:sz w:val="24"/>
          <w:szCs w:val="24"/>
        </w:rPr>
        <w:t xml:space="preserve"> </w:t>
      </w:r>
      <w:r>
        <w:rPr>
          <w:rFonts w:ascii="Times New Roman" w:hAnsi="Times New Roman"/>
          <w:sz w:val="24"/>
          <w:szCs w:val="24"/>
        </w:rPr>
        <w:t xml:space="preserve">članka </w:t>
      </w:r>
      <w:r w:rsidRPr="003036D6">
        <w:rPr>
          <w:rFonts w:ascii="Times New Roman" w:hAnsi="Times New Roman"/>
          <w:sz w:val="24"/>
          <w:szCs w:val="24"/>
        </w:rPr>
        <w:t>8.</w:t>
      </w:r>
      <w:r w:rsidRPr="003036D6">
        <w:rPr>
          <w:rFonts w:ascii="Times New Roman" w:hAnsi="Times New Roman"/>
          <w:spacing w:val="23"/>
          <w:sz w:val="24"/>
          <w:szCs w:val="24"/>
        </w:rPr>
        <w:t xml:space="preserve"> </w:t>
      </w:r>
      <w:r>
        <w:rPr>
          <w:rFonts w:ascii="Times New Roman" w:hAnsi="Times New Roman"/>
          <w:sz w:val="24"/>
          <w:szCs w:val="24"/>
        </w:rPr>
        <w:t xml:space="preserve">stavka 2. Zakona o zaštiti </w:t>
      </w:r>
      <w:r w:rsidRPr="003036D6">
        <w:rPr>
          <w:rFonts w:ascii="Times New Roman" w:hAnsi="Times New Roman"/>
          <w:sz w:val="24"/>
          <w:szCs w:val="24"/>
        </w:rPr>
        <w:t>od</w:t>
      </w:r>
      <w:r>
        <w:rPr>
          <w:rFonts w:ascii="Times New Roman" w:hAnsi="Times New Roman"/>
          <w:spacing w:val="24"/>
          <w:sz w:val="24"/>
          <w:szCs w:val="24"/>
        </w:rPr>
        <w:t xml:space="preserve"> </w:t>
      </w:r>
      <w:r>
        <w:rPr>
          <w:rFonts w:ascii="Times New Roman" w:hAnsi="Times New Roman"/>
          <w:sz w:val="24"/>
          <w:szCs w:val="24"/>
        </w:rPr>
        <w:t>pož</w:t>
      </w:r>
      <w:r w:rsidRPr="003036D6">
        <w:rPr>
          <w:rFonts w:ascii="Times New Roman" w:hAnsi="Times New Roman"/>
          <w:sz w:val="24"/>
          <w:szCs w:val="24"/>
        </w:rPr>
        <w:t xml:space="preserve">ara </w:t>
      </w:r>
      <w:r>
        <w:rPr>
          <w:rFonts w:ascii="Times New Roman" w:hAnsi="Times New Roman"/>
          <w:sz w:val="24"/>
          <w:szCs w:val="24"/>
        </w:rPr>
        <w:t xml:space="preserve">("Narodne novine" </w:t>
      </w:r>
      <w:r w:rsidRPr="003036D6">
        <w:rPr>
          <w:rFonts w:ascii="Times New Roman" w:hAnsi="Times New Roman"/>
          <w:sz w:val="24"/>
          <w:szCs w:val="24"/>
        </w:rPr>
        <w:t>br</w:t>
      </w:r>
      <w:r>
        <w:rPr>
          <w:rFonts w:ascii="Times New Roman" w:hAnsi="Times New Roman"/>
          <w:sz w:val="24"/>
          <w:szCs w:val="24"/>
        </w:rPr>
        <w:t xml:space="preserve">oj: </w:t>
      </w:r>
      <w:r>
        <w:rPr>
          <w:rFonts w:ascii="Times New Roman" w:hAnsi="Times New Roman"/>
          <w:iCs/>
          <w:sz w:val="24"/>
          <w:szCs w:val="24"/>
        </w:rPr>
        <w:t>92/10.</w:t>
      </w:r>
      <w:r w:rsidRPr="003036D6">
        <w:rPr>
          <w:rFonts w:ascii="Times New Roman" w:hAnsi="Times New Roman"/>
          <w:i/>
          <w:iCs/>
          <w:sz w:val="24"/>
          <w:szCs w:val="24"/>
        </w:rPr>
        <w:t>),</w:t>
      </w:r>
      <w:r w:rsidRPr="003036D6">
        <w:rPr>
          <w:rFonts w:ascii="Times New Roman" w:hAnsi="Times New Roman"/>
          <w:i/>
          <w:iCs/>
          <w:spacing w:val="14"/>
          <w:sz w:val="24"/>
          <w:szCs w:val="24"/>
        </w:rPr>
        <w:t xml:space="preserve"> </w:t>
      </w:r>
      <w:r w:rsidRPr="003036D6">
        <w:rPr>
          <w:rFonts w:ascii="Times New Roman" w:hAnsi="Times New Roman"/>
          <w:sz w:val="24"/>
          <w:szCs w:val="24"/>
        </w:rPr>
        <w:t>te</w:t>
      </w:r>
      <w:r>
        <w:rPr>
          <w:rFonts w:ascii="Times New Roman" w:hAnsi="Times New Roman"/>
          <w:spacing w:val="22"/>
          <w:sz w:val="24"/>
          <w:szCs w:val="24"/>
        </w:rPr>
        <w:t xml:space="preserve"> </w:t>
      </w:r>
      <w:r>
        <w:rPr>
          <w:rFonts w:ascii="Times New Roman" w:hAnsi="Times New Roman"/>
          <w:sz w:val="24"/>
          <w:szCs w:val="24"/>
        </w:rPr>
        <w:t xml:space="preserve">članka 30. Statuta Općine </w:t>
      </w:r>
      <w:proofErr w:type="spellStart"/>
      <w:r>
        <w:rPr>
          <w:rFonts w:ascii="Times New Roman" w:hAnsi="Times New Roman"/>
          <w:sz w:val="24"/>
          <w:szCs w:val="24"/>
        </w:rPr>
        <w:t>Strizivojna</w:t>
      </w:r>
      <w:proofErr w:type="spellEnd"/>
      <w:r w:rsidRPr="003036D6">
        <w:rPr>
          <w:rFonts w:ascii="Times New Roman" w:hAnsi="Times New Roman"/>
          <w:sz w:val="24"/>
          <w:szCs w:val="24"/>
        </w:rPr>
        <w:t xml:space="preserve"> </w:t>
      </w:r>
      <w:r>
        <w:rPr>
          <w:rFonts w:ascii="Times New Roman" w:hAnsi="Times New Roman"/>
          <w:sz w:val="24"/>
          <w:szCs w:val="24"/>
        </w:rPr>
        <w:t xml:space="preserve">("Službeni glasnik Općine </w:t>
      </w:r>
      <w:proofErr w:type="spellStart"/>
      <w:r>
        <w:rPr>
          <w:rFonts w:ascii="Times New Roman" w:hAnsi="Times New Roman"/>
          <w:sz w:val="24"/>
          <w:szCs w:val="24"/>
        </w:rPr>
        <w:t>Strizivojna</w:t>
      </w:r>
      <w:proofErr w:type="spellEnd"/>
      <w:r>
        <w:rPr>
          <w:rFonts w:ascii="Times New Roman" w:hAnsi="Times New Roman"/>
          <w:sz w:val="24"/>
          <w:szCs w:val="24"/>
        </w:rPr>
        <w:t xml:space="preserve">“ broj: 1/18.), Općinsko vijeće Općine </w:t>
      </w:r>
      <w:proofErr w:type="spellStart"/>
      <w:r>
        <w:rPr>
          <w:rFonts w:ascii="Times New Roman" w:hAnsi="Times New Roman"/>
          <w:sz w:val="24"/>
          <w:szCs w:val="24"/>
        </w:rPr>
        <w:t>Strizivojna</w:t>
      </w:r>
      <w:proofErr w:type="spellEnd"/>
      <w:r>
        <w:rPr>
          <w:rFonts w:ascii="Times New Roman" w:hAnsi="Times New Roman"/>
          <w:sz w:val="24"/>
          <w:szCs w:val="24"/>
        </w:rPr>
        <w:t xml:space="preserve"> na svojoj 9. </w:t>
      </w:r>
      <w:r w:rsidRPr="003036D6">
        <w:rPr>
          <w:rFonts w:ascii="Times New Roman" w:hAnsi="Times New Roman"/>
          <w:sz w:val="24"/>
          <w:szCs w:val="24"/>
        </w:rPr>
        <w:t xml:space="preserve">sjednici </w:t>
      </w:r>
      <w:r>
        <w:rPr>
          <w:rFonts w:ascii="Times New Roman" w:hAnsi="Times New Roman"/>
          <w:sz w:val="24"/>
          <w:szCs w:val="24"/>
        </w:rPr>
        <w:t xml:space="preserve">održanoj dana 07.06. 2018. godine, </w:t>
      </w:r>
      <w:r w:rsidRPr="003036D6">
        <w:rPr>
          <w:rFonts w:ascii="Times New Roman" w:hAnsi="Times New Roman"/>
          <w:sz w:val="24"/>
          <w:szCs w:val="24"/>
        </w:rPr>
        <w:t>donijelo</w:t>
      </w:r>
      <w:r w:rsidRPr="003036D6">
        <w:rPr>
          <w:rFonts w:ascii="Times New Roman" w:hAnsi="Times New Roman"/>
          <w:spacing w:val="44"/>
          <w:sz w:val="24"/>
          <w:szCs w:val="24"/>
        </w:rPr>
        <w:t xml:space="preserve"> </w:t>
      </w:r>
      <w:r w:rsidRPr="003036D6">
        <w:rPr>
          <w:rFonts w:ascii="Times New Roman" w:hAnsi="Times New Roman"/>
          <w:sz w:val="24"/>
          <w:szCs w:val="24"/>
        </w:rPr>
        <w:t>je</w:t>
      </w:r>
    </w:p>
    <w:p w:rsidR="00344B01" w:rsidRPr="003036D6" w:rsidRDefault="00344B01" w:rsidP="00344B01">
      <w:pPr>
        <w:pStyle w:val="Bezproreda"/>
        <w:jc w:val="both"/>
        <w:rPr>
          <w:rFonts w:ascii="Times New Roman" w:hAnsi="Times New Roman"/>
          <w:sz w:val="24"/>
          <w:szCs w:val="24"/>
        </w:rPr>
      </w:pPr>
    </w:p>
    <w:p w:rsidR="00344B01" w:rsidRDefault="00344B01" w:rsidP="00344B01">
      <w:pPr>
        <w:pStyle w:val="Bezproreda"/>
        <w:rPr>
          <w:rFonts w:ascii="Times New Roman" w:hAnsi="Times New Roman"/>
          <w:sz w:val="24"/>
          <w:szCs w:val="24"/>
        </w:rPr>
      </w:pPr>
    </w:p>
    <w:p w:rsidR="00344B01" w:rsidRPr="003036D6" w:rsidRDefault="00344B01" w:rsidP="00344B01">
      <w:pPr>
        <w:pStyle w:val="Bezproreda"/>
        <w:jc w:val="center"/>
        <w:rPr>
          <w:rFonts w:ascii="Times New Roman" w:hAnsi="Times New Roman"/>
          <w:b/>
          <w:sz w:val="24"/>
          <w:szCs w:val="24"/>
        </w:rPr>
      </w:pPr>
      <w:r w:rsidRPr="003036D6">
        <w:rPr>
          <w:rFonts w:ascii="Times New Roman" w:hAnsi="Times New Roman"/>
          <w:b/>
          <w:bCs/>
          <w:w w:val="96"/>
          <w:sz w:val="24"/>
          <w:szCs w:val="24"/>
        </w:rPr>
        <w:t>ODLUKU</w:t>
      </w:r>
    </w:p>
    <w:p w:rsidR="00344B01" w:rsidRPr="003036D6" w:rsidRDefault="00344B01" w:rsidP="00344B01">
      <w:pPr>
        <w:pStyle w:val="Bezproreda"/>
        <w:jc w:val="center"/>
        <w:rPr>
          <w:rFonts w:ascii="Times New Roman" w:hAnsi="Times New Roman"/>
          <w:b/>
          <w:sz w:val="24"/>
          <w:szCs w:val="24"/>
        </w:rPr>
      </w:pPr>
      <w:r>
        <w:rPr>
          <w:rFonts w:ascii="Times New Roman" w:hAnsi="Times New Roman"/>
          <w:b/>
          <w:sz w:val="24"/>
          <w:szCs w:val="24"/>
        </w:rPr>
        <w:t>o agrotehničkim mjerama i mjerama</w:t>
      </w:r>
    </w:p>
    <w:p w:rsidR="00344B01" w:rsidRPr="003036D6" w:rsidRDefault="00344B01" w:rsidP="00344B01">
      <w:pPr>
        <w:pStyle w:val="Bezproreda"/>
        <w:jc w:val="center"/>
        <w:rPr>
          <w:rFonts w:ascii="Times New Roman" w:hAnsi="Times New Roman"/>
          <w:b/>
          <w:sz w:val="24"/>
          <w:szCs w:val="24"/>
        </w:rPr>
      </w:pPr>
      <w:r>
        <w:rPr>
          <w:rFonts w:ascii="Times New Roman" w:hAnsi="Times New Roman"/>
          <w:b/>
          <w:bCs/>
          <w:sz w:val="24"/>
          <w:szCs w:val="24"/>
        </w:rPr>
        <w:t xml:space="preserve">za uređivanje i održavanje poljoprivrednih rudina na području Općine </w:t>
      </w:r>
      <w:proofErr w:type="spellStart"/>
      <w:r>
        <w:rPr>
          <w:rFonts w:ascii="Times New Roman" w:hAnsi="Times New Roman"/>
          <w:b/>
          <w:bCs/>
          <w:sz w:val="24"/>
          <w:szCs w:val="24"/>
        </w:rPr>
        <w:t>Strizivojna</w:t>
      </w:r>
      <w:proofErr w:type="spellEnd"/>
    </w:p>
    <w:p w:rsidR="00344B01" w:rsidRDefault="00344B01" w:rsidP="00344B01">
      <w:pPr>
        <w:pStyle w:val="Bezproreda"/>
        <w:rPr>
          <w:rFonts w:ascii="Times New Roman" w:hAnsi="Times New Roman"/>
          <w:sz w:val="24"/>
          <w:szCs w:val="24"/>
        </w:rPr>
      </w:pPr>
    </w:p>
    <w:p w:rsidR="00344B01" w:rsidRPr="003036D6" w:rsidRDefault="00344B01" w:rsidP="00344B01">
      <w:pPr>
        <w:pStyle w:val="Bezproreda"/>
        <w:rPr>
          <w:rFonts w:ascii="Times New Roman" w:hAnsi="Times New Roman"/>
          <w:sz w:val="24"/>
          <w:szCs w:val="24"/>
        </w:rPr>
      </w:pPr>
    </w:p>
    <w:p w:rsidR="00344B01" w:rsidRPr="003036D6" w:rsidRDefault="00344B01" w:rsidP="00344B01">
      <w:pPr>
        <w:pStyle w:val="Bezproreda"/>
        <w:jc w:val="center"/>
        <w:rPr>
          <w:rFonts w:ascii="Times New Roman" w:hAnsi="Times New Roman"/>
          <w:sz w:val="24"/>
          <w:szCs w:val="24"/>
        </w:rPr>
      </w:pPr>
      <w:r>
        <w:rPr>
          <w:rFonts w:ascii="Times New Roman" w:hAnsi="Times New Roman"/>
          <w:b/>
          <w:bCs/>
          <w:sz w:val="24"/>
          <w:szCs w:val="24"/>
        </w:rPr>
        <w:t>I. OPĆ</w:t>
      </w:r>
      <w:r w:rsidRPr="003036D6">
        <w:rPr>
          <w:rFonts w:ascii="Times New Roman" w:hAnsi="Times New Roman"/>
          <w:b/>
          <w:bCs/>
          <w:sz w:val="24"/>
          <w:szCs w:val="24"/>
        </w:rPr>
        <w:t xml:space="preserve">E </w:t>
      </w:r>
      <w:r w:rsidRPr="003036D6">
        <w:rPr>
          <w:rFonts w:ascii="Times New Roman" w:hAnsi="Times New Roman"/>
          <w:b/>
          <w:bCs/>
          <w:w w:val="95"/>
          <w:sz w:val="24"/>
          <w:szCs w:val="24"/>
        </w:rPr>
        <w:t>ODREDBE</w:t>
      </w:r>
    </w:p>
    <w:p w:rsidR="00344B01" w:rsidRPr="003036D6" w:rsidRDefault="00344B01" w:rsidP="00344B01">
      <w:pPr>
        <w:pStyle w:val="Bezproreda"/>
        <w:rPr>
          <w:rFonts w:ascii="Times New Roman" w:hAnsi="Times New Roman"/>
          <w:sz w:val="24"/>
          <w:szCs w:val="24"/>
        </w:rPr>
      </w:pPr>
    </w:p>
    <w:p w:rsidR="00344B01" w:rsidRPr="003036D6" w:rsidRDefault="00344B01" w:rsidP="00344B01">
      <w:pPr>
        <w:pStyle w:val="Bezproreda"/>
        <w:jc w:val="center"/>
        <w:rPr>
          <w:rFonts w:ascii="Times New Roman" w:hAnsi="Times New Roman"/>
          <w:sz w:val="24"/>
          <w:szCs w:val="24"/>
        </w:rPr>
      </w:pPr>
      <w:r>
        <w:rPr>
          <w:rFonts w:ascii="Times New Roman" w:hAnsi="Times New Roman"/>
          <w:b/>
          <w:bCs/>
          <w:sz w:val="24"/>
          <w:szCs w:val="24"/>
        </w:rPr>
        <w:t>Članak</w:t>
      </w:r>
      <w:r w:rsidRPr="003036D6">
        <w:rPr>
          <w:rFonts w:ascii="Times New Roman" w:hAnsi="Times New Roman"/>
          <w:b/>
          <w:bCs/>
          <w:spacing w:val="14"/>
          <w:sz w:val="24"/>
          <w:szCs w:val="24"/>
        </w:rPr>
        <w:t xml:space="preserve"> </w:t>
      </w:r>
      <w:r w:rsidRPr="003036D6">
        <w:rPr>
          <w:rFonts w:ascii="Times New Roman" w:hAnsi="Times New Roman"/>
          <w:b/>
          <w:bCs/>
          <w:sz w:val="24"/>
          <w:szCs w:val="24"/>
        </w:rPr>
        <w:t>1.</w:t>
      </w:r>
    </w:p>
    <w:p w:rsidR="00344B01" w:rsidRPr="003036D6" w:rsidRDefault="00344B01" w:rsidP="00344B01">
      <w:pPr>
        <w:pStyle w:val="Bezproreda"/>
        <w:rPr>
          <w:rFonts w:ascii="Times New Roman" w:hAnsi="Times New Roman"/>
          <w:sz w:val="24"/>
          <w:szCs w:val="24"/>
        </w:rPr>
      </w:pPr>
    </w:p>
    <w:p w:rsidR="00344B01" w:rsidRDefault="00344B01" w:rsidP="00344B01">
      <w:pPr>
        <w:pStyle w:val="Bezproreda"/>
        <w:ind w:firstLine="708"/>
        <w:jc w:val="both"/>
        <w:rPr>
          <w:rFonts w:ascii="Times New Roman" w:hAnsi="Times New Roman"/>
          <w:sz w:val="24"/>
          <w:szCs w:val="24"/>
        </w:rPr>
      </w:pPr>
      <w:r w:rsidRPr="003036D6">
        <w:rPr>
          <w:rFonts w:ascii="Times New Roman" w:hAnsi="Times New Roman"/>
          <w:sz w:val="24"/>
          <w:szCs w:val="24"/>
        </w:rPr>
        <w:t xml:space="preserve">Ovom Odlukom </w:t>
      </w:r>
      <w:r>
        <w:rPr>
          <w:rFonts w:ascii="Times New Roman" w:hAnsi="Times New Roman"/>
          <w:sz w:val="24"/>
          <w:szCs w:val="24"/>
        </w:rPr>
        <w:t xml:space="preserve">propisuju </w:t>
      </w:r>
      <w:r w:rsidRPr="003036D6">
        <w:rPr>
          <w:rFonts w:ascii="Times New Roman" w:hAnsi="Times New Roman"/>
          <w:sz w:val="24"/>
          <w:szCs w:val="24"/>
        </w:rPr>
        <w:t>se</w:t>
      </w:r>
      <w:r>
        <w:rPr>
          <w:rFonts w:ascii="Times New Roman" w:hAnsi="Times New Roman"/>
          <w:spacing w:val="34"/>
          <w:sz w:val="24"/>
          <w:szCs w:val="24"/>
        </w:rPr>
        <w:t xml:space="preserve"> </w:t>
      </w:r>
      <w:r w:rsidRPr="003036D6">
        <w:rPr>
          <w:rFonts w:ascii="Times New Roman" w:hAnsi="Times New Roman"/>
          <w:sz w:val="24"/>
          <w:szCs w:val="24"/>
        </w:rPr>
        <w:t xml:space="preserve">potrebne </w:t>
      </w:r>
      <w:r>
        <w:rPr>
          <w:rFonts w:ascii="Times New Roman" w:hAnsi="Times New Roman"/>
          <w:sz w:val="24"/>
          <w:szCs w:val="24"/>
        </w:rPr>
        <w:t xml:space="preserve">agrotehničke </w:t>
      </w:r>
      <w:r w:rsidRPr="003036D6">
        <w:rPr>
          <w:rFonts w:ascii="Times New Roman" w:hAnsi="Times New Roman"/>
          <w:sz w:val="24"/>
          <w:szCs w:val="24"/>
        </w:rPr>
        <w:t>mjere u</w:t>
      </w:r>
      <w:r w:rsidRPr="003036D6">
        <w:rPr>
          <w:rFonts w:ascii="Times New Roman" w:hAnsi="Times New Roman"/>
          <w:spacing w:val="21"/>
          <w:sz w:val="24"/>
          <w:szCs w:val="24"/>
        </w:rPr>
        <w:t xml:space="preserve"> </w:t>
      </w:r>
      <w:r>
        <w:rPr>
          <w:rFonts w:ascii="Times New Roman" w:hAnsi="Times New Roman"/>
          <w:sz w:val="24"/>
          <w:szCs w:val="24"/>
        </w:rPr>
        <w:t xml:space="preserve">slučajevima </w:t>
      </w:r>
      <w:r w:rsidRPr="003036D6">
        <w:rPr>
          <w:rFonts w:ascii="Times New Roman" w:hAnsi="Times New Roman"/>
          <w:sz w:val="24"/>
          <w:szCs w:val="24"/>
        </w:rPr>
        <w:t>u</w:t>
      </w:r>
      <w:r w:rsidRPr="003036D6">
        <w:rPr>
          <w:rFonts w:ascii="Times New Roman" w:hAnsi="Times New Roman"/>
          <w:spacing w:val="21"/>
          <w:sz w:val="24"/>
          <w:szCs w:val="24"/>
        </w:rPr>
        <w:t xml:space="preserve"> </w:t>
      </w:r>
      <w:r>
        <w:rPr>
          <w:rFonts w:ascii="Times New Roman" w:hAnsi="Times New Roman"/>
          <w:sz w:val="24"/>
          <w:szCs w:val="24"/>
        </w:rPr>
        <w:t xml:space="preserve">kojima </w:t>
      </w:r>
      <w:r w:rsidRPr="003036D6">
        <w:rPr>
          <w:rFonts w:ascii="Times New Roman" w:hAnsi="Times New Roman"/>
          <w:sz w:val="24"/>
          <w:szCs w:val="24"/>
        </w:rPr>
        <w:t>bi</w:t>
      </w:r>
      <w:r w:rsidRPr="003036D6">
        <w:rPr>
          <w:rFonts w:ascii="Times New Roman" w:hAnsi="Times New Roman"/>
          <w:spacing w:val="30"/>
          <w:sz w:val="24"/>
          <w:szCs w:val="24"/>
        </w:rPr>
        <w:t xml:space="preserve"> </w:t>
      </w:r>
      <w:r>
        <w:rPr>
          <w:rFonts w:ascii="Times New Roman" w:hAnsi="Times New Roman"/>
          <w:sz w:val="24"/>
          <w:szCs w:val="24"/>
        </w:rPr>
        <w:t xml:space="preserve">propuštanje tih mjera </w:t>
      </w:r>
      <w:r w:rsidRPr="003036D6">
        <w:rPr>
          <w:rFonts w:ascii="Times New Roman" w:hAnsi="Times New Roman"/>
          <w:sz w:val="24"/>
          <w:szCs w:val="24"/>
        </w:rPr>
        <w:t xml:space="preserve">nanijelo </w:t>
      </w:r>
      <w:r>
        <w:rPr>
          <w:rFonts w:ascii="Times New Roman" w:hAnsi="Times New Roman"/>
          <w:sz w:val="24"/>
          <w:szCs w:val="24"/>
        </w:rPr>
        <w:t>š</w:t>
      </w:r>
      <w:r w:rsidRPr="003036D6">
        <w:rPr>
          <w:rFonts w:ascii="Times New Roman" w:hAnsi="Times New Roman"/>
          <w:sz w:val="24"/>
          <w:szCs w:val="24"/>
        </w:rPr>
        <w:t xml:space="preserve">tetu, </w:t>
      </w:r>
      <w:r>
        <w:rPr>
          <w:rFonts w:ascii="Times New Roman" w:hAnsi="Times New Roman"/>
          <w:sz w:val="24"/>
          <w:szCs w:val="24"/>
        </w:rPr>
        <w:t>onemogućilo il</w:t>
      </w:r>
      <w:r w:rsidRPr="003036D6">
        <w:rPr>
          <w:rFonts w:ascii="Times New Roman" w:hAnsi="Times New Roman"/>
          <w:sz w:val="24"/>
          <w:szCs w:val="24"/>
        </w:rPr>
        <w:t>i</w:t>
      </w:r>
      <w:r w:rsidRPr="003036D6">
        <w:rPr>
          <w:rFonts w:ascii="Times New Roman" w:hAnsi="Times New Roman"/>
          <w:spacing w:val="39"/>
          <w:sz w:val="24"/>
          <w:szCs w:val="24"/>
        </w:rPr>
        <w:t xml:space="preserve"> </w:t>
      </w:r>
      <w:r>
        <w:rPr>
          <w:rFonts w:ascii="Times New Roman" w:hAnsi="Times New Roman"/>
          <w:sz w:val="24"/>
          <w:szCs w:val="24"/>
        </w:rPr>
        <w:t>smanjilo poljoprivrednu proizvodnju,</w:t>
      </w:r>
      <w:r w:rsidRPr="003036D6">
        <w:rPr>
          <w:rFonts w:ascii="Times New Roman" w:hAnsi="Times New Roman"/>
          <w:sz w:val="24"/>
          <w:szCs w:val="24"/>
        </w:rPr>
        <w:t xml:space="preserve"> mjere za </w:t>
      </w:r>
      <w:r>
        <w:rPr>
          <w:rFonts w:ascii="Times New Roman" w:hAnsi="Times New Roman"/>
          <w:sz w:val="24"/>
          <w:szCs w:val="24"/>
        </w:rPr>
        <w:t xml:space="preserve">uređivanje i održavanje poljoprivrednih rudina </w:t>
      </w:r>
      <w:r w:rsidRPr="003036D6">
        <w:rPr>
          <w:rFonts w:ascii="Times New Roman" w:hAnsi="Times New Roman"/>
          <w:sz w:val="24"/>
          <w:szCs w:val="24"/>
        </w:rPr>
        <w:t>te</w:t>
      </w:r>
      <w:r>
        <w:rPr>
          <w:rFonts w:ascii="Times New Roman" w:hAnsi="Times New Roman"/>
          <w:spacing w:val="22"/>
          <w:sz w:val="24"/>
          <w:szCs w:val="24"/>
        </w:rPr>
        <w:t xml:space="preserve"> </w:t>
      </w:r>
      <w:r>
        <w:rPr>
          <w:rFonts w:ascii="Times New Roman" w:hAnsi="Times New Roman"/>
          <w:sz w:val="24"/>
          <w:szCs w:val="24"/>
        </w:rPr>
        <w:t>mjere zaš</w:t>
      </w:r>
      <w:r w:rsidRPr="003036D6">
        <w:rPr>
          <w:rFonts w:ascii="Times New Roman" w:hAnsi="Times New Roman"/>
          <w:sz w:val="24"/>
          <w:szCs w:val="24"/>
        </w:rPr>
        <w:t>tite od</w:t>
      </w:r>
      <w:r w:rsidRPr="003036D6">
        <w:rPr>
          <w:rFonts w:ascii="Times New Roman" w:hAnsi="Times New Roman"/>
          <w:spacing w:val="24"/>
          <w:sz w:val="24"/>
          <w:szCs w:val="24"/>
        </w:rPr>
        <w:t xml:space="preserve"> </w:t>
      </w:r>
      <w:r>
        <w:rPr>
          <w:rFonts w:ascii="Times New Roman" w:hAnsi="Times New Roman"/>
          <w:sz w:val="24"/>
          <w:szCs w:val="24"/>
        </w:rPr>
        <w:t>pož</w:t>
      </w:r>
      <w:r w:rsidRPr="003036D6">
        <w:rPr>
          <w:rFonts w:ascii="Times New Roman" w:hAnsi="Times New Roman"/>
          <w:sz w:val="24"/>
          <w:szCs w:val="24"/>
        </w:rPr>
        <w:t>ara na</w:t>
      </w:r>
      <w:r w:rsidRPr="003036D6">
        <w:rPr>
          <w:rFonts w:ascii="Times New Roman" w:hAnsi="Times New Roman"/>
          <w:spacing w:val="21"/>
          <w:sz w:val="24"/>
          <w:szCs w:val="24"/>
        </w:rPr>
        <w:t xml:space="preserve"> </w:t>
      </w:r>
      <w:r>
        <w:rPr>
          <w:rFonts w:ascii="Times New Roman" w:hAnsi="Times New Roman"/>
          <w:sz w:val="24"/>
          <w:szCs w:val="24"/>
        </w:rPr>
        <w:t>poljoprivrednom zemljiš</w:t>
      </w:r>
      <w:r w:rsidRPr="003036D6">
        <w:rPr>
          <w:rFonts w:ascii="Times New Roman" w:hAnsi="Times New Roman"/>
          <w:sz w:val="24"/>
          <w:szCs w:val="24"/>
        </w:rPr>
        <w:t>tu.</w:t>
      </w:r>
    </w:p>
    <w:p w:rsidR="00344B01" w:rsidRPr="003036D6" w:rsidRDefault="00344B01" w:rsidP="00344B01">
      <w:pPr>
        <w:pStyle w:val="Bezproreda"/>
        <w:ind w:firstLine="708"/>
        <w:jc w:val="both"/>
        <w:rPr>
          <w:rFonts w:ascii="Times New Roman" w:hAnsi="Times New Roman"/>
          <w:sz w:val="24"/>
          <w:szCs w:val="24"/>
        </w:rPr>
      </w:pPr>
    </w:p>
    <w:p w:rsidR="00344B01" w:rsidRPr="003036D6" w:rsidRDefault="00344B01" w:rsidP="00344B01">
      <w:pPr>
        <w:pStyle w:val="Bezproreda"/>
        <w:ind w:firstLine="708"/>
        <w:jc w:val="both"/>
        <w:rPr>
          <w:rFonts w:ascii="Times New Roman" w:hAnsi="Times New Roman"/>
          <w:sz w:val="24"/>
          <w:szCs w:val="24"/>
        </w:rPr>
      </w:pPr>
      <w:r>
        <w:rPr>
          <w:rFonts w:ascii="Times New Roman" w:hAnsi="Times New Roman"/>
          <w:sz w:val="24"/>
          <w:szCs w:val="24"/>
        </w:rPr>
        <w:t xml:space="preserve">Poljoprivrednim zemljištem smatraju </w:t>
      </w:r>
      <w:r w:rsidRPr="003036D6">
        <w:rPr>
          <w:rFonts w:ascii="Times New Roman" w:hAnsi="Times New Roman"/>
          <w:sz w:val="24"/>
          <w:szCs w:val="24"/>
        </w:rPr>
        <w:t xml:space="preserve">se </w:t>
      </w:r>
      <w:r>
        <w:rPr>
          <w:rFonts w:ascii="Times New Roman" w:hAnsi="Times New Roman"/>
          <w:sz w:val="24"/>
          <w:szCs w:val="24"/>
        </w:rPr>
        <w:t>sljedeće poljoprivredne površine: oranice, vrtovi, livade, paš</w:t>
      </w:r>
      <w:r w:rsidRPr="003036D6">
        <w:rPr>
          <w:rFonts w:ascii="Times New Roman" w:hAnsi="Times New Roman"/>
          <w:sz w:val="24"/>
          <w:szCs w:val="24"/>
        </w:rPr>
        <w:t xml:space="preserve">njaci, </w:t>
      </w:r>
      <w:r>
        <w:rPr>
          <w:rFonts w:ascii="Times New Roman" w:hAnsi="Times New Roman"/>
          <w:sz w:val="24"/>
          <w:szCs w:val="24"/>
        </w:rPr>
        <w:t>voćnjaci,</w:t>
      </w:r>
      <w:r w:rsidRPr="003036D6">
        <w:rPr>
          <w:rFonts w:ascii="Times New Roman" w:hAnsi="Times New Roman"/>
          <w:spacing w:val="2"/>
          <w:sz w:val="24"/>
          <w:szCs w:val="24"/>
        </w:rPr>
        <w:t xml:space="preserve"> </w:t>
      </w:r>
      <w:r w:rsidRPr="003036D6">
        <w:rPr>
          <w:rFonts w:ascii="Times New Roman" w:hAnsi="Times New Roman"/>
          <w:sz w:val="24"/>
          <w:szCs w:val="24"/>
        </w:rPr>
        <w:t xml:space="preserve">maslinici, </w:t>
      </w:r>
      <w:r>
        <w:rPr>
          <w:rFonts w:ascii="Times New Roman" w:hAnsi="Times New Roman"/>
          <w:sz w:val="24"/>
          <w:szCs w:val="24"/>
        </w:rPr>
        <w:t xml:space="preserve">vinogradi, </w:t>
      </w:r>
      <w:r w:rsidRPr="003036D6">
        <w:rPr>
          <w:rFonts w:ascii="Times New Roman" w:hAnsi="Times New Roman"/>
          <w:sz w:val="24"/>
          <w:szCs w:val="24"/>
        </w:rPr>
        <w:t xml:space="preserve">ribnjaci, trstici </w:t>
      </w:r>
      <w:r w:rsidRPr="003036D6">
        <w:rPr>
          <w:rFonts w:ascii="Times New Roman" w:hAnsi="Times New Roman"/>
          <w:spacing w:val="21"/>
          <w:sz w:val="24"/>
          <w:szCs w:val="24"/>
        </w:rPr>
        <w:t xml:space="preserve"> </w:t>
      </w:r>
      <w:r w:rsidRPr="003036D6">
        <w:rPr>
          <w:rFonts w:ascii="Times New Roman" w:hAnsi="Times New Roman"/>
          <w:sz w:val="24"/>
          <w:szCs w:val="24"/>
        </w:rPr>
        <w:t>i</w:t>
      </w:r>
      <w:r w:rsidRPr="003036D6">
        <w:rPr>
          <w:rFonts w:ascii="Times New Roman" w:hAnsi="Times New Roman"/>
          <w:spacing w:val="17"/>
          <w:sz w:val="24"/>
          <w:szCs w:val="24"/>
        </w:rPr>
        <w:t xml:space="preserve"> </w:t>
      </w:r>
      <w:r>
        <w:rPr>
          <w:rFonts w:ascii="Times New Roman" w:hAnsi="Times New Roman"/>
          <w:sz w:val="24"/>
          <w:szCs w:val="24"/>
        </w:rPr>
        <w:t>moč</w:t>
      </w:r>
      <w:r w:rsidRPr="003036D6">
        <w:rPr>
          <w:rFonts w:ascii="Times New Roman" w:hAnsi="Times New Roman"/>
          <w:sz w:val="24"/>
          <w:szCs w:val="24"/>
        </w:rPr>
        <w:t xml:space="preserve">vare, </w:t>
      </w:r>
      <w:r>
        <w:rPr>
          <w:rFonts w:ascii="Times New Roman" w:hAnsi="Times New Roman"/>
          <w:sz w:val="24"/>
          <w:szCs w:val="24"/>
        </w:rPr>
        <w:t xml:space="preserve">kao </w:t>
      </w:r>
      <w:r w:rsidRPr="003036D6">
        <w:rPr>
          <w:rFonts w:ascii="Times New Roman" w:hAnsi="Times New Roman"/>
          <w:sz w:val="24"/>
          <w:szCs w:val="24"/>
        </w:rPr>
        <w:t>i</w:t>
      </w:r>
      <w:r w:rsidRPr="003036D6">
        <w:rPr>
          <w:rFonts w:ascii="Times New Roman" w:hAnsi="Times New Roman"/>
          <w:spacing w:val="10"/>
          <w:sz w:val="24"/>
          <w:szCs w:val="24"/>
        </w:rPr>
        <w:t xml:space="preserve"> </w:t>
      </w:r>
      <w:r w:rsidRPr="003036D6">
        <w:rPr>
          <w:rFonts w:ascii="Times New Roman" w:hAnsi="Times New Roman"/>
          <w:sz w:val="24"/>
          <w:szCs w:val="24"/>
        </w:rPr>
        <w:t xml:space="preserve">drugo </w:t>
      </w:r>
      <w:r>
        <w:rPr>
          <w:rFonts w:ascii="Times New Roman" w:hAnsi="Times New Roman"/>
          <w:sz w:val="24"/>
          <w:szCs w:val="24"/>
        </w:rPr>
        <w:t>zemljiš</w:t>
      </w:r>
      <w:r w:rsidRPr="003036D6">
        <w:rPr>
          <w:rFonts w:ascii="Times New Roman" w:hAnsi="Times New Roman"/>
          <w:sz w:val="24"/>
          <w:szCs w:val="24"/>
        </w:rPr>
        <w:t xml:space="preserve">te </w:t>
      </w:r>
      <w:r w:rsidRPr="003036D6">
        <w:rPr>
          <w:rFonts w:ascii="Times New Roman" w:hAnsi="Times New Roman"/>
          <w:spacing w:val="39"/>
          <w:sz w:val="24"/>
          <w:szCs w:val="24"/>
        </w:rPr>
        <w:t xml:space="preserve"> </w:t>
      </w:r>
      <w:r w:rsidRPr="003036D6">
        <w:rPr>
          <w:rFonts w:ascii="Times New Roman" w:hAnsi="Times New Roman"/>
          <w:sz w:val="24"/>
          <w:szCs w:val="24"/>
        </w:rPr>
        <w:t>koje</w:t>
      </w:r>
      <w:r w:rsidRPr="003036D6">
        <w:rPr>
          <w:rFonts w:ascii="Times New Roman" w:hAnsi="Times New Roman"/>
          <w:spacing w:val="45"/>
          <w:sz w:val="24"/>
          <w:szCs w:val="24"/>
        </w:rPr>
        <w:t xml:space="preserve"> </w:t>
      </w:r>
      <w:r w:rsidRPr="003036D6">
        <w:rPr>
          <w:rFonts w:ascii="Times New Roman" w:hAnsi="Times New Roman"/>
          <w:sz w:val="24"/>
          <w:szCs w:val="24"/>
        </w:rPr>
        <w:t>se</w:t>
      </w:r>
      <w:r w:rsidRPr="003036D6">
        <w:rPr>
          <w:rFonts w:ascii="Times New Roman" w:hAnsi="Times New Roman"/>
          <w:spacing w:val="36"/>
          <w:sz w:val="24"/>
          <w:szCs w:val="24"/>
        </w:rPr>
        <w:t xml:space="preserve"> </w:t>
      </w:r>
      <w:r>
        <w:rPr>
          <w:rFonts w:ascii="Times New Roman" w:hAnsi="Times New Roman"/>
          <w:sz w:val="24"/>
          <w:szCs w:val="24"/>
        </w:rPr>
        <w:t>mož</w:t>
      </w:r>
      <w:r w:rsidRPr="003036D6">
        <w:rPr>
          <w:rFonts w:ascii="Times New Roman" w:hAnsi="Times New Roman"/>
          <w:sz w:val="24"/>
          <w:szCs w:val="24"/>
        </w:rPr>
        <w:t xml:space="preserve">e privesti </w:t>
      </w:r>
      <w:r>
        <w:rPr>
          <w:rFonts w:ascii="Times New Roman" w:hAnsi="Times New Roman"/>
          <w:sz w:val="24"/>
          <w:szCs w:val="24"/>
        </w:rPr>
        <w:t xml:space="preserve">poljoprivrednoj </w:t>
      </w:r>
      <w:r w:rsidRPr="003036D6">
        <w:rPr>
          <w:rFonts w:ascii="Times New Roman" w:hAnsi="Times New Roman"/>
          <w:sz w:val="24"/>
          <w:szCs w:val="24"/>
        </w:rPr>
        <w:t>proizvodnji.</w:t>
      </w:r>
    </w:p>
    <w:p w:rsidR="00344B01" w:rsidRPr="003036D6" w:rsidRDefault="00344B01" w:rsidP="00344B01">
      <w:pPr>
        <w:pStyle w:val="Bezproreda"/>
        <w:jc w:val="both"/>
        <w:rPr>
          <w:rFonts w:ascii="Times New Roman" w:hAnsi="Times New Roman"/>
          <w:sz w:val="24"/>
          <w:szCs w:val="24"/>
        </w:rPr>
      </w:pPr>
    </w:p>
    <w:p w:rsidR="00344B01" w:rsidRPr="003036D6" w:rsidRDefault="00344B01" w:rsidP="00344B01">
      <w:pPr>
        <w:pStyle w:val="Bezproreda"/>
        <w:jc w:val="center"/>
        <w:rPr>
          <w:rFonts w:ascii="Times New Roman" w:hAnsi="Times New Roman"/>
          <w:sz w:val="24"/>
          <w:szCs w:val="24"/>
        </w:rPr>
      </w:pPr>
      <w:r>
        <w:rPr>
          <w:rFonts w:ascii="Times New Roman" w:hAnsi="Times New Roman"/>
          <w:b/>
          <w:bCs/>
          <w:sz w:val="24"/>
          <w:szCs w:val="24"/>
        </w:rPr>
        <w:t>Č</w:t>
      </w:r>
      <w:r w:rsidRPr="003036D6">
        <w:rPr>
          <w:rFonts w:ascii="Times New Roman" w:hAnsi="Times New Roman"/>
          <w:b/>
          <w:bCs/>
          <w:sz w:val="24"/>
          <w:szCs w:val="24"/>
        </w:rPr>
        <w:t xml:space="preserve">lanak </w:t>
      </w:r>
      <w:r w:rsidRPr="003036D6">
        <w:rPr>
          <w:rFonts w:ascii="Times New Roman" w:hAnsi="Times New Roman"/>
          <w:b/>
          <w:bCs/>
          <w:spacing w:val="7"/>
          <w:sz w:val="24"/>
          <w:szCs w:val="24"/>
        </w:rPr>
        <w:t xml:space="preserve"> </w:t>
      </w:r>
      <w:r w:rsidRPr="003036D6">
        <w:rPr>
          <w:rFonts w:ascii="Times New Roman" w:hAnsi="Times New Roman"/>
          <w:b/>
          <w:bCs/>
          <w:sz w:val="24"/>
          <w:szCs w:val="24"/>
        </w:rPr>
        <w:t>2.</w:t>
      </w:r>
    </w:p>
    <w:p w:rsidR="00344B01" w:rsidRPr="003036D6" w:rsidRDefault="00344B01" w:rsidP="00344B01">
      <w:pPr>
        <w:pStyle w:val="Bezproreda"/>
        <w:rPr>
          <w:rFonts w:ascii="Times New Roman" w:hAnsi="Times New Roman"/>
          <w:sz w:val="24"/>
          <w:szCs w:val="24"/>
        </w:rPr>
      </w:pPr>
    </w:p>
    <w:p w:rsidR="00344B01" w:rsidRPr="003036D6" w:rsidRDefault="00344B01" w:rsidP="00344B01">
      <w:pPr>
        <w:pStyle w:val="Bezproreda"/>
        <w:ind w:firstLine="708"/>
        <w:rPr>
          <w:rFonts w:ascii="Times New Roman" w:hAnsi="Times New Roman"/>
          <w:sz w:val="24"/>
          <w:szCs w:val="24"/>
        </w:rPr>
      </w:pPr>
      <w:r>
        <w:rPr>
          <w:rFonts w:ascii="Times New Roman" w:hAnsi="Times New Roman"/>
          <w:sz w:val="24"/>
          <w:szCs w:val="24"/>
        </w:rPr>
        <w:t>Agrotehničkim mjerama</w:t>
      </w:r>
      <w:r w:rsidRPr="003036D6">
        <w:rPr>
          <w:rFonts w:ascii="Times New Roman" w:hAnsi="Times New Roman"/>
          <w:sz w:val="24"/>
          <w:szCs w:val="24"/>
        </w:rPr>
        <w:t xml:space="preserve"> na</w:t>
      </w:r>
      <w:r w:rsidRPr="003036D6">
        <w:rPr>
          <w:rFonts w:ascii="Times New Roman" w:hAnsi="Times New Roman"/>
          <w:spacing w:val="21"/>
          <w:sz w:val="24"/>
          <w:szCs w:val="24"/>
        </w:rPr>
        <w:t xml:space="preserve"> </w:t>
      </w:r>
      <w:r>
        <w:rPr>
          <w:rFonts w:ascii="Times New Roman" w:hAnsi="Times New Roman"/>
          <w:sz w:val="24"/>
          <w:szCs w:val="24"/>
        </w:rPr>
        <w:t xml:space="preserve">poljoprivrednom </w:t>
      </w:r>
      <w:r w:rsidRPr="003036D6">
        <w:rPr>
          <w:rFonts w:ascii="Times New Roman" w:hAnsi="Times New Roman"/>
          <w:sz w:val="24"/>
          <w:szCs w:val="24"/>
        </w:rPr>
        <w:t>zemlj</w:t>
      </w:r>
      <w:r>
        <w:rPr>
          <w:rFonts w:ascii="Times New Roman" w:hAnsi="Times New Roman"/>
          <w:sz w:val="24"/>
          <w:szCs w:val="24"/>
        </w:rPr>
        <w:t>iš</w:t>
      </w:r>
      <w:r w:rsidRPr="003036D6">
        <w:rPr>
          <w:rFonts w:ascii="Times New Roman" w:hAnsi="Times New Roman"/>
          <w:sz w:val="24"/>
          <w:szCs w:val="24"/>
        </w:rPr>
        <w:t>tu</w:t>
      </w:r>
      <w:r w:rsidRPr="003036D6">
        <w:rPr>
          <w:rFonts w:ascii="Times New Roman" w:hAnsi="Times New Roman"/>
          <w:spacing w:val="21"/>
          <w:sz w:val="24"/>
          <w:szCs w:val="24"/>
        </w:rPr>
        <w:t xml:space="preserve"> </w:t>
      </w:r>
      <w:r w:rsidRPr="003036D6">
        <w:rPr>
          <w:rFonts w:ascii="Times New Roman" w:hAnsi="Times New Roman"/>
          <w:sz w:val="24"/>
          <w:szCs w:val="24"/>
        </w:rPr>
        <w:t xml:space="preserve">smatraju </w:t>
      </w:r>
      <w:r>
        <w:rPr>
          <w:rFonts w:ascii="Times New Roman" w:hAnsi="Times New Roman"/>
          <w:sz w:val="24"/>
          <w:szCs w:val="24"/>
        </w:rPr>
        <w:t>se:</w:t>
      </w:r>
    </w:p>
    <w:p w:rsidR="00344B01" w:rsidRDefault="00344B01" w:rsidP="003F68F0">
      <w:pPr>
        <w:pStyle w:val="Bezproreda"/>
        <w:numPr>
          <w:ilvl w:val="0"/>
          <w:numId w:val="5"/>
        </w:numPr>
        <w:rPr>
          <w:rFonts w:ascii="Times New Roman" w:hAnsi="Times New Roman"/>
          <w:sz w:val="24"/>
          <w:szCs w:val="24"/>
        </w:rPr>
      </w:pPr>
      <w:r>
        <w:rPr>
          <w:rFonts w:ascii="Times New Roman" w:hAnsi="Times New Roman"/>
          <w:sz w:val="24"/>
          <w:szCs w:val="24"/>
        </w:rPr>
        <w:t xml:space="preserve">minimalna </w:t>
      </w:r>
      <w:r w:rsidRPr="003036D6">
        <w:rPr>
          <w:rFonts w:ascii="Times New Roman" w:hAnsi="Times New Roman"/>
          <w:sz w:val="24"/>
          <w:szCs w:val="24"/>
        </w:rPr>
        <w:t>razina obrade i</w:t>
      </w:r>
      <w:r w:rsidRPr="003036D6">
        <w:rPr>
          <w:rFonts w:ascii="Times New Roman" w:hAnsi="Times New Roman"/>
          <w:spacing w:val="-5"/>
          <w:sz w:val="24"/>
          <w:szCs w:val="24"/>
        </w:rPr>
        <w:t xml:space="preserve"> </w:t>
      </w:r>
      <w:r>
        <w:rPr>
          <w:rFonts w:ascii="Times New Roman" w:hAnsi="Times New Roman"/>
          <w:sz w:val="24"/>
          <w:szCs w:val="24"/>
        </w:rPr>
        <w:t>održavanja poljoprivrednog zemljiš</w:t>
      </w:r>
      <w:r w:rsidRPr="003036D6">
        <w:rPr>
          <w:rFonts w:ascii="Times New Roman" w:hAnsi="Times New Roman"/>
          <w:sz w:val="24"/>
          <w:szCs w:val="24"/>
        </w:rPr>
        <w:t xml:space="preserve">ta, </w:t>
      </w:r>
    </w:p>
    <w:p w:rsidR="00344B01" w:rsidRDefault="00344B01" w:rsidP="003F68F0">
      <w:pPr>
        <w:pStyle w:val="Bezproreda"/>
        <w:numPr>
          <w:ilvl w:val="0"/>
          <w:numId w:val="5"/>
        </w:numPr>
        <w:rPr>
          <w:rFonts w:ascii="Times New Roman" w:hAnsi="Times New Roman"/>
          <w:sz w:val="24"/>
          <w:szCs w:val="24"/>
        </w:rPr>
      </w:pPr>
      <w:r>
        <w:rPr>
          <w:rFonts w:ascii="Times New Roman" w:hAnsi="Times New Roman"/>
          <w:sz w:val="24"/>
          <w:szCs w:val="24"/>
        </w:rPr>
        <w:t xml:space="preserve">sprječavanje zakorovljenosti </w:t>
      </w:r>
      <w:r w:rsidRPr="003036D6">
        <w:rPr>
          <w:rFonts w:ascii="Times New Roman" w:hAnsi="Times New Roman"/>
          <w:sz w:val="24"/>
          <w:szCs w:val="24"/>
        </w:rPr>
        <w:t>i</w:t>
      </w:r>
      <w:r w:rsidRPr="003036D6">
        <w:rPr>
          <w:rFonts w:ascii="Times New Roman" w:hAnsi="Times New Roman"/>
          <w:spacing w:val="3"/>
          <w:sz w:val="24"/>
          <w:szCs w:val="24"/>
        </w:rPr>
        <w:t xml:space="preserve"> </w:t>
      </w:r>
      <w:r w:rsidRPr="003036D6">
        <w:rPr>
          <w:rFonts w:ascii="Times New Roman" w:hAnsi="Times New Roman"/>
          <w:sz w:val="24"/>
          <w:szCs w:val="24"/>
        </w:rPr>
        <w:t xml:space="preserve">obrastanja </w:t>
      </w:r>
      <w:r>
        <w:rPr>
          <w:rFonts w:ascii="Times New Roman" w:hAnsi="Times New Roman"/>
          <w:sz w:val="24"/>
          <w:szCs w:val="24"/>
        </w:rPr>
        <w:t>višegodišnjim</w:t>
      </w:r>
      <w:r w:rsidRPr="003036D6">
        <w:rPr>
          <w:rFonts w:ascii="Times New Roman" w:hAnsi="Times New Roman"/>
          <w:spacing w:val="25"/>
          <w:sz w:val="24"/>
          <w:szCs w:val="24"/>
        </w:rPr>
        <w:t xml:space="preserve"> </w:t>
      </w:r>
      <w:r w:rsidRPr="003036D6">
        <w:rPr>
          <w:rFonts w:ascii="Times New Roman" w:hAnsi="Times New Roman"/>
          <w:sz w:val="24"/>
          <w:szCs w:val="24"/>
        </w:rPr>
        <w:t>raslinjem,</w:t>
      </w:r>
    </w:p>
    <w:p w:rsidR="00344B01" w:rsidRDefault="00344B01" w:rsidP="003F68F0">
      <w:pPr>
        <w:pStyle w:val="Bezproreda"/>
        <w:numPr>
          <w:ilvl w:val="0"/>
          <w:numId w:val="5"/>
        </w:numPr>
        <w:rPr>
          <w:rFonts w:ascii="Times New Roman" w:hAnsi="Times New Roman"/>
          <w:sz w:val="24"/>
          <w:szCs w:val="24"/>
        </w:rPr>
      </w:pPr>
      <w:r w:rsidRPr="003036D6">
        <w:rPr>
          <w:rFonts w:ascii="Times New Roman" w:hAnsi="Times New Roman"/>
          <w:sz w:val="24"/>
          <w:szCs w:val="24"/>
        </w:rPr>
        <w:t>suzbijanje biljnih bolesti i</w:t>
      </w:r>
      <w:r w:rsidRPr="003036D6">
        <w:rPr>
          <w:rFonts w:ascii="Times New Roman" w:hAnsi="Times New Roman"/>
          <w:spacing w:val="3"/>
          <w:sz w:val="24"/>
          <w:szCs w:val="24"/>
        </w:rPr>
        <w:t xml:space="preserve"> </w:t>
      </w:r>
      <w:r>
        <w:rPr>
          <w:rFonts w:ascii="Times New Roman" w:hAnsi="Times New Roman"/>
          <w:sz w:val="24"/>
          <w:szCs w:val="24"/>
        </w:rPr>
        <w:t>š</w:t>
      </w:r>
      <w:r w:rsidRPr="003036D6">
        <w:rPr>
          <w:rFonts w:ascii="Times New Roman" w:hAnsi="Times New Roman"/>
          <w:sz w:val="24"/>
          <w:szCs w:val="24"/>
        </w:rPr>
        <w:t>tetnika,</w:t>
      </w:r>
    </w:p>
    <w:p w:rsidR="00344B01" w:rsidRDefault="00344B01" w:rsidP="003F68F0">
      <w:pPr>
        <w:pStyle w:val="Bezproreda"/>
        <w:numPr>
          <w:ilvl w:val="0"/>
          <w:numId w:val="5"/>
        </w:numPr>
        <w:rPr>
          <w:rFonts w:ascii="Times New Roman" w:hAnsi="Times New Roman"/>
          <w:sz w:val="24"/>
          <w:szCs w:val="24"/>
        </w:rPr>
      </w:pPr>
      <w:r>
        <w:rPr>
          <w:rFonts w:ascii="Times New Roman" w:hAnsi="Times New Roman"/>
          <w:sz w:val="24"/>
          <w:szCs w:val="24"/>
        </w:rPr>
        <w:t>korištenje i uniš</w:t>
      </w:r>
      <w:r w:rsidRPr="00DC0010">
        <w:rPr>
          <w:rFonts w:ascii="Times New Roman" w:hAnsi="Times New Roman"/>
          <w:sz w:val="24"/>
          <w:szCs w:val="24"/>
        </w:rPr>
        <w:t>tavanje biljnih</w:t>
      </w:r>
      <w:r w:rsidRPr="00DC0010">
        <w:rPr>
          <w:rFonts w:ascii="Times New Roman" w:hAnsi="Times New Roman"/>
          <w:spacing w:val="48"/>
          <w:sz w:val="24"/>
          <w:szCs w:val="24"/>
        </w:rPr>
        <w:t xml:space="preserve"> </w:t>
      </w:r>
      <w:r w:rsidRPr="00DC0010">
        <w:rPr>
          <w:rFonts w:ascii="Times New Roman" w:hAnsi="Times New Roman"/>
          <w:sz w:val="24"/>
          <w:szCs w:val="24"/>
        </w:rPr>
        <w:t>ostataka,</w:t>
      </w:r>
    </w:p>
    <w:p w:rsidR="00344B01" w:rsidRDefault="00344B01" w:rsidP="003F68F0">
      <w:pPr>
        <w:pStyle w:val="Bezproreda"/>
        <w:numPr>
          <w:ilvl w:val="0"/>
          <w:numId w:val="5"/>
        </w:numPr>
        <w:rPr>
          <w:rFonts w:ascii="Times New Roman" w:hAnsi="Times New Roman"/>
          <w:sz w:val="24"/>
          <w:szCs w:val="24"/>
        </w:rPr>
      </w:pPr>
      <w:r>
        <w:rPr>
          <w:rFonts w:ascii="Times New Roman" w:hAnsi="Times New Roman"/>
          <w:sz w:val="24"/>
          <w:szCs w:val="24"/>
        </w:rPr>
        <w:t>održ</w:t>
      </w:r>
      <w:r w:rsidRPr="00DC0010">
        <w:rPr>
          <w:rFonts w:ascii="Times New Roman" w:hAnsi="Times New Roman"/>
          <w:sz w:val="24"/>
          <w:szCs w:val="24"/>
        </w:rPr>
        <w:t>avanje organske tvari u</w:t>
      </w:r>
      <w:r w:rsidRPr="00DC0010">
        <w:rPr>
          <w:rFonts w:ascii="Times New Roman" w:hAnsi="Times New Roman"/>
          <w:spacing w:val="-6"/>
          <w:sz w:val="24"/>
          <w:szCs w:val="24"/>
        </w:rPr>
        <w:t xml:space="preserve"> </w:t>
      </w:r>
      <w:r w:rsidRPr="00DC0010">
        <w:rPr>
          <w:rFonts w:ascii="Times New Roman" w:hAnsi="Times New Roman"/>
          <w:sz w:val="24"/>
          <w:szCs w:val="24"/>
        </w:rPr>
        <w:t>tlu,</w:t>
      </w:r>
    </w:p>
    <w:p w:rsidR="00344B01" w:rsidRDefault="00344B01" w:rsidP="003F68F0">
      <w:pPr>
        <w:pStyle w:val="Bezproreda"/>
        <w:numPr>
          <w:ilvl w:val="0"/>
          <w:numId w:val="5"/>
        </w:numPr>
        <w:rPr>
          <w:rFonts w:ascii="Times New Roman" w:hAnsi="Times New Roman"/>
          <w:sz w:val="24"/>
          <w:szCs w:val="24"/>
        </w:rPr>
      </w:pPr>
      <w:r w:rsidRPr="00DC0010">
        <w:rPr>
          <w:rFonts w:ascii="Times New Roman" w:hAnsi="Times New Roman"/>
          <w:sz w:val="24"/>
          <w:szCs w:val="24"/>
        </w:rPr>
        <w:t>održavanje povoljne</w:t>
      </w:r>
      <w:r w:rsidRPr="00DC0010">
        <w:rPr>
          <w:rFonts w:ascii="Times New Roman" w:hAnsi="Times New Roman"/>
          <w:spacing w:val="21"/>
          <w:sz w:val="24"/>
          <w:szCs w:val="24"/>
        </w:rPr>
        <w:t xml:space="preserve"> </w:t>
      </w:r>
      <w:r w:rsidRPr="00DC0010">
        <w:rPr>
          <w:rFonts w:ascii="Times New Roman" w:hAnsi="Times New Roman"/>
          <w:sz w:val="24"/>
          <w:szCs w:val="24"/>
        </w:rPr>
        <w:t xml:space="preserve">strukture </w:t>
      </w:r>
      <w:r>
        <w:rPr>
          <w:rFonts w:ascii="Times New Roman" w:hAnsi="Times New Roman"/>
          <w:sz w:val="24"/>
          <w:szCs w:val="24"/>
        </w:rPr>
        <w:t>tla,</w:t>
      </w:r>
    </w:p>
    <w:p w:rsidR="00344B01" w:rsidRPr="00DC0010" w:rsidRDefault="00344B01" w:rsidP="003F68F0">
      <w:pPr>
        <w:pStyle w:val="Bezproreda"/>
        <w:numPr>
          <w:ilvl w:val="0"/>
          <w:numId w:val="5"/>
        </w:numPr>
        <w:rPr>
          <w:rFonts w:ascii="Times New Roman" w:hAnsi="Times New Roman"/>
          <w:sz w:val="24"/>
          <w:szCs w:val="24"/>
        </w:rPr>
      </w:pPr>
      <w:r>
        <w:rPr>
          <w:rFonts w:ascii="Times New Roman" w:hAnsi="Times New Roman"/>
          <w:sz w:val="24"/>
          <w:szCs w:val="24"/>
        </w:rPr>
        <w:t>zaštita od</w:t>
      </w:r>
      <w:r w:rsidRPr="00DC0010">
        <w:rPr>
          <w:rFonts w:ascii="Times New Roman" w:hAnsi="Times New Roman"/>
          <w:spacing w:val="4"/>
          <w:sz w:val="24"/>
          <w:szCs w:val="24"/>
        </w:rPr>
        <w:t xml:space="preserve"> </w:t>
      </w:r>
      <w:r w:rsidRPr="00DC0010">
        <w:rPr>
          <w:rFonts w:ascii="Times New Roman" w:hAnsi="Times New Roman"/>
          <w:sz w:val="24"/>
          <w:szCs w:val="24"/>
        </w:rPr>
        <w:t>erozije.</w:t>
      </w:r>
    </w:p>
    <w:p w:rsidR="00344B01" w:rsidRDefault="00344B01" w:rsidP="00344B01">
      <w:pPr>
        <w:spacing w:line="240" w:lineRule="auto"/>
      </w:pPr>
    </w:p>
    <w:p w:rsidR="00344B01" w:rsidRPr="00B3055F" w:rsidRDefault="00344B01" w:rsidP="00344B01">
      <w:pPr>
        <w:spacing w:line="240" w:lineRule="auto"/>
        <w:jc w:val="center"/>
        <w:rPr>
          <w:rFonts w:ascii="Times New Roman" w:hAnsi="Times New Roman" w:cs="Times New Roman"/>
          <w:b/>
          <w:sz w:val="24"/>
          <w:szCs w:val="24"/>
        </w:rPr>
      </w:pPr>
      <w:r w:rsidRPr="00B3055F">
        <w:rPr>
          <w:rFonts w:ascii="Times New Roman" w:hAnsi="Times New Roman" w:cs="Times New Roman"/>
          <w:b/>
          <w:sz w:val="24"/>
          <w:szCs w:val="24"/>
        </w:rPr>
        <w:t>II. AGROTEHNIČKE MJERE</w:t>
      </w:r>
    </w:p>
    <w:p w:rsidR="00344B01" w:rsidRPr="002B5146" w:rsidRDefault="00344B01" w:rsidP="003F68F0">
      <w:pPr>
        <w:pStyle w:val="Odlomakpopisa"/>
        <w:numPr>
          <w:ilvl w:val="0"/>
          <w:numId w:val="3"/>
        </w:numPr>
        <w:spacing w:line="240" w:lineRule="auto"/>
        <w:rPr>
          <w:rFonts w:ascii="Times New Roman" w:hAnsi="Times New Roman" w:cs="Times New Roman"/>
          <w:i/>
          <w:sz w:val="24"/>
          <w:szCs w:val="24"/>
        </w:rPr>
      </w:pPr>
      <w:r w:rsidRPr="002B5146">
        <w:rPr>
          <w:rFonts w:ascii="Times New Roman" w:hAnsi="Times New Roman" w:cs="Times New Roman"/>
          <w:i/>
          <w:sz w:val="24"/>
          <w:szCs w:val="24"/>
        </w:rPr>
        <w:t>Minimalna razina obrade i održavanja poljoprivrednog zemljišta</w:t>
      </w:r>
    </w:p>
    <w:p w:rsidR="00344B01" w:rsidRDefault="00344B01" w:rsidP="00344B01">
      <w:pPr>
        <w:spacing w:line="240" w:lineRule="auto"/>
        <w:jc w:val="center"/>
        <w:rPr>
          <w:rFonts w:ascii="Times New Roman" w:hAnsi="Times New Roman" w:cs="Times New Roman"/>
          <w:b/>
          <w:sz w:val="24"/>
          <w:szCs w:val="24"/>
        </w:rPr>
      </w:pPr>
      <w:r w:rsidRPr="00B3055F">
        <w:rPr>
          <w:rFonts w:ascii="Times New Roman" w:hAnsi="Times New Roman" w:cs="Times New Roman"/>
          <w:b/>
          <w:sz w:val="24"/>
          <w:szCs w:val="24"/>
        </w:rPr>
        <w:t>Članak 3.</w:t>
      </w:r>
    </w:p>
    <w:p w:rsidR="00344B01" w:rsidRDefault="00344B01" w:rsidP="00344B01">
      <w:pPr>
        <w:spacing w:line="240" w:lineRule="auto"/>
        <w:jc w:val="both"/>
        <w:rPr>
          <w:rFonts w:ascii="Times New Roman" w:hAnsi="Times New Roman" w:cs="Times New Roman"/>
          <w:sz w:val="24"/>
          <w:szCs w:val="24"/>
        </w:rPr>
      </w:pPr>
      <w:r>
        <w:rPr>
          <w:rFonts w:ascii="Times New Roman" w:hAnsi="Times New Roman" w:cs="Times New Roman"/>
          <w:sz w:val="24"/>
          <w:szCs w:val="24"/>
        </w:rPr>
        <w:t>Minimalna razina obrade i održavanja poljoprivrednog zemljišta podrazumijeva provođenje najnužnijih mjera u okviru prikladne tehnologije, a posebno:</w:t>
      </w:r>
    </w:p>
    <w:p w:rsidR="00344B01" w:rsidRDefault="00344B01" w:rsidP="003F68F0">
      <w:pPr>
        <w:pStyle w:val="Odlomakpopisa"/>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redovito obrađivanje i održavanje poljoprivrednog zemljišta sukladno biljnoj vrsti, odnosno katastarskoj kulturi poljoprivrednog zemljišta,</w:t>
      </w:r>
    </w:p>
    <w:p w:rsidR="00344B01" w:rsidRDefault="00344B01" w:rsidP="003F68F0">
      <w:pPr>
        <w:pStyle w:val="Odlomakpopisa"/>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održavanje i poboljšanje plodnosti tla,</w:t>
      </w:r>
    </w:p>
    <w:p w:rsidR="00344B01" w:rsidRDefault="00344B01" w:rsidP="003F68F0">
      <w:pPr>
        <w:pStyle w:val="Odlomakpopisa"/>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održivo gospodarenje trajnim pašnjacima,</w:t>
      </w:r>
    </w:p>
    <w:p w:rsidR="00344B01" w:rsidRPr="0023596B" w:rsidRDefault="00344B01" w:rsidP="003F68F0">
      <w:pPr>
        <w:pStyle w:val="Odlomakpopisa"/>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održavanje maslinika, voćnjaka i vinograda u dobrom vegetativnom stanju.</w:t>
      </w:r>
    </w:p>
    <w:p w:rsidR="00344B01" w:rsidRPr="002B5146" w:rsidRDefault="00344B01" w:rsidP="003F68F0">
      <w:pPr>
        <w:pStyle w:val="Odlomakpopisa"/>
        <w:numPr>
          <w:ilvl w:val="0"/>
          <w:numId w:val="3"/>
        </w:numPr>
        <w:spacing w:line="240" w:lineRule="auto"/>
        <w:rPr>
          <w:rFonts w:ascii="Times New Roman" w:hAnsi="Times New Roman" w:cs="Times New Roman"/>
          <w:i/>
          <w:sz w:val="24"/>
          <w:szCs w:val="24"/>
        </w:rPr>
      </w:pPr>
      <w:r w:rsidRPr="002B5146">
        <w:rPr>
          <w:rFonts w:ascii="Times New Roman" w:hAnsi="Times New Roman" w:cs="Times New Roman"/>
          <w:i/>
          <w:sz w:val="24"/>
          <w:szCs w:val="24"/>
        </w:rPr>
        <w:lastRenderedPageBreak/>
        <w:t>Sprječavanje zakorovljenosti i obrastanja višegodišnjim raslinjem</w:t>
      </w:r>
    </w:p>
    <w:p w:rsidR="00344B01" w:rsidRDefault="00344B01" w:rsidP="00344B01">
      <w:pPr>
        <w:spacing w:line="240" w:lineRule="auto"/>
        <w:jc w:val="center"/>
        <w:rPr>
          <w:rFonts w:ascii="Times New Roman" w:hAnsi="Times New Roman" w:cs="Times New Roman"/>
          <w:b/>
          <w:sz w:val="24"/>
          <w:szCs w:val="24"/>
        </w:rPr>
      </w:pPr>
      <w:r w:rsidRPr="00B3055F">
        <w:rPr>
          <w:rFonts w:ascii="Times New Roman" w:hAnsi="Times New Roman" w:cs="Times New Roman"/>
          <w:b/>
          <w:sz w:val="24"/>
          <w:szCs w:val="24"/>
        </w:rPr>
        <w:t>Članak 4.</w:t>
      </w:r>
    </w:p>
    <w:p w:rsidR="00344B01" w:rsidRDefault="00344B01" w:rsidP="00344B01">
      <w:pPr>
        <w:spacing w:line="240" w:lineRule="auto"/>
        <w:ind w:firstLine="708"/>
        <w:jc w:val="both"/>
        <w:rPr>
          <w:rFonts w:ascii="Times New Roman" w:hAnsi="Times New Roman" w:cs="Times New Roman"/>
          <w:sz w:val="24"/>
          <w:szCs w:val="24"/>
        </w:rPr>
      </w:pPr>
      <w:r w:rsidRPr="00B3055F">
        <w:rPr>
          <w:rFonts w:ascii="Times New Roman" w:hAnsi="Times New Roman" w:cs="Times New Roman"/>
          <w:sz w:val="24"/>
          <w:szCs w:val="24"/>
        </w:rPr>
        <w:t xml:space="preserve">U cilju sprječavanja zakorovljenosti i obrastanja višegodišnjim raslinjem, vlasnici i posjednici </w:t>
      </w:r>
      <w:r>
        <w:rPr>
          <w:rFonts w:ascii="Times New Roman" w:hAnsi="Times New Roman" w:cs="Times New Roman"/>
          <w:sz w:val="24"/>
          <w:szCs w:val="24"/>
        </w:rPr>
        <w:t>poljoprivrednog zemljišta dužni su primjenjivati odgovarajuće agrotehničke mjere obrade tla i njege usjeva i nasada.</w:t>
      </w:r>
    </w:p>
    <w:p w:rsidR="00344B01" w:rsidRDefault="00344B01" w:rsidP="00344B01">
      <w:pPr>
        <w:spacing w:line="240" w:lineRule="auto"/>
        <w:ind w:firstLine="360"/>
        <w:jc w:val="both"/>
        <w:rPr>
          <w:rFonts w:ascii="Times New Roman" w:hAnsi="Times New Roman" w:cs="Times New Roman"/>
          <w:sz w:val="24"/>
          <w:szCs w:val="24"/>
        </w:rPr>
      </w:pPr>
      <w:r w:rsidRPr="00246564">
        <w:rPr>
          <w:rFonts w:ascii="Times New Roman" w:hAnsi="Times New Roman" w:cs="Times New Roman"/>
          <w:sz w:val="24"/>
          <w:szCs w:val="24"/>
        </w:rPr>
        <w:t>Kod sprječavanja zakorovljenosti i obrastanja višegodišnjim raslinjem i njege usjeva potrebno je dati prednost ne</w:t>
      </w:r>
      <w:r>
        <w:rPr>
          <w:rFonts w:ascii="Times New Roman" w:hAnsi="Times New Roman" w:cs="Times New Roman"/>
          <w:sz w:val="24"/>
          <w:szCs w:val="24"/>
        </w:rPr>
        <w:t xml:space="preserve"> </w:t>
      </w:r>
      <w:r w:rsidRPr="00246564">
        <w:rPr>
          <w:rFonts w:ascii="Times New Roman" w:hAnsi="Times New Roman" w:cs="Times New Roman"/>
          <w:sz w:val="24"/>
          <w:szCs w:val="24"/>
        </w:rPr>
        <w:t>kemijskim mjerama zaštite bilja kao što su mehaničke, fizikalne, biotehničke i biološke mjere zaštite, a kod korištenja kemijskih mjera zaštite potrebno je dati prednost herbicidima s povoljnijim eko</w:t>
      </w:r>
      <w:r>
        <w:rPr>
          <w:rFonts w:ascii="Times New Roman" w:hAnsi="Times New Roman" w:cs="Times New Roman"/>
          <w:sz w:val="24"/>
          <w:szCs w:val="24"/>
        </w:rPr>
        <w:t xml:space="preserve"> </w:t>
      </w:r>
      <w:r w:rsidRPr="00246564">
        <w:rPr>
          <w:rFonts w:ascii="Times New Roman" w:hAnsi="Times New Roman" w:cs="Times New Roman"/>
          <w:sz w:val="24"/>
          <w:szCs w:val="24"/>
        </w:rPr>
        <w:t>toksikološkim svojstvima.</w:t>
      </w:r>
    </w:p>
    <w:p w:rsidR="00344B01" w:rsidRDefault="00344B01" w:rsidP="00344B01">
      <w:pPr>
        <w:spacing w:line="240" w:lineRule="auto"/>
        <w:jc w:val="both"/>
        <w:rPr>
          <w:rFonts w:ascii="Times New Roman" w:hAnsi="Times New Roman" w:cs="Times New Roman"/>
          <w:sz w:val="24"/>
          <w:szCs w:val="24"/>
        </w:rPr>
      </w:pPr>
    </w:p>
    <w:p w:rsidR="00344B01" w:rsidRPr="002B5146" w:rsidRDefault="00344B01" w:rsidP="003F68F0">
      <w:pPr>
        <w:pStyle w:val="Odlomakpopisa"/>
        <w:numPr>
          <w:ilvl w:val="0"/>
          <w:numId w:val="3"/>
        </w:numPr>
        <w:spacing w:line="240" w:lineRule="auto"/>
        <w:jc w:val="both"/>
        <w:rPr>
          <w:rFonts w:ascii="Times New Roman" w:hAnsi="Times New Roman" w:cs="Times New Roman"/>
          <w:i/>
          <w:sz w:val="24"/>
          <w:szCs w:val="24"/>
        </w:rPr>
      </w:pPr>
      <w:r w:rsidRPr="002B5146">
        <w:rPr>
          <w:rFonts w:ascii="Times New Roman" w:hAnsi="Times New Roman" w:cs="Times New Roman"/>
          <w:i/>
          <w:sz w:val="24"/>
          <w:szCs w:val="24"/>
        </w:rPr>
        <w:t>Suzbijanje biljnih bolesti i štetnika</w:t>
      </w:r>
    </w:p>
    <w:p w:rsidR="00344B01" w:rsidRDefault="00344B01" w:rsidP="00344B01">
      <w:pPr>
        <w:spacing w:line="240" w:lineRule="auto"/>
        <w:jc w:val="center"/>
        <w:rPr>
          <w:rFonts w:ascii="Times New Roman" w:hAnsi="Times New Roman" w:cs="Times New Roman"/>
          <w:b/>
          <w:sz w:val="24"/>
          <w:szCs w:val="24"/>
        </w:rPr>
      </w:pPr>
      <w:r w:rsidRPr="00246564">
        <w:rPr>
          <w:rFonts w:ascii="Times New Roman" w:hAnsi="Times New Roman" w:cs="Times New Roman"/>
          <w:b/>
          <w:sz w:val="24"/>
          <w:szCs w:val="24"/>
        </w:rPr>
        <w:t>Članak 5.</w:t>
      </w:r>
    </w:p>
    <w:p w:rsidR="00344B01" w:rsidRDefault="00344B01" w:rsidP="00344B01">
      <w:pPr>
        <w:spacing w:line="240" w:lineRule="auto"/>
        <w:ind w:firstLine="708"/>
        <w:jc w:val="both"/>
        <w:rPr>
          <w:rFonts w:ascii="Times New Roman" w:hAnsi="Times New Roman" w:cs="Times New Roman"/>
          <w:sz w:val="24"/>
          <w:szCs w:val="24"/>
        </w:rPr>
      </w:pPr>
      <w:r w:rsidRPr="00246564">
        <w:rPr>
          <w:rFonts w:ascii="Times New Roman" w:hAnsi="Times New Roman" w:cs="Times New Roman"/>
          <w:sz w:val="24"/>
          <w:szCs w:val="24"/>
        </w:rPr>
        <w:t>Vlasnici odnosno posjednici poljoprivrednog zemljišta dužni su suzbijati biljne bolesti i štetnike, a kod suzbijanja obvezni su primjenjivati temeljna načela integrirane zaštite bilja sukladno posebnim propisima koji uređuju održivu uporabu pesticida.</w:t>
      </w:r>
    </w:p>
    <w:p w:rsidR="00344B01" w:rsidRDefault="00344B01" w:rsidP="00344B01">
      <w:pPr>
        <w:spacing w:line="240" w:lineRule="auto"/>
        <w:ind w:firstLine="708"/>
        <w:jc w:val="both"/>
        <w:rPr>
          <w:rFonts w:ascii="Times New Roman" w:hAnsi="Times New Roman" w:cs="Times New Roman"/>
          <w:sz w:val="24"/>
          <w:szCs w:val="24"/>
        </w:rPr>
      </w:pPr>
      <w:r w:rsidRPr="00246564">
        <w:rPr>
          <w:rFonts w:ascii="Times New Roman" w:hAnsi="Times New Roman" w:cs="Times New Roman"/>
          <w:sz w:val="24"/>
          <w:szCs w:val="24"/>
        </w:rPr>
        <w:t xml:space="preserve">Nakon provedbe postupka iz stavka 1. ovog članka, vlasnici </w:t>
      </w:r>
      <w:r>
        <w:rPr>
          <w:rFonts w:ascii="Times New Roman" w:hAnsi="Times New Roman" w:cs="Times New Roman"/>
          <w:sz w:val="24"/>
          <w:szCs w:val="24"/>
        </w:rPr>
        <w:t xml:space="preserve">i posjednici, dužni su iskorištenu </w:t>
      </w:r>
      <w:r w:rsidRPr="00246564">
        <w:rPr>
          <w:rFonts w:ascii="Times New Roman" w:hAnsi="Times New Roman" w:cs="Times New Roman"/>
          <w:sz w:val="24"/>
          <w:szCs w:val="24"/>
        </w:rPr>
        <w:t xml:space="preserve">ambalažu </w:t>
      </w:r>
      <w:r>
        <w:rPr>
          <w:rFonts w:ascii="Times New Roman" w:hAnsi="Times New Roman" w:cs="Times New Roman"/>
          <w:sz w:val="24"/>
          <w:szCs w:val="24"/>
        </w:rPr>
        <w:t xml:space="preserve">odložiti </w:t>
      </w:r>
      <w:r w:rsidRPr="00246564">
        <w:rPr>
          <w:rFonts w:ascii="Times New Roman" w:hAnsi="Times New Roman" w:cs="Times New Roman"/>
          <w:sz w:val="24"/>
          <w:szCs w:val="24"/>
        </w:rPr>
        <w:t>sukladno uputama proizvođača pesticida.</w:t>
      </w:r>
    </w:p>
    <w:p w:rsidR="00344B01" w:rsidRDefault="00344B01" w:rsidP="00344B01">
      <w:pPr>
        <w:spacing w:line="240" w:lineRule="auto"/>
        <w:jc w:val="both"/>
        <w:rPr>
          <w:rFonts w:ascii="Times New Roman" w:hAnsi="Times New Roman" w:cs="Times New Roman"/>
          <w:sz w:val="24"/>
          <w:szCs w:val="24"/>
        </w:rPr>
      </w:pPr>
    </w:p>
    <w:p w:rsidR="00344B01" w:rsidRPr="002B5146" w:rsidRDefault="00344B01" w:rsidP="003F68F0">
      <w:pPr>
        <w:pStyle w:val="Odlomakpopisa"/>
        <w:numPr>
          <w:ilvl w:val="0"/>
          <w:numId w:val="3"/>
        </w:numPr>
        <w:spacing w:line="240" w:lineRule="auto"/>
        <w:jc w:val="both"/>
        <w:rPr>
          <w:rFonts w:ascii="Times New Roman" w:hAnsi="Times New Roman" w:cs="Times New Roman"/>
          <w:i/>
          <w:sz w:val="24"/>
          <w:szCs w:val="24"/>
        </w:rPr>
      </w:pPr>
      <w:r w:rsidRPr="002B5146">
        <w:rPr>
          <w:rFonts w:ascii="Times New Roman" w:hAnsi="Times New Roman" w:cs="Times New Roman"/>
          <w:i/>
          <w:sz w:val="24"/>
          <w:szCs w:val="24"/>
        </w:rPr>
        <w:t>Korištenje i uništavanje biljnih ostataka</w:t>
      </w:r>
    </w:p>
    <w:p w:rsidR="00344B01" w:rsidRPr="00656B73" w:rsidRDefault="00344B01" w:rsidP="00344B01">
      <w:pPr>
        <w:spacing w:line="240" w:lineRule="auto"/>
        <w:jc w:val="center"/>
        <w:rPr>
          <w:rFonts w:ascii="Times New Roman" w:hAnsi="Times New Roman" w:cs="Times New Roman"/>
          <w:b/>
          <w:sz w:val="24"/>
          <w:szCs w:val="24"/>
        </w:rPr>
      </w:pPr>
      <w:r w:rsidRPr="00656B73">
        <w:rPr>
          <w:rFonts w:ascii="Times New Roman" w:hAnsi="Times New Roman" w:cs="Times New Roman"/>
          <w:b/>
          <w:sz w:val="24"/>
          <w:szCs w:val="24"/>
        </w:rPr>
        <w:t>Članak 6.</w:t>
      </w:r>
    </w:p>
    <w:p w:rsidR="00344B01" w:rsidRPr="00656B73" w:rsidRDefault="00344B01" w:rsidP="00344B01">
      <w:pPr>
        <w:ind w:firstLine="708"/>
        <w:jc w:val="both"/>
        <w:rPr>
          <w:rFonts w:ascii="Times New Roman" w:hAnsi="Times New Roman" w:cs="Times New Roman"/>
          <w:b/>
          <w:sz w:val="24"/>
          <w:szCs w:val="24"/>
        </w:rPr>
      </w:pPr>
      <w:r w:rsidRPr="00656B73">
        <w:rPr>
          <w:rFonts w:ascii="Times New Roman" w:hAnsi="Times New Roman" w:cs="Times New Roman"/>
          <w:sz w:val="24"/>
          <w:szCs w:val="24"/>
        </w:rPr>
        <w:t>Vlasnici odnosno posjednici poljoprivrednog zemljišta dužni su ukloniti sa zemljišta sve biljne ostatke koji bi mogli biti uzrokom širenja biljnih bolesti ili štetnika u određenom agrotehničkom roku sukladno biljnoj kulturi.</w:t>
      </w:r>
    </w:p>
    <w:p w:rsidR="00344B01" w:rsidRPr="00656B73" w:rsidRDefault="00344B01" w:rsidP="00344B01">
      <w:pPr>
        <w:pStyle w:val="t-9-8"/>
        <w:spacing w:before="0" w:beforeAutospacing="0" w:after="225" w:afterAutospacing="0"/>
        <w:ind w:firstLine="708"/>
        <w:jc w:val="both"/>
        <w:textAlignment w:val="baseline"/>
        <w:rPr>
          <w:color w:val="000000"/>
        </w:rPr>
      </w:pPr>
      <w:r w:rsidRPr="00656B73">
        <w:rPr>
          <w:color w:val="000000"/>
        </w:rPr>
        <w:t>Agrotehničke mjere korištenja i uništavanja biljnih ostataka obuhvaćaju:</w:t>
      </w:r>
    </w:p>
    <w:p w:rsidR="00344B01" w:rsidRDefault="00344B01" w:rsidP="003F68F0">
      <w:pPr>
        <w:pStyle w:val="t-9-8"/>
        <w:numPr>
          <w:ilvl w:val="0"/>
          <w:numId w:val="7"/>
        </w:numPr>
        <w:spacing w:before="0" w:beforeAutospacing="0" w:after="225" w:afterAutospacing="0"/>
        <w:jc w:val="both"/>
        <w:textAlignment w:val="baseline"/>
        <w:rPr>
          <w:color w:val="000000"/>
        </w:rPr>
      </w:pPr>
      <w:r w:rsidRPr="00656B73">
        <w:rPr>
          <w:color w:val="000000"/>
        </w:rPr>
        <w:t>obvezu uklanjanja biljnih ostataka nakon žetve na poljoprivrednom zemljištu na kojem se primjenjuje konvencionalna obrada tla</w:t>
      </w:r>
      <w:r>
        <w:rPr>
          <w:color w:val="000000"/>
        </w:rPr>
        <w:t>,</w:t>
      </w:r>
    </w:p>
    <w:p w:rsidR="00344B01" w:rsidRPr="0023596B" w:rsidRDefault="00344B01" w:rsidP="003F68F0">
      <w:pPr>
        <w:pStyle w:val="t-9-8"/>
        <w:numPr>
          <w:ilvl w:val="0"/>
          <w:numId w:val="7"/>
        </w:numPr>
        <w:spacing w:before="0" w:beforeAutospacing="0" w:after="225" w:afterAutospacing="0"/>
        <w:jc w:val="both"/>
        <w:textAlignment w:val="baseline"/>
        <w:rPr>
          <w:color w:val="000000"/>
        </w:rPr>
      </w:pPr>
      <w:r w:rsidRPr="0023596B">
        <w:rPr>
          <w:color w:val="000000"/>
        </w:rPr>
        <w:t xml:space="preserve">primjenu odgovarajućih postupaka sa žetvenim ostacima na površinama na kojima se primjenjuje </w:t>
      </w:r>
      <w:proofErr w:type="spellStart"/>
      <w:r w:rsidRPr="0023596B">
        <w:rPr>
          <w:color w:val="000000"/>
        </w:rPr>
        <w:t>konzervacijska</w:t>
      </w:r>
      <w:proofErr w:type="spellEnd"/>
      <w:r w:rsidRPr="0023596B">
        <w:rPr>
          <w:color w:val="000000"/>
        </w:rPr>
        <w:t xml:space="preserve"> obrada tla,</w:t>
      </w:r>
    </w:p>
    <w:p w:rsidR="00344B01" w:rsidRPr="00656B73" w:rsidRDefault="00344B01" w:rsidP="003F68F0">
      <w:pPr>
        <w:pStyle w:val="t-9-8"/>
        <w:numPr>
          <w:ilvl w:val="0"/>
          <w:numId w:val="7"/>
        </w:numPr>
        <w:spacing w:before="0" w:beforeAutospacing="0" w:after="225" w:afterAutospacing="0"/>
        <w:jc w:val="both"/>
        <w:textAlignment w:val="baseline"/>
        <w:rPr>
          <w:color w:val="000000"/>
        </w:rPr>
      </w:pPr>
      <w:r w:rsidRPr="00656B73">
        <w:rPr>
          <w:color w:val="000000"/>
        </w:rPr>
        <w:t>obvezu uklanjanja suhih biljnih ostataka nakon provedenih agrotehničkih</w:t>
      </w:r>
      <w:r>
        <w:rPr>
          <w:color w:val="000000"/>
        </w:rPr>
        <w:t xml:space="preserve"> mjera u višegodišnjim nasadima,</w:t>
      </w:r>
    </w:p>
    <w:p w:rsidR="00344B01" w:rsidRPr="00656B73" w:rsidRDefault="00344B01" w:rsidP="003F68F0">
      <w:pPr>
        <w:pStyle w:val="t-9-8"/>
        <w:numPr>
          <w:ilvl w:val="0"/>
          <w:numId w:val="7"/>
        </w:numPr>
        <w:spacing w:before="0" w:beforeAutospacing="0" w:after="225" w:afterAutospacing="0"/>
        <w:jc w:val="both"/>
        <w:textAlignment w:val="baseline"/>
        <w:rPr>
          <w:color w:val="000000"/>
        </w:rPr>
      </w:pPr>
      <w:r w:rsidRPr="00656B73">
        <w:rPr>
          <w:color w:val="000000"/>
        </w:rPr>
        <w:t>obvezu odstranjivanja biljnih ostataka nakon sječe i čišćenja šuma, putova i međa na šumskom zemljištu, koje graniči s poljoprivrednim zemljištem.</w:t>
      </w:r>
    </w:p>
    <w:p w:rsidR="00344B01" w:rsidRPr="00656B73" w:rsidRDefault="00344B01" w:rsidP="00344B01">
      <w:pPr>
        <w:pStyle w:val="t-9-8"/>
        <w:spacing w:before="0" w:beforeAutospacing="0" w:after="225" w:afterAutospacing="0"/>
        <w:ind w:firstLine="708"/>
        <w:jc w:val="both"/>
        <w:textAlignment w:val="baseline"/>
        <w:rPr>
          <w:color w:val="000000"/>
        </w:rPr>
      </w:pPr>
      <w:r w:rsidRPr="00656B73">
        <w:rPr>
          <w:color w:val="000000"/>
        </w:rPr>
        <w:t xml:space="preserve">Žetveni ostaci ne smiju se spaljivati na poljoprivrednim površinama. Njihovo spaljivanje dopušteno je samo u cilju sprečavanja širenja ili suzbijanja biljnih štetnika. </w:t>
      </w:r>
    </w:p>
    <w:p w:rsidR="00344B01" w:rsidRDefault="00344B01" w:rsidP="00344B01">
      <w:pPr>
        <w:pStyle w:val="t-9-8"/>
        <w:spacing w:before="0" w:beforeAutospacing="0" w:after="225" w:afterAutospacing="0"/>
        <w:ind w:firstLine="708"/>
        <w:jc w:val="both"/>
        <w:textAlignment w:val="baseline"/>
        <w:rPr>
          <w:color w:val="000000"/>
        </w:rPr>
      </w:pPr>
      <w:r w:rsidRPr="00656B73">
        <w:rPr>
          <w:color w:val="000000"/>
        </w:rPr>
        <w:t>Uništavanje biljnih ostataka spaljivanjem, kada je to dopušteno, poduzima se uz provođenje mjera zaštite od požara sukladno posebnim propisima.</w:t>
      </w:r>
    </w:p>
    <w:p w:rsidR="00344B01" w:rsidRDefault="00344B01" w:rsidP="00344B01">
      <w:pPr>
        <w:pStyle w:val="t-9-8"/>
        <w:spacing w:before="0" w:beforeAutospacing="0" w:after="225" w:afterAutospacing="0"/>
        <w:jc w:val="both"/>
        <w:textAlignment w:val="baseline"/>
        <w:rPr>
          <w:color w:val="000000"/>
        </w:rPr>
      </w:pPr>
    </w:p>
    <w:p w:rsidR="00344B01" w:rsidRPr="002B5146" w:rsidRDefault="00344B01" w:rsidP="003F68F0">
      <w:pPr>
        <w:pStyle w:val="t-9-8"/>
        <w:numPr>
          <w:ilvl w:val="0"/>
          <w:numId w:val="3"/>
        </w:numPr>
        <w:spacing w:before="0" w:beforeAutospacing="0" w:after="225" w:afterAutospacing="0"/>
        <w:jc w:val="both"/>
        <w:textAlignment w:val="baseline"/>
        <w:rPr>
          <w:i/>
          <w:color w:val="000000"/>
        </w:rPr>
      </w:pPr>
      <w:r w:rsidRPr="002B5146">
        <w:rPr>
          <w:i/>
          <w:color w:val="000000"/>
        </w:rPr>
        <w:lastRenderedPageBreak/>
        <w:t>Održavanje razine organske tvari u tlu</w:t>
      </w:r>
    </w:p>
    <w:p w:rsidR="00344B01" w:rsidRDefault="00344B01" w:rsidP="00344B01">
      <w:pPr>
        <w:pStyle w:val="t-9-8"/>
        <w:spacing w:before="0" w:beforeAutospacing="0" w:after="225" w:afterAutospacing="0"/>
        <w:jc w:val="center"/>
        <w:textAlignment w:val="baseline"/>
        <w:rPr>
          <w:b/>
          <w:color w:val="000000"/>
        </w:rPr>
      </w:pPr>
      <w:r>
        <w:rPr>
          <w:b/>
          <w:color w:val="000000"/>
        </w:rPr>
        <w:t>Članak 7</w:t>
      </w:r>
      <w:r w:rsidRPr="00656B73">
        <w:rPr>
          <w:b/>
          <w:color w:val="000000"/>
        </w:rPr>
        <w:t>.</w:t>
      </w:r>
    </w:p>
    <w:p w:rsidR="00344B01" w:rsidRPr="00656B73" w:rsidRDefault="00344B01" w:rsidP="00344B01">
      <w:pPr>
        <w:spacing w:after="225" w:line="240" w:lineRule="auto"/>
        <w:ind w:firstLine="708"/>
        <w:jc w:val="both"/>
        <w:textAlignment w:val="baseline"/>
        <w:rPr>
          <w:rFonts w:ascii="Times New Roman" w:eastAsia="Times New Roman" w:hAnsi="Times New Roman" w:cs="Times New Roman"/>
          <w:color w:val="000000"/>
          <w:sz w:val="24"/>
          <w:szCs w:val="24"/>
          <w:lang w:eastAsia="hr-HR"/>
        </w:rPr>
      </w:pPr>
      <w:r w:rsidRPr="00656B73">
        <w:rPr>
          <w:rFonts w:ascii="Times New Roman" w:eastAsia="Times New Roman" w:hAnsi="Times New Roman" w:cs="Times New Roman"/>
          <w:color w:val="000000"/>
          <w:sz w:val="24"/>
          <w:szCs w:val="24"/>
          <w:lang w:eastAsia="hr-HR"/>
        </w:rPr>
        <w:t>Organska tvar u tlu održava se provođenjem minimalno trogodišnjeg plodoreda prema pravilima struke.</w:t>
      </w:r>
    </w:p>
    <w:p w:rsidR="00344B01" w:rsidRPr="00656B73" w:rsidRDefault="00344B01" w:rsidP="00344B01">
      <w:pPr>
        <w:spacing w:after="225" w:line="240" w:lineRule="auto"/>
        <w:ind w:firstLine="708"/>
        <w:jc w:val="both"/>
        <w:textAlignment w:val="baseline"/>
        <w:rPr>
          <w:rFonts w:ascii="Times New Roman" w:eastAsia="Times New Roman" w:hAnsi="Times New Roman" w:cs="Times New Roman"/>
          <w:color w:val="000000"/>
          <w:sz w:val="24"/>
          <w:szCs w:val="24"/>
          <w:lang w:eastAsia="hr-HR"/>
        </w:rPr>
      </w:pPr>
      <w:r w:rsidRPr="00656B73">
        <w:rPr>
          <w:rFonts w:ascii="Times New Roman" w:eastAsia="Times New Roman" w:hAnsi="Times New Roman" w:cs="Times New Roman"/>
          <w:color w:val="000000"/>
          <w:sz w:val="24"/>
          <w:szCs w:val="24"/>
          <w:lang w:eastAsia="hr-HR"/>
        </w:rPr>
        <w:t xml:space="preserve">Trogodišnji plodored podrazumijeva izmjenu: strne žitarice – </w:t>
      </w:r>
      <w:proofErr w:type="spellStart"/>
      <w:r w:rsidRPr="00656B73">
        <w:rPr>
          <w:rFonts w:ascii="Times New Roman" w:eastAsia="Times New Roman" w:hAnsi="Times New Roman" w:cs="Times New Roman"/>
          <w:color w:val="000000"/>
          <w:sz w:val="24"/>
          <w:szCs w:val="24"/>
          <w:lang w:eastAsia="hr-HR"/>
        </w:rPr>
        <w:t>okopavine</w:t>
      </w:r>
      <w:proofErr w:type="spellEnd"/>
      <w:r w:rsidRPr="00656B73">
        <w:rPr>
          <w:rFonts w:ascii="Times New Roman" w:eastAsia="Times New Roman" w:hAnsi="Times New Roman" w:cs="Times New Roman"/>
          <w:color w:val="000000"/>
          <w:sz w:val="24"/>
          <w:szCs w:val="24"/>
          <w:lang w:eastAsia="hr-HR"/>
        </w:rPr>
        <w:t xml:space="preserve"> – industrijsko bilje ili trave ili djeteline ili njihove smjese.</w:t>
      </w:r>
    </w:p>
    <w:p w:rsidR="00344B01" w:rsidRPr="00656B73" w:rsidRDefault="00344B01" w:rsidP="00344B01">
      <w:pPr>
        <w:spacing w:after="225" w:line="240" w:lineRule="auto"/>
        <w:ind w:firstLine="708"/>
        <w:jc w:val="both"/>
        <w:textAlignment w:val="baseline"/>
        <w:rPr>
          <w:rFonts w:ascii="Times New Roman" w:eastAsia="Times New Roman" w:hAnsi="Times New Roman" w:cs="Times New Roman"/>
          <w:color w:val="000000"/>
          <w:sz w:val="24"/>
          <w:szCs w:val="24"/>
          <w:lang w:eastAsia="hr-HR"/>
        </w:rPr>
      </w:pPr>
      <w:r w:rsidRPr="00656B73">
        <w:rPr>
          <w:rFonts w:ascii="Times New Roman" w:eastAsia="Times New Roman" w:hAnsi="Times New Roman" w:cs="Times New Roman"/>
          <w:color w:val="000000"/>
          <w:sz w:val="24"/>
          <w:szCs w:val="24"/>
          <w:lang w:eastAsia="hr-HR"/>
        </w:rPr>
        <w:t>Trave, djeteline, djetelinsko-travne smjese, travno-djetelinske smjese su dio plodoreda i mogu na istoj površini ostati duže od tri godine.</w:t>
      </w:r>
    </w:p>
    <w:p w:rsidR="00344B01" w:rsidRDefault="00344B01" w:rsidP="00344B01">
      <w:pPr>
        <w:pStyle w:val="t-9-8"/>
        <w:spacing w:before="0" w:beforeAutospacing="0" w:after="225" w:afterAutospacing="0"/>
        <w:ind w:firstLine="708"/>
        <w:jc w:val="both"/>
        <w:textAlignment w:val="baseline"/>
        <w:rPr>
          <w:color w:val="000000"/>
        </w:rPr>
      </w:pPr>
      <w:r w:rsidRPr="00606645">
        <w:rPr>
          <w:color w:val="000000"/>
        </w:rPr>
        <w:t xml:space="preserve">Kod planiranja održavanja razine organske tvari u tlu potrebno je unositi žetvene ostatke u tlu primjenom konvencionalne ili </w:t>
      </w:r>
      <w:proofErr w:type="spellStart"/>
      <w:r w:rsidRPr="00606645">
        <w:rPr>
          <w:color w:val="000000"/>
        </w:rPr>
        <w:t>konzervacijske</w:t>
      </w:r>
      <w:proofErr w:type="spellEnd"/>
      <w:r w:rsidRPr="00606645">
        <w:rPr>
          <w:color w:val="000000"/>
        </w:rPr>
        <w:t xml:space="preserve"> obrade tla i uravnoteženo gnojiti organskim gnojem.</w:t>
      </w:r>
    </w:p>
    <w:p w:rsidR="00344B01" w:rsidRPr="00606645" w:rsidRDefault="00344B01" w:rsidP="00344B01">
      <w:pPr>
        <w:pStyle w:val="t-9-8"/>
        <w:spacing w:before="0" w:beforeAutospacing="0" w:after="225" w:afterAutospacing="0"/>
        <w:jc w:val="both"/>
        <w:textAlignment w:val="baseline"/>
        <w:rPr>
          <w:color w:val="000000"/>
        </w:rPr>
      </w:pPr>
    </w:p>
    <w:p w:rsidR="00344B01" w:rsidRPr="002B5146" w:rsidRDefault="00344B01" w:rsidP="003F68F0">
      <w:pPr>
        <w:pStyle w:val="t-9-8"/>
        <w:numPr>
          <w:ilvl w:val="0"/>
          <w:numId w:val="3"/>
        </w:numPr>
        <w:spacing w:before="0" w:beforeAutospacing="0" w:after="225" w:afterAutospacing="0"/>
        <w:jc w:val="both"/>
        <w:textAlignment w:val="baseline"/>
        <w:rPr>
          <w:i/>
          <w:color w:val="000000"/>
        </w:rPr>
      </w:pPr>
      <w:r w:rsidRPr="002B5146">
        <w:rPr>
          <w:i/>
          <w:color w:val="000000"/>
        </w:rPr>
        <w:t>Održavanje strukture tla</w:t>
      </w:r>
    </w:p>
    <w:p w:rsidR="00344B01" w:rsidRDefault="00344B01" w:rsidP="00344B01">
      <w:pPr>
        <w:pStyle w:val="t-9-8"/>
        <w:spacing w:before="0" w:beforeAutospacing="0" w:after="225" w:afterAutospacing="0"/>
        <w:jc w:val="center"/>
        <w:textAlignment w:val="baseline"/>
        <w:rPr>
          <w:b/>
          <w:color w:val="000000"/>
        </w:rPr>
      </w:pPr>
      <w:r>
        <w:rPr>
          <w:b/>
          <w:color w:val="000000"/>
        </w:rPr>
        <w:t>Članak 8</w:t>
      </w:r>
      <w:r w:rsidRPr="00606645">
        <w:rPr>
          <w:b/>
          <w:color w:val="000000"/>
        </w:rPr>
        <w:t>.</w:t>
      </w:r>
    </w:p>
    <w:p w:rsidR="00344B01" w:rsidRPr="00606645" w:rsidRDefault="00344B01" w:rsidP="00344B01">
      <w:pPr>
        <w:spacing w:after="225" w:line="240" w:lineRule="auto"/>
        <w:ind w:firstLine="708"/>
        <w:jc w:val="both"/>
        <w:textAlignment w:val="baseline"/>
        <w:rPr>
          <w:rFonts w:ascii="Times New Roman" w:eastAsia="Times New Roman" w:hAnsi="Times New Roman" w:cs="Times New Roman"/>
          <w:color w:val="000000"/>
          <w:sz w:val="24"/>
          <w:szCs w:val="24"/>
          <w:lang w:eastAsia="hr-HR"/>
        </w:rPr>
      </w:pPr>
      <w:r w:rsidRPr="00606645">
        <w:rPr>
          <w:rFonts w:ascii="Times New Roman" w:eastAsia="Times New Roman" w:hAnsi="Times New Roman" w:cs="Times New Roman"/>
          <w:color w:val="000000"/>
          <w:sz w:val="24"/>
          <w:szCs w:val="24"/>
          <w:lang w:eastAsia="hr-HR"/>
        </w:rPr>
        <w:t>Korištenje mehanizacije mora biti primjereno stanju poljoprivrednog zemljišta i njegovim svojstvima.</w:t>
      </w:r>
    </w:p>
    <w:p w:rsidR="00344B01" w:rsidRDefault="00344B01" w:rsidP="00344B01">
      <w:pPr>
        <w:spacing w:after="225" w:line="240" w:lineRule="auto"/>
        <w:ind w:firstLine="708"/>
        <w:jc w:val="both"/>
        <w:textAlignment w:val="baseline"/>
        <w:rPr>
          <w:rFonts w:ascii="Minion Pro" w:eastAsia="Times New Roman" w:hAnsi="Minion Pro" w:cs="Times New Roman"/>
          <w:color w:val="000000"/>
          <w:sz w:val="24"/>
          <w:szCs w:val="24"/>
          <w:lang w:eastAsia="hr-HR"/>
        </w:rPr>
      </w:pPr>
      <w:r w:rsidRPr="00606645">
        <w:rPr>
          <w:rFonts w:ascii="Times New Roman" w:eastAsia="Times New Roman" w:hAnsi="Times New Roman" w:cs="Times New Roman"/>
          <w:color w:val="000000"/>
          <w:sz w:val="24"/>
          <w:szCs w:val="24"/>
          <w:lang w:eastAsia="hr-HR"/>
        </w:rPr>
        <w:t>U uvjetima kada je tlo zasićeno vodom, poplavljeno ili prekriveno snijegom ne smije se koristiti poljoprivredna mehanizacija na poljoprivrednom zemljištu, osim prilikom žetve ili berbe usjeva</w:t>
      </w:r>
      <w:r w:rsidRPr="00606645">
        <w:rPr>
          <w:rFonts w:ascii="Minion Pro" w:eastAsia="Times New Roman" w:hAnsi="Minion Pro" w:cs="Times New Roman"/>
          <w:color w:val="000000"/>
          <w:sz w:val="24"/>
          <w:szCs w:val="24"/>
          <w:lang w:eastAsia="hr-HR"/>
        </w:rPr>
        <w:t>.</w:t>
      </w:r>
    </w:p>
    <w:p w:rsidR="00344B01" w:rsidRPr="00606645" w:rsidRDefault="00344B01" w:rsidP="00344B01">
      <w:pPr>
        <w:spacing w:after="225" w:line="240" w:lineRule="auto"/>
        <w:jc w:val="both"/>
        <w:textAlignment w:val="baseline"/>
        <w:rPr>
          <w:rFonts w:ascii="Minion Pro" w:eastAsia="Times New Roman" w:hAnsi="Minion Pro" w:cs="Times New Roman"/>
          <w:color w:val="000000"/>
          <w:sz w:val="24"/>
          <w:szCs w:val="24"/>
          <w:lang w:eastAsia="hr-HR"/>
        </w:rPr>
      </w:pPr>
    </w:p>
    <w:p w:rsidR="00344B01" w:rsidRPr="002B5146" w:rsidRDefault="00344B01" w:rsidP="003F68F0">
      <w:pPr>
        <w:pStyle w:val="t-9-8"/>
        <w:numPr>
          <w:ilvl w:val="0"/>
          <w:numId w:val="3"/>
        </w:numPr>
        <w:spacing w:before="0" w:beforeAutospacing="0" w:after="225" w:afterAutospacing="0"/>
        <w:textAlignment w:val="baseline"/>
        <w:rPr>
          <w:i/>
          <w:color w:val="000000"/>
        </w:rPr>
      </w:pPr>
      <w:r w:rsidRPr="002B5146">
        <w:rPr>
          <w:i/>
          <w:color w:val="000000"/>
        </w:rPr>
        <w:t>Zaštita od erozije</w:t>
      </w:r>
    </w:p>
    <w:p w:rsidR="00344B01" w:rsidRPr="00606645" w:rsidRDefault="00344B01" w:rsidP="00344B01">
      <w:pPr>
        <w:pStyle w:val="t-9-8"/>
        <w:spacing w:before="0" w:beforeAutospacing="0" w:after="225" w:afterAutospacing="0"/>
        <w:jc w:val="center"/>
        <w:textAlignment w:val="baseline"/>
        <w:rPr>
          <w:b/>
          <w:color w:val="000000"/>
        </w:rPr>
      </w:pPr>
      <w:r>
        <w:rPr>
          <w:b/>
          <w:color w:val="000000"/>
        </w:rPr>
        <w:t>Članak 9</w:t>
      </w:r>
      <w:r w:rsidRPr="00606645">
        <w:rPr>
          <w:b/>
          <w:color w:val="000000"/>
        </w:rPr>
        <w:t>.</w:t>
      </w:r>
    </w:p>
    <w:p w:rsidR="00344B01" w:rsidRPr="00606645" w:rsidRDefault="00344B01" w:rsidP="00344B01">
      <w:pPr>
        <w:spacing w:after="225" w:line="240" w:lineRule="auto"/>
        <w:ind w:firstLine="708"/>
        <w:jc w:val="both"/>
        <w:textAlignment w:val="baseline"/>
        <w:rPr>
          <w:rFonts w:ascii="Times New Roman" w:eastAsia="Times New Roman" w:hAnsi="Times New Roman" w:cs="Times New Roman"/>
          <w:color w:val="000000"/>
          <w:sz w:val="24"/>
          <w:szCs w:val="24"/>
          <w:lang w:eastAsia="hr-HR"/>
        </w:rPr>
      </w:pPr>
      <w:r w:rsidRPr="00606645">
        <w:rPr>
          <w:rFonts w:ascii="Times New Roman" w:eastAsia="Times New Roman" w:hAnsi="Times New Roman" w:cs="Times New Roman"/>
          <w:color w:val="000000"/>
          <w:sz w:val="24"/>
          <w:szCs w:val="24"/>
          <w:lang w:eastAsia="hr-HR"/>
        </w:rPr>
        <w:t xml:space="preserve">Zaštita od erozije provodi se održavanjem minimalne </w:t>
      </w:r>
      <w:proofErr w:type="spellStart"/>
      <w:r w:rsidRPr="00606645">
        <w:rPr>
          <w:rFonts w:ascii="Times New Roman" w:eastAsia="Times New Roman" w:hAnsi="Times New Roman" w:cs="Times New Roman"/>
          <w:color w:val="000000"/>
          <w:sz w:val="24"/>
          <w:szCs w:val="24"/>
          <w:lang w:eastAsia="hr-HR"/>
        </w:rPr>
        <w:t>pokrovnosti</w:t>
      </w:r>
      <w:proofErr w:type="spellEnd"/>
      <w:r w:rsidRPr="00606645">
        <w:rPr>
          <w:rFonts w:ascii="Times New Roman" w:eastAsia="Times New Roman" w:hAnsi="Times New Roman" w:cs="Times New Roman"/>
          <w:color w:val="000000"/>
          <w:sz w:val="24"/>
          <w:szCs w:val="24"/>
          <w:lang w:eastAsia="hr-HR"/>
        </w:rPr>
        <w:t xml:space="preserve"> tla sukladno specifičnostima agroekološkog područja.</w:t>
      </w:r>
    </w:p>
    <w:p w:rsidR="00344B01" w:rsidRPr="00606645" w:rsidRDefault="00344B01" w:rsidP="00344B01">
      <w:pPr>
        <w:spacing w:after="225" w:line="240" w:lineRule="auto"/>
        <w:ind w:firstLine="708"/>
        <w:jc w:val="both"/>
        <w:textAlignment w:val="baseline"/>
        <w:rPr>
          <w:rFonts w:ascii="Times New Roman" w:eastAsia="Times New Roman" w:hAnsi="Times New Roman" w:cs="Times New Roman"/>
          <w:color w:val="000000"/>
          <w:sz w:val="24"/>
          <w:szCs w:val="24"/>
          <w:lang w:eastAsia="hr-HR"/>
        </w:rPr>
      </w:pPr>
      <w:r w:rsidRPr="00606645">
        <w:rPr>
          <w:rFonts w:ascii="Times New Roman" w:eastAsia="Times New Roman" w:hAnsi="Times New Roman" w:cs="Times New Roman"/>
          <w:color w:val="000000"/>
          <w:sz w:val="24"/>
          <w:szCs w:val="24"/>
          <w:lang w:eastAsia="hr-HR"/>
        </w:rPr>
        <w:t>Tijekom vegetacijskog razdoblja, na područjima na kojima je uočena erozija, poljoprivredne površine bi trebale imati pokrov koji umanjuje eroziju tla.</w:t>
      </w:r>
    </w:p>
    <w:p w:rsidR="00344B01" w:rsidRPr="00606645" w:rsidRDefault="00344B01" w:rsidP="00344B01">
      <w:pPr>
        <w:spacing w:after="225" w:line="240" w:lineRule="auto"/>
        <w:ind w:firstLine="708"/>
        <w:jc w:val="both"/>
        <w:textAlignment w:val="baseline"/>
        <w:rPr>
          <w:rFonts w:ascii="Times New Roman" w:eastAsia="Times New Roman" w:hAnsi="Times New Roman" w:cs="Times New Roman"/>
          <w:color w:val="000000"/>
          <w:sz w:val="24"/>
          <w:szCs w:val="24"/>
          <w:lang w:eastAsia="hr-HR"/>
        </w:rPr>
      </w:pPr>
      <w:r w:rsidRPr="00606645">
        <w:rPr>
          <w:rFonts w:ascii="Times New Roman" w:eastAsia="Times New Roman" w:hAnsi="Times New Roman" w:cs="Times New Roman"/>
          <w:color w:val="000000"/>
          <w:sz w:val="24"/>
          <w:szCs w:val="24"/>
          <w:lang w:eastAsia="hr-HR"/>
        </w:rPr>
        <w:t>Tijekom zime u uvjetima kada se na oranicama ne nalaze usjevi, odnosno ukoliko nema pokrova primjenjuje se ograničena obrada tla.</w:t>
      </w:r>
    </w:p>
    <w:p w:rsidR="00344B01" w:rsidRDefault="00344B01" w:rsidP="00344B01">
      <w:pPr>
        <w:spacing w:after="225" w:line="240" w:lineRule="auto"/>
        <w:ind w:firstLine="708"/>
        <w:jc w:val="both"/>
        <w:textAlignment w:val="baseline"/>
        <w:rPr>
          <w:rFonts w:ascii="Times New Roman" w:eastAsia="Times New Roman" w:hAnsi="Times New Roman" w:cs="Times New Roman"/>
          <w:color w:val="000000"/>
          <w:sz w:val="24"/>
          <w:szCs w:val="24"/>
          <w:lang w:eastAsia="hr-HR"/>
        </w:rPr>
      </w:pPr>
      <w:r w:rsidRPr="00606645">
        <w:rPr>
          <w:rFonts w:ascii="Times New Roman" w:eastAsia="Times New Roman" w:hAnsi="Times New Roman" w:cs="Times New Roman"/>
          <w:color w:val="000000"/>
          <w:sz w:val="24"/>
          <w:szCs w:val="24"/>
          <w:lang w:eastAsia="hr-HR"/>
        </w:rPr>
        <w:t>Zaštita od erozije provodi se upravljanjem i pravilnom obradom na poljoprivrednom zemljištu ovisno o specifičnim karakteristikama tla.</w:t>
      </w:r>
    </w:p>
    <w:p w:rsidR="00344B01" w:rsidRDefault="00344B01" w:rsidP="00344B01">
      <w:pPr>
        <w:spacing w:after="225" w:line="240" w:lineRule="auto"/>
        <w:jc w:val="both"/>
        <w:textAlignment w:val="baseline"/>
        <w:rPr>
          <w:rFonts w:ascii="Times New Roman" w:eastAsia="Times New Roman" w:hAnsi="Times New Roman" w:cs="Times New Roman"/>
          <w:color w:val="000000"/>
          <w:sz w:val="24"/>
          <w:szCs w:val="24"/>
          <w:lang w:eastAsia="hr-HR"/>
        </w:rPr>
      </w:pPr>
    </w:p>
    <w:p w:rsidR="00344B01" w:rsidRDefault="00344B01" w:rsidP="00344B01">
      <w:pPr>
        <w:spacing w:after="225" w:line="240" w:lineRule="auto"/>
        <w:jc w:val="both"/>
        <w:textAlignment w:val="baseline"/>
        <w:rPr>
          <w:rFonts w:ascii="Times New Roman" w:eastAsia="Times New Roman" w:hAnsi="Times New Roman" w:cs="Times New Roman"/>
          <w:b/>
          <w:color w:val="000000"/>
          <w:sz w:val="24"/>
          <w:szCs w:val="24"/>
          <w:lang w:eastAsia="hr-HR"/>
        </w:rPr>
      </w:pPr>
    </w:p>
    <w:p w:rsidR="00344B01" w:rsidRDefault="00344B01" w:rsidP="00344B01">
      <w:pPr>
        <w:spacing w:after="225" w:line="240" w:lineRule="auto"/>
        <w:jc w:val="both"/>
        <w:textAlignment w:val="baseline"/>
        <w:rPr>
          <w:rFonts w:ascii="Times New Roman" w:eastAsia="Times New Roman" w:hAnsi="Times New Roman" w:cs="Times New Roman"/>
          <w:b/>
          <w:color w:val="000000"/>
          <w:sz w:val="24"/>
          <w:szCs w:val="24"/>
          <w:lang w:eastAsia="hr-HR"/>
        </w:rPr>
      </w:pPr>
    </w:p>
    <w:p w:rsidR="00344B01" w:rsidRPr="00606645" w:rsidRDefault="00344B01" w:rsidP="00344B01">
      <w:pPr>
        <w:spacing w:after="225" w:line="240" w:lineRule="auto"/>
        <w:jc w:val="center"/>
        <w:textAlignment w:val="baseline"/>
        <w:rPr>
          <w:rFonts w:ascii="Times New Roman" w:eastAsia="Times New Roman" w:hAnsi="Times New Roman" w:cs="Times New Roman"/>
          <w:b/>
          <w:color w:val="000000"/>
          <w:sz w:val="24"/>
          <w:szCs w:val="24"/>
          <w:lang w:eastAsia="hr-HR"/>
        </w:rPr>
      </w:pPr>
      <w:r w:rsidRPr="00606645">
        <w:rPr>
          <w:rFonts w:ascii="Times New Roman" w:eastAsia="Times New Roman" w:hAnsi="Times New Roman" w:cs="Times New Roman"/>
          <w:b/>
          <w:color w:val="000000"/>
          <w:sz w:val="24"/>
          <w:szCs w:val="24"/>
          <w:lang w:eastAsia="hr-HR"/>
        </w:rPr>
        <w:lastRenderedPageBreak/>
        <w:t>III.</w:t>
      </w:r>
      <w:r>
        <w:rPr>
          <w:rFonts w:ascii="Times New Roman" w:eastAsia="Times New Roman" w:hAnsi="Times New Roman" w:cs="Times New Roman"/>
          <w:color w:val="000000"/>
          <w:sz w:val="24"/>
          <w:szCs w:val="24"/>
          <w:lang w:eastAsia="hr-HR"/>
        </w:rPr>
        <w:t xml:space="preserve"> </w:t>
      </w:r>
      <w:r w:rsidRPr="00606645">
        <w:rPr>
          <w:rFonts w:ascii="Times New Roman" w:eastAsia="Times New Roman" w:hAnsi="Times New Roman" w:cs="Times New Roman"/>
          <w:b/>
          <w:color w:val="000000"/>
          <w:sz w:val="24"/>
          <w:szCs w:val="24"/>
          <w:lang w:eastAsia="hr-HR"/>
        </w:rPr>
        <w:t>MJERE ZA UREĐIVANJE I ORŽAVANJE POLJOPRIVREDNIH RUDINA</w:t>
      </w:r>
    </w:p>
    <w:p w:rsidR="00344B01" w:rsidRDefault="00344B01" w:rsidP="00344B01">
      <w:pPr>
        <w:pStyle w:val="t-9-8"/>
        <w:spacing w:before="0" w:beforeAutospacing="0" w:after="225" w:afterAutospacing="0"/>
        <w:jc w:val="center"/>
        <w:textAlignment w:val="baseline"/>
        <w:rPr>
          <w:b/>
          <w:color w:val="000000"/>
        </w:rPr>
      </w:pPr>
      <w:r>
        <w:rPr>
          <w:b/>
          <w:color w:val="000000"/>
        </w:rPr>
        <w:t>Članak 10.</w:t>
      </w:r>
    </w:p>
    <w:p w:rsidR="00344B01" w:rsidRPr="00606645" w:rsidRDefault="00344B01" w:rsidP="00344B01">
      <w:pPr>
        <w:ind w:firstLine="360"/>
        <w:jc w:val="both"/>
        <w:rPr>
          <w:rFonts w:ascii="Times New Roman" w:hAnsi="Times New Roman" w:cs="Times New Roman"/>
          <w:sz w:val="24"/>
          <w:szCs w:val="24"/>
        </w:rPr>
      </w:pPr>
      <w:r w:rsidRPr="00606645">
        <w:rPr>
          <w:rFonts w:ascii="Times New Roman" w:hAnsi="Times New Roman" w:cs="Times New Roman"/>
          <w:sz w:val="24"/>
          <w:szCs w:val="24"/>
        </w:rPr>
        <w:t xml:space="preserve">Kao mjere za uređivanje i održavanje poljoprivrednih rudina propisuju se: </w:t>
      </w:r>
    </w:p>
    <w:p w:rsidR="00344B01" w:rsidRPr="00606645" w:rsidRDefault="00344B01" w:rsidP="003F68F0">
      <w:pPr>
        <w:pStyle w:val="Odlomakpopisa"/>
        <w:numPr>
          <w:ilvl w:val="0"/>
          <w:numId w:val="8"/>
        </w:numPr>
        <w:jc w:val="both"/>
        <w:rPr>
          <w:rFonts w:ascii="Times New Roman" w:hAnsi="Times New Roman" w:cs="Times New Roman"/>
          <w:sz w:val="24"/>
          <w:szCs w:val="24"/>
        </w:rPr>
      </w:pPr>
      <w:r w:rsidRPr="00606645">
        <w:rPr>
          <w:rFonts w:ascii="Times New Roman" w:hAnsi="Times New Roman" w:cs="Times New Roman"/>
          <w:sz w:val="24"/>
          <w:szCs w:val="24"/>
        </w:rPr>
        <w:t>održavanje živica i međa,</w:t>
      </w:r>
    </w:p>
    <w:p w:rsidR="00344B01" w:rsidRPr="00606645" w:rsidRDefault="00344B01" w:rsidP="003F68F0">
      <w:pPr>
        <w:pStyle w:val="Odlomakpopisa"/>
        <w:numPr>
          <w:ilvl w:val="0"/>
          <w:numId w:val="8"/>
        </w:numPr>
        <w:jc w:val="both"/>
        <w:rPr>
          <w:rFonts w:ascii="Times New Roman" w:hAnsi="Times New Roman" w:cs="Times New Roman"/>
          <w:sz w:val="24"/>
          <w:szCs w:val="24"/>
        </w:rPr>
      </w:pPr>
      <w:r w:rsidRPr="00606645">
        <w:rPr>
          <w:rFonts w:ascii="Times New Roman" w:hAnsi="Times New Roman" w:cs="Times New Roman"/>
          <w:sz w:val="24"/>
          <w:szCs w:val="24"/>
        </w:rPr>
        <w:t xml:space="preserve">održavanje poljskih putova, </w:t>
      </w:r>
    </w:p>
    <w:p w:rsidR="00344B01" w:rsidRPr="00606645" w:rsidRDefault="00344B01" w:rsidP="003F68F0">
      <w:pPr>
        <w:pStyle w:val="Odlomakpopisa"/>
        <w:numPr>
          <w:ilvl w:val="0"/>
          <w:numId w:val="8"/>
        </w:numPr>
        <w:jc w:val="both"/>
        <w:rPr>
          <w:rFonts w:ascii="Times New Roman" w:hAnsi="Times New Roman" w:cs="Times New Roman"/>
          <w:sz w:val="24"/>
          <w:szCs w:val="24"/>
        </w:rPr>
      </w:pPr>
      <w:r w:rsidRPr="00606645">
        <w:rPr>
          <w:rFonts w:ascii="Times New Roman" w:hAnsi="Times New Roman" w:cs="Times New Roman"/>
          <w:sz w:val="24"/>
          <w:szCs w:val="24"/>
        </w:rPr>
        <w:t xml:space="preserve">uređivanje i održavanje kanala, </w:t>
      </w:r>
    </w:p>
    <w:p w:rsidR="00344B01" w:rsidRPr="00606645" w:rsidRDefault="00344B01" w:rsidP="003F68F0">
      <w:pPr>
        <w:pStyle w:val="Odlomakpopisa"/>
        <w:numPr>
          <w:ilvl w:val="0"/>
          <w:numId w:val="8"/>
        </w:numPr>
        <w:jc w:val="both"/>
        <w:rPr>
          <w:rFonts w:ascii="Times New Roman" w:hAnsi="Times New Roman" w:cs="Times New Roman"/>
          <w:sz w:val="24"/>
          <w:szCs w:val="24"/>
        </w:rPr>
      </w:pPr>
      <w:r w:rsidRPr="00606645">
        <w:rPr>
          <w:rFonts w:ascii="Times New Roman" w:hAnsi="Times New Roman" w:cs="Times New Roman"/>
          <w:sz w:val="24"/>
          <w:szCs w:val="24"/>
        </w:rPr>
        <w:t xml:space="preserve">sprječavanje zasjenjivanja susjednih međa, </w:t>
      </w:r>
    </w:p>
    <w:p w:rsidR="00344B01" w:rsidRPr="00606645" w:rsidRDefault="00344B01" w:rsidP="003F68F0">
      <w:pPr>
        <w:pStyle w:val="Odlomakpopisa"/>
        <w:numPr>
          <w:ilvl w:val="0"/>
          <w:numId w:val="8"/>
        </w:numPr>
        <w:jc w:val="both"/>
        <w:rPr>
          <w:rFonts w:ascii="Times New Roman" w:hAnsi="Times New Roman" w:cs="Times New Roman"/>
          <w:b/>
          <w:color w:val="000000"/>
          <w:sz w:val="24"/>
          <w:szCs w:val="24"/>
        </w:rPr>
      </w:pPr>
      <w:r w:rsidRPr="00606645">
        <w:rPr>
          <w:rFonts w:ascii="Times New Roman" w:hAnsi="Times New Roman" w:cs="Times New Roman"/>
          <w:sz w:val="24"/>
          <w:szCs w:val="24"/>
        </w:rPr>
        <w:t>sadnja i održavanje vjetrobran</w:t>
      </w:r>
      <w:r>
        <w:rPr>
          <w:rFonts w:ascii="Times New Roman" w:hAnsi="Times New Roman" w:cs="Times New Roman"/>
          <w:sz w:val="24"/>
          <w:szCs w:val="24"/>
        </w:rPr>
        <w:t>sk</w:t>
      </w:r>
      <w:r w:rsidRPr="00606645">
        <w:rPr>
          <w:rFonts w:ascii="Times New Roman" w:hAnsi="Times New Roman" w:cs="Times New Roman"/>
          <w:sz w:val="24"/>
          <w:szCs w:val="24"/>
        </w:rPr>
        <w:t>ih pojasa.</w:t>
      </w:r>
    </w:p>
    <w:p w:rsidR="00344B01" w:rsidRPr="00606645" w:rsidRDefault="00344B01" w:rsidP="00344B01">
      <w:pPr>
        <w:pStyle w:val="Odlomakpopisa"/>
        <w:jc w:val="both"/>
        <w:rPr>
          <w:rFonts w:ascii="Times New Roman" w:hAnsi="Times New Roman" w:cs="Times New Roman"/>
          <w:b/>
          <w:color w:val="000000"/>
          <w:sz w:val="24"/>
          <w:szCs w:val="24"/>
        </w:rPr>
      </w:pPr>
    </w:p>
    <w:p w:rsidR="00344B01" w:rsidRPr="002B5146" w:rsidRDefault="00344B01" w:rsidP="003F68F0">
      <w:pPr>
        <w:pStyle w:val="Odlomakpopisa"/>
        <w:numPr>
          <w:ilvl w:val="0"/>
          <w:numId w:val="4"/>
        </w:numPr>
        <w:jc w:val="both"/>
        <w:rPr>
          <w:rFonts w:ascii="Times New Roman" w:hAnsi="Times New Roman" w:cs="Times New Roman"/>
          <w:i/>
          <w:color w:val="000000"/>
          <w:sz w:val="24"/>
          <w:szCs w:val="24"/>
        </w:rPr>
      </w:pPr>
      <w:r w:rsidRPr="002B5146">
        <w:rPr>
          <w:rFonts w:ascii="Times New Roman" w:hAnsi="Times New Roman" w:cs="Times New Roman"/>
          <w:i/>
          <w:color w:val="000000"/>
          <w:sz w:val="24"/>
          <w:szCs w:val="24"/>
        </w:rPr>
        <w:t>Održavanje živica i međa</w:t>
      </w:r>
    </w:p>
    <w:p w:rsidR="00344B01" w:rsidRPr="00411B78" w:rsidRDefault="00344B01" w:rsidP="00344B01">
      <w:pPr>
        <w:jc w:val="center"/>
        <w:rPr>
          <w:rFonts w:ascii="Times New Roman" w:hAnsi="Times New Roman" w:cs="Times New Roman"/>
          <w:b/>
          <w:color w:val="000000"/>
          <w:sz w:val="24"/>
          <w:szCs w:val="24"/>
        </w:rPr>
      </w:pPr>
      <w:r w:rsidRPr="00411B78">
        <w:rPr>
          <w:rFonts w:ascii="Times New Roman" w:hAnsi="Times New Roman" w:cs="Times New Roman"/>
          <w:b/>
          <w:color w:val="000000"/>
          <w:sz w:val="24"/>
          <w:szCs w:val="24"/>
        </w:rPr>
        <w:t>Članak 11.</w:t>
      </w:r>
    </w:p>
    <w:p w:rsidR="00344B01" w:rsidRPr="00606645" w:rsidRDefault="00344B01" w:rsidP="00344B01">
      <w:pPr>
        <w:ind w:firstLine="708"/>
        <w:jc w:val="both"/>
        <w:rPr>
          <w:rFonts w:ascii="Times New Roman" w:hAnsi="Times New Roman" w:cs="Times New Roman"/>
          <w:color w:val="000000"/>
          <w:sz w:val="24"/>
          <w:szCs w:val="24"/>
        </w:rPr>
      </w:pPr>
      <w:r w:rsidRPr="00606645">
        <w:rPr>
          <w:rFonts w:ascii="Times New Roman" w:hAnsi="Times New Roman" w:cs="Times New Roman"/>
          <w:color w:val="000000"/>
          <w:sz w:val="24"/>
          <w:szCs w:val="24"/>
        </w:rPr>
        <w:t>Vlasnici i posjednici poljoprivrednog zemljišta koji zasade živicu, d</w:t>
      </w:r>
      <w:r>
        <w:rPr>
          <w:rFonts w:ascii="Times New Roman" w:hAnsi="Times New Roman" w:cs="Times New Roman"/>
          <w:color w:val="000000"/>
          <w:sz w:val="24"/>
          <w:szCs w:val="24"/>
        </w:rPr>
        <w:t xml:space="preserve">užni su je redovito održavati i </w:t>
      </w:r>
      <w:r w:rsidRPr="00606645">
        <w:rPr>
          <w:rFonts w:ascii="Times New Roman" w:hAnsi="Times New Roman" w:cs="Times New Roman"/>
          <w:color w:val="000000"/>
          <w:sz w:val="24"/>
          <w:szCs w:val="24"/>
        </w:rPr>
        <w:t>obrezivati, na način da spriječe njih</w:t>
      </w:r>
      <w:r>
        <w:rPr>
          <w:rFonts w:ascii="Times New Roman" w:hAnsi="Times New Roman" w:cs="Times New Roman"/>
          <w:color w:val="000000"/>
          <w:sz w:val="24"/>
          <w:szCs w:val="24"/>
        </w:rPr>
        <w:t>ovo širenje na susjedno obradivo</w:t>
      </w:r>
      <w:r w:rsidRPr="00606645">
        <w:rPr>
          <w:rFonts w:ascii="Times New Roman" w:hAnsi="Times New Roman" w:cs="Times New Roman"/>
          <w:color w:val="000000"/>
          <w:sz w:val="24"/>
          <w:szCs w:val="24"/>
        </w:rPr>
        <w:t xml:space="preserve"> ze</w:t>
      </w:r>
      <w:r>
        <w:rPr>
          <w:rFonts w:ascii="Times New Roman" w:hAnsi="Times New Roman" w:cs="Times New Roman"/>
          <w:color w:val="000000"/>
          <w:sz w:val="24"/>
          <w:szCs w:val="24"/>
        </w:rPr>
        <w:t xml:space="preserve">mljište i putove, zasjenjivanje </w:t>
      </w:r>
      <w:r w:rsidRPr="00606645">
        <w:rPr>
          <w:rFonts w:ascii="Times New Roman" w:hAnsi="Times New Roman" w:cs="Times New Roman"/>
          <w:color w:val="000000"/>
          <w:sz w:val="24"/>
          <w:szCs w:val="24"/>
        </w:rPr>
        <w:t>susjednih parcela, da spriječe nje</w:t>
      </w:r>
      <w:r>
        <w:rPr>
          <w:rFonts w:ascii="Times New Roman" w:hAnsi="Times New Roman" w:cs="Times New Roman"/>
          <w:color w:val="000000"/>
          <w:sz w:val="24"/>
          <w:szCs w:val="24"/>
        </w:rPr>
        <w:t xml:space="preserve">nu zakorovljenost i da ne ometa </w:t>
      </w:r>
      <w:r w:rsidRPr="00606645">
        <w:rPr>
          <w:rFonts w:ascii="Times New Roman" w:hAnsi="Times New Roman" w:cs="Times New Roman"/>
          <w:color w:val="000000"/>
          <w:sz w:val="24"/>
          <w:szCs w:val="24"/>
        </w:rPr>
        <w:t>promet, vidljivost i preglednost poljskog puta.</w:t>
      </w:r>
    </w:p>
    <w:p w:rsidR="00344B01" w:rsidRPr="00606645" w:rsidRDefault="00344B01" w:rsidP="00344B01">
      <w:pPr>
        <w:ind w:firstLine="708"/>
        <w:jc w:val="both"/>
        <w:rPr>
          <w:rFonts w:ascii="Times New Roman" w:hAnsi="Times New Roman" w:cs="Times New Roman"/>
          <w:color w:val="000000"/>
          <w:sz w:val="24"/>
          <w:szCs w:val="24"/>
        </w:rPr>
      </w:pPr>
      <w:r w:rsidRPr="00606645">
        <w:rPr>
          <w:rFonts w:ascii="Times New Roman" w:hAnsi="Times New Roman" w:cs="Times New Roman"/>
          <w:color w:val="000000"/>
          <w:sz w:val="24"/>
          <w:szCs w:val="24"/>
        </w:rPr>
        <w:t>Živice uz poljske putove, odnosno međe, mogu se zasaditi najmanje 0</w:t>
      </w:r>
      <w:r>
        <w:rPr>
          <w:rFonts w:ascii="Times New Roman" w:hAnsi="Times New Roman" w:cs="Times New Roman"/>
          <w:color w:val="000000"/>
          <w:sz w:val="24"/>
          <w:szCs w:val="24"/>
        </w:rPr>
        <w:t xml:space="preserve">,5 m od ruba puta, odnosno međe </w:t>
      </w:r>
      <w:r w:rsidRPr="00606645">
        <w:rPr>
          <w:rFonts w:ascii="Times New Roman" w:hAnsi="Times New Roman" w:cs="Times New Roman"/>
          <w:color w:val="000000"/>
          <w:sz w:val="24"/>
          <w:szCs w:val="24"/>
        </w:rPr>
        <w:t xml:space="preserve">i ne mogu biti šire od 0,5 m te se u svrhu </w:t>
      </w:r>
      <w:r>
        <w:rPr>
          <w:rFonts w:ascii="Times New Roman" w:hAnsi="Times New Roman" w:cs="Times New Roman"/>
          <w:color w:val="000000"/>
          <w:sz w:val="24"/>
          <w:szCs w:val="24"/>
        </w:rPr>
        <w:t>s</w:t>
      </w:r>
      <w:r w:rsidRPr="00606645">
        <w:rPr>
          <w:rFonts w:ascii="Times New Roman" w:hAnsi="Times New Roman" w:cs="Times New Roman"/>
          <w:color w:val="000000"/>
          <w:sz w:val="24"/>
          <w:szCs w:val="24"/>
        </w:rPr>
        <w:t>prječavanja zasjenjiva</w:t>
      </w:r>
      <w:r>
        <w:rPr>
          <w:rFonts w:ascii="Times New Roman" w:hAnsi="Times New Roman" w:cs="Times New Roman"/>
          <w:color w:val="000000"/>
          <w:sz w:val="24"/>
          <w:szCs w:val="24"/>
        </w:rPr>
        <w:t xml:space="preserve">nja susjednih parcela moraju se </w:t>
      </w:r>
      <w:r w:rsidRPr="00606645">
        <w:rPr>
          <w:rFonts w:ascii="Times New Roman" w:hAnsi="Times New Roman" w:cs="Times New Roman"/>
          <w:color w:val="000000"/>
          <w:sz w:val="24"/>
          <w:szCs w:val="24"/>
        </w:rPr>
        <w:t>obrezivati tako</w:t>
      </w:r>
      <w:r>
        <w:rPr>
          <w:rFonts w:ascii="Times New Roman" w:hAnsi="Times New Roman" w:cs="Times New Roman"/>
          <w:color w:val="000000"/>
          <w:sz w:val="24"/>
          <w:szCs w:val="24"/>
        </w:rPr>
        <w:t xml:space="preserve"> da njihova visina ne prelazi 1 </w:t>
      </w:r>
      <w:r w:rsidRPr="00606645">
        <w:rPr>
          <w:rFonts w:ascii="Times New Roman" w:hAnsi="Times New Roman" w:cs="Times New Roman"/>
          <w:color w:val="000000"/>
          <w:sz w:val="24"/>
          <w:szCs w:val="24"/>
        </w:rPr>
        <w:t>m.</w:t>
      </w:r>
    </w:p>
    <w:p w:rsidR="00344B01" w:rsidRPr="00606645" w:rsidRDefault="00344B01" w:rsidP="00344B01">
      <w:pPr>
        <w:ind w:firstLine="708"/>
        <w:jc w:val="both"/>
        <w:rPr>
          <w:rFonts w:ascii="Times New Roman" w:hAnsi="Times New Roman" w:cs="Times New Roman"/>
          <w:color w:val="000000"/>
          <w:sz w:val="24"/>
          <w:szCs w:val="24"/>
        </w:rPr>
      </w:pPr>
      <w:r w:rsidRPr="00606645">
        <w:rPr>
          <w:rFonts w:ascii="Times New Roman" w:hAnsi="Times New Roman" w:cs="Times New Roman"/>
          <w:color w:val="000000"/>
          <w:sz w:val="24"/>
          <w:szCs w:val="24"/>
        </w:rPr>
        <w:t>Vlasn</w:t>
      </w:r>
      <w:r>
        <w:rPr>
          <w:rFonts w:ascii="Times New Roman" w:hAnsi="Times New Roman" w:cs="Times New Roman"/>
          <w:color w:val="000000"/>
          <w:sz w:val="24"/>
          <w:szCs w:val="24"/>
        </w:rPr>
        <w:t>ički odnosi glede živica iz pret</w:t>
      </w:r>
      <w:r w:rsidRPr="00606645">
        <w:rPr>
          <w:rFonts w:ascii="Times New Roman" w:hAnsi="Times New Roman" w:cs="Times New Roman"/>
          <w:color w:val="000000"/>
          <w:sz w:val="24"/>
          <w:szCs w:val="24"/>
        </w:rPr>
        <w:t>hodnog stavka posebno su propisan</w:t>
      </w:r>
      <w:r>
        <w:rPr>
          <w:rFonts w:ascii="Times New Roman" w:hAnsi="Times New Roman" w:cs="Times New Roman"/>
          <w:color w:val="000000"/>
          <w:sz w:val="24"/>
          <w:szCs w:val="24"/>
        </w:rPr>
        <w:t xml:space="preserve">i Zakonom o vlasništvu i drugim </w:t>
      </w:r>
      <w:r w:rsidRPr="00606645">
        <w:rPr>
          <w:rFonts w:ascii="Times New Roman" w:hAnsi="Times New Roman" w:cs="Times New Roman"/>
          <w:color w:val="000000"/>
          <w:sz w:val="24"/>
          <w:szCs w:val="24"/>
        </w:rPr>
        <w:t>stvarnim pravima.</w:t>
      </w:r>
    </w:p>
    <w:p w:rsidR="00344B01" w:rsidRPr="00606645" w:rsidRDefault="00344B01" w:rsidP="00344B01">
      <w:pPr>
        <w:ind w:firstLine="708"/>
        <w:jc w:val="both"/>
        <w:rPr>
          <w:rFonts w:ascii="Times New Roman" w:hAnsi="Times New Roman" w:cs="Times New Roman"/>
          <w:color w:val="000000"/>
          <w:sz w:val="24"/>
          <w:szCs w:val="24"/>
        </w:rPr>
      </w:pPr>
      <w:r w:rsidRPr="00606645">
        <w:rPr>
          <w:rFonts w:ascii="Times New Roman" w:hAnsi="Times New Roman" w:cs="Times New Roman"/>
          <w:color w:val="000000"/>
          <w:sz w:val="24"/>
          <w:szCs w:val="24"/>
        </w:rPr>
        <w:t xml:space="preserve">Vlasnici i posjednici poljoprivrednog zemljišta dužni su održavati međe </w:t>
      </w:r>
      <w:r>
        <w:rPr>
          <w:rFonts w:ascii="Times New Roman" w:hAnsi="Times New Roman" w:cs="Times New Roman"/>
          <w:color w:val="000000"/>
          <w:sz w:val="24"/>
          <w:szCs w:val="24"/>
        </w:rPr>
        <w:t xml:space="preserve">tako da budu vidljivo označene, </w:t>
      </w:r>
      <w:r w:rsidRPr="00606645">
        <w:rPr>
          <w:rFonts w:ascii="Times New Roman" w:hAnsi="Times New Roman" w:cs="Times New Roman"/>
          <w:color w:val="000000"/>
          <w:sz w:val="24"/>
          <w:szCs w:val="24"/>
        </w:rPr>
        <w:t>očišćene od korova i višegodišnjeg raslinja, te da ne ometaju provedbu agrotehničkih zahvata.</w:t>
      </w:r>
    </w:p>
    <w:p w:rsidR="00344B01" w:rsidRPr="00606645" w:rsidRDefault="00344B01" w:rsidP="00344B01">
      <w:pPr>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Zabranjeno</w:t>
      </w:r>
      <w:r w:rsidRPr="00606645">
        <w:rPr>
          <w:rFonts w:ascii="Times New Roman" w:hAnsi="Times New Roman" w:cs="Times New Roman"/>
          <w:color w:val="000000"/>
          <w:sz w:val="24"/>
          <w:szCs w:val="24"/>
        </w:rPr>
        <w:t xml:space="preserve"> je izoravanje i oštećivanje međa.</w:t>
      </w:r>
    </w:p>
    <w:p w:rsidR="00344B01" w:rsidRDefault="00344B01" w:rsidP="00344B01">
      <w:pPr>
        <w:ind w:firstLine="708"/>
        <w:jc w:val="both"/>
        <w:rPr>
          <w:rFonts w:ascii="Times New Roman" w:hAnsi="Times New Roman" w:cs="Times New Roman"/>
          <w:color w:val="000000"/>
          <w:sz w:val="24"/>
          <w:szCs w:val="24"/>
        </w:rPr>
      </w:pPr>
      <w:r w:rsidRPr="00606645">
        <w:rPr>
          <w:rFonts w:ascii="Times New Roman" w:hAnsi="Times New Roman" w:cs="Times New Roman"/>
          <w:color w:val="000000"/>
          <w:sz w:val="24"/>
          <w:szCs w:val="24"/>
        </w:rPr>
        <w:t>Za ograđivanje parcela na međama, zabranjuje se korištenje bodljikave žice i armaturnih mreža.</w:t>
      </w:r>
    </w:p>
    <w:p w:rsidR="00344B01" w:rsidRDefault="00344B01" w:rsidP="00344B01">
      <w:pPr>
        <w:jc w:val="both"/>
        <w:rPr>
          <w:rFonts w:ascii="Times New Roman" w:hAnsi="Times New Roman" w:cs="Times New Roman"/>
          <w:color w:val="000000"/>
          <w:sz w:val="24"/>
          <w:szCs w:val="24"/>
        </w:rPr>
      </w:pPr>
    </w:p>
    <w:p w:rsidR="00344B01" w:rsidRPr="002B5146" w:rsidRDefault="00344B01" w:rsidP="003F68F0">
      <w:pPr>
        <w:pStyle w:val="Odlomakpopisa"/>
        <w:numPr>
          <w:ilvl w:val="0"/>
          <w:numId w:val="4"/>
        </w:numPr>
        <w:jc w:val="both"/>
        <w:rPr>
          <w:rFonts w:ascii="Times New Roman" w:hAnsi="Times New Roman" w:cs="Times New Roman"/>
          <w:i/>
          <w:color w:val="000000"/>
          <w:sz w:val="24"/>
          <w:szCs w:val="24"/>
        </w:rPr>
      </w:pPr>
      <w:r w:rsidRPr="002B5146">
        <w:rPr>
          <w:rFonts w:ascii="Times New Roman" w:hAnsi="Times New Roman" w:cs="Times New Roman"/>
          <w:i/>
          <w:color w:val="000000"/>
          <w:sz w:val="24"/>
          <w:szCs w:val="24"/>
        </w:rPr>
        <w:t>Održavanje poljskih putova</w:t>
      </w:r>
    </w:p>
    <w:p w:rsidR="00344B01" w:rsidRDefault="00344B01" w:rsidP="00344B01">
      <w:pPr>
        <w:jc w:val="center"/>
        <w:rPr>
          <w:rFonts w:ascii="Times New Roman" w:hAnsi="Times New Roman" w:cs="Times New Roman"/>
          <w:b/>
          <w:color w:val="000000"/>
          <w:sz w:val="24"/>
          <w:szCs w:val="24"/>
        </w:rPr>
      </w:pPr>
      <w:r w:rsidRPr="00411B78">
        <w:rPr>
          <w:rFonts w:ascii="Times New Roman" w:hAnsi="Times New Roman" w:cs="Times New Roman"/>
          <w:b/>
          <w:color w:val="000000"/>
          <w:sz w:val="24"/>
          <w:szCs w:val="24"/>
        </w:rPr>
        <w:t>Članak 12.</w:t>
      </w:r>
    </w:p>
    <w:p w:rsidR="00344B01" w:rsidRPr="00411B78" w:rsidRDefault="00344B01" w:rsidP="00344B01">
      <w:pPr>
        <w:ind w:firstLine="708"/>
        <w:jc w:val="both"/>
        <w:rPr>
          <w:rFonts w:ascii="Times New Roman" w:hAnsi="Times New Roman" w:cs="Times New Roman"/>
          <w:color w:val="000000"/>
          <w:sz w:val="24"/>
          <w:szCs w:val="24"/>
        </w:rPr>
      </w:pPr>
      <w:r w:rsidRPr="00411B78">
        <w:rPr>
          <w:rFonts w:ascii="Times New Roman" w:hAnsi="Times New Roman" w:cs="Times New Roman"/>
          <w:color w:val="000000"/>
          <w:sz w:val="24"/>
          <w:szCs w:val="24"/>
        </w:rPr>
        <w:t>U svrhu iskorištavanja poljoprivrednog zemljišta koriste se poljski putovi.</w:t>
      </w:r>
    </w:p>
    <w:p w:rsidR="00344B01" w:rsidRPr="00411B78" w:rsidRDefault="00344B01" w:rsidP="00344B01">
      <w:pPr>
        <w:ind w:firstLine="708"/>
        <w:jc w:val="both"/>
        <w:rPr>
          <w:rFonts w:ascii="Times New Roman" w:hAnsi="Times New Roman" w:cs="Times New Roman"/>
          <w:color w:val="000000"/>
          <w:sz w:val="24"/>
          <w:szCs w:val="24"/>
        </w:rPr>
      </w:pPr>
      <w:r w:rsidRPr="00411B78">
        <w:rPr>
          <w:rFonts w:ascii="Times New Roman" w:hAnsi="Times New Roman" w:cs="Times New Roman"/>
          <w:color w:val="000000"/>
          <w:sz w:val="24"/>
          <w:szCs w:val="24"/>
        </w:rPr>
        <w:t>Vlasnici i posjednici poljoprivrednog zemljišta dužni su zajednički brin</w:t>
      </w:r>
      <w:r>
        <w:rPr>
          <w:rFonts w:ascii="Times New Roman" w:hAnsi="Times New Roman" w:cs="Times New Roman"/>
          <w:color w:val="000000"/>
          <w:sz w:val="24"/>
          <w:szCs w:val="24"/>
        </w:rPr>
        <w:t xml:space="preserve">uti se o poljskim putovima koje </w:t>
      </w:r>
      <w:r w:rsidRPr="00411B78">
        <w:rPr>
          <w:rFonts w:ascii="Times New Roman" w:hAnsi="Times New Roman" w:cs="Times New Roman"/>
          <w:color w:val="000000"/>
          <w:sz w:val="24"/>
          <w:szCs w:val="24"/>
        </w:rPr>
        <w:t>koriste.</w:t>
      </w:r>
    </w:p>
    <w:p w:rsidR="00344B01" w:rsidRPr="00411B78" w:rsidRDefault="00344B01" w:rsidP="00344B01">
      <w:pPr>
        <w:ind w:firstLine="708"/>
        <w:jc w:val="both"/>
        <w:rPr>
          <w:rFonts w:ascii="Times New Roman" w:hAnsi="Times New Roman" w:cs="Times New Roman"/>
          <w:color w:val="000000"/>
          <w:sz w:val="24"/>
          <w:szCs w:val="24"/>
        </w:rPr>
      </w:pPr>
      <w:r w:rsidRPr="00411B78">
        <w:rPr>
          <w:rFonts w:ascii="Times New Roman" w:hAnsi="Times New Roman" w:cs="Times New Roman"/>
          <w:color w:val="000000"/>
          <w:sz w:val="24"/>
          <w:szCs w:val="24"/>
        </w:rPr>
        <w:t>Pod održavanjem poljskih putova podrazumijeva se naročito:</w:t>
      </w:r>
    </w:p>
    <w:p w:rsidR="00344B01" w:rsidRPr="00411B78" w:rsidRDefault="00344B01" w:rsidP="003F68F0">
      <w:pPr>
        <w:pStyle w:val="Odlomakpopisa"/>
        <w:numPr>
          <w:ilvl w:val="0"/>
          <w:numId w:val="9"/>
        </w:numPr>
        <w:jc w:val="both"/>
        <w:rPr>
          <w:rFonts w:ascii="Times New Roman" w:hAnsi="Times New Roman" w:cs="Times New Roman"/>
          <w:color w:val="000000"/>
          <w:sz w:val="24"/>
          <w:szCs w:val="24"/>
        </w:rPr>
      </w:pPr>
      <w:r w:rsidRPr="00411B78">
        <w:rPr>
          <w:rFonts w:ascii="Times New Roman" w:hAnsi="Times New Roman" w:cs="Times New Roman"/>
          <w:color w:val="000000"/>
          <w:sz w:val="24"/>
          <w:szCs w:val="24"/>
        </w:rPr>
        <w:t>redovito održavanje i uređivanje poljskih putova, kako ne bi ometali provođenje</w:t>
      </w:r>
      <w:r>
        <w:rPr>
          <w:rFonts w:ascii="Times New Roman" w:hAnsi="Times New Roman" w:cs="Times New Roman"/>
          <w:color w:val="000000"/>
          <w:sz w:val="24"/>
          <w:szCs w:val="24"/>
        </w:rPr>
        <w:t xml:space="preserve"> </w:t>
      </w:r>
      <w:r w:rsidRPr="00411B78">
        <w:rPr>
          <w:rFonts w:ascii="Times New Roman" w:hAnsi="Times New Roman" w:cs="Times New Roman"/>
          <w:color w:val="000000"/>
          <w:sz w:val="24"/>
          <w:szCs w:val="24"/>
        </w:rPr>
        <w:t>agrotehni</w:t>
      </w:r>
      <w:r>
        <w:rPr>
          <w:rFonts w:ascii="Times New Roman" w:hAnsi="Times New Roman" w:cs="Times New Roman"/>
          <w:color w:val="000000"/>
          <w:sz w:val="24"/>
          <w:szCs w:val="24"/>
        </w:rPr>
        <w:t>čkih mjera i prolazak vatrogasn</w:t>
      </w:r>
      <w:r w:rsidRPr="00411B78">
        <w:rPr>
          <w:rFonts w:ascii="Times New Roman" w:hAnsi="Times New Roman" w:cs="Times New Roman"/>
          <w:color w:val="000000"/>
          <w:sz w:val="24"/>
          <w:szCs w:val="24"/>
        </w:rPr>
        <w:t>ih vozila,</w:t>
      </w:r>
    </w:p>
    <w:p w:rsidR="00344B01" w:rsidRPr="00411B78" w:rsidRDefault="00344B01" w:rsidP="003F68F0">
      <w:pPr>
        <w:pStyle w:val="Odlomakpopisa"/>
        <w:numPr>
          <w:ilvl w:val="0"/>
          <w:numId w:val="9"/>
        </w:numPr>
        <w:jc w:val="both"/>
        <w:rPr>
          <w:rFonts w:ascii="Times New Roman" w:hAnsi="Times New Roman" w:cs="Times New Roman"/>
          <w:color w:val="000000"/>
          <w:sz w:val="24"/>
          <w:szCs w:val="24"/>
        </w:rPr>
      </w:pPr>
      <w:r w:rsidRPr="00411B78">
        <w:rPr>
          <w:rFonts w:ascii="Times New Roman" w:hAnsi="Times New Roman" w:cs="Times New Roman"/>
          <w:color w:val="000000"/>
          <w:sz w:val="24"/>
          <w:szCs w:val="24"/>
        </w:rPr>
        <w:t>nasip</w:t>
      </w:r>
      <w:r>
        <w:rPr>
          <w:rFonts w:ascii="Times New Roman" w:hAnsi="Times New Roman" w:cs="Times New Roman"/>
          <w:color w:val="000000"/>
          <w:sz w:val="24"/>
          <w:szCs w:val="24"/>
        </w:rPr>
        <w:t>avanje oštećenih dionica i udarn</w:t>
      </w:r>
      <w:r w:rsidRPr="00411B78">
        <w:rPr>
          <w:rFonts w:ascii="Times New Roman" w:hAnsi="Times New Roman" w:cs="Times New Roman"/>
          <w:color w:val="000000"/>
          <w:sz w:val="24"/>
          <w:szCs w:val="24"/>
        </w:rPr>
        <w:t>ih rupa odgovarajućim kamenim materijalom.</w:t>
      </w:r>
    </w:p>
    <w:p w:rsidR="00344B01" w:rsidRPr="00411B78" w:rsidRDefault="00344B01" w:rsidP="003F68F0">
      <w:pPr>
        <w:pStyle w:val="Odlomakpopisa"/>
        <w:numPr>
          <w:ilvl w:val="0"/>
          <w:numId w:val="9"/>
        </w:num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čišćenje i održavanje odvodn</w:t>
      </w:r>
      <w:r w:rsidRPr="00411B78">
        <w:rPr>
          <w:rFonts w:ascii="Times New Roman" w:hAnsi="Times New Roman" w:cs="Times New Roman"/>
          <w:color w:val="000000"/>
          <w:sz w:val="24"/>
          <w:szCs w:val="24"/>
        </w:rPr>
        <w:t>ih kanala, propusta i sistema odvodnje i otjecanja oborinskih</w:t>
      </w:r>
      <w:r>
        <w:rPr>
          <w:rFonts w:ascii="Times New Roman" w:hAnsi="Times New Roman" w:cs="Times New Roman"/>
          <w:color w:val="000000"/>
          <w:sz w:val="24"/>
          <w:szCs w:val="24"/>
        </w:rPr>
        <w:t xml:space="preserve"> </w:t>
      </w:r>
      <w:r w:rsidRPr="00411B78">
        <w:rPr>
          <w:rFonts w:ascii="Times New Roman" w:hAnsi="Times New Roman" w:cs="Times New Roman"/>
          <w:color w:val="000000"/>
          <w:sz w:val="24"/>
          <w:szCs w:val="24"/>
        </w:rPr>
        <w:t>voda,</w:t>
      </w:r>
    </w:p>
    <w:p w:rsidR="00344B01" w:rsidRPr="00411B78" w:rsidRDefault="00344B01" w:rsidP="003F68F0">
      <w:pPr>
        <w:pStyle w:val="Odlomakpopisa"/>
        <w:numPr>
          <w:ilvl w:val="0"/>
          <w:numId w:val="9"/>
        </w:numPr>
        <w:jc w:val="both"/>
        <w:rPr>
          <w:rFonts w:ascii="Times New Roman" w:hAnsi="Times New Roman" w:cs="Times New Roman"/>
          <w:color w:val="000000"/>
          <w:sz w:val="24"/>
          <w:szCs w:val="24"/>
        </w:rPr>
      </w:pPr>
      <w:r w:rsidRPr="00411B78">
        <w:rPr>
          <w:rFonts w:ascii="Times New Roman" w:hAnsi="Times New Roman" w:cs="Times New Roman"/>
          <w:color w:val="000000"/>
          <w:sz w:val="24"/>
          <w:szCs w:val="24"/>
        </w:rPr>
        <w:t>sprečavanje širenja živica i drugog raslinja uz putove,</w:t>
      </w:r>
    </w:p>
    <w:p w:rsidR="00344B01" w:rsidRPr="00411B78" w:rsidRDefault="00344B01" w:rsidP="003F68F0">
      <w:pPr>
        <w:pStyle w:val="Odlomakpopisa"/>
        <w:numPr>
          <w:ilvl w:val="0"/>
          <w:numId w:val="9"/>
        </w:numPr>
        <w:jc w:val="both"/>
        <w:rPr>
          <w:rFonts w:ascii="Times New Roman" w:hAnsi="Times New Roman" w:cs="Times New Roman"/>
          <w:color w:val="000000"/>
          <w:sz w:val="24"/>
          <w:szCs w:val="24"/>
        </w:rPr>
      </w:pPr>
      <w:r w:rsidRPr="00411B78">
        <w:rPr>
          <w:rFonts w:ascii="Times New Roman" w:hAnsi="Times New Roman" w:cs="Times New Roman"/>
          <w:color w:val="000000"/>
          <w:sz w:val="24"/>
          <w:szCs w:val="24"/>
        </w:rPr>
        <w:t>sječa pojedinih stabala ili grana koje otežavanju korištenje puta,</w:t>
      </w:r>
    </w:p>
    <w:p w:rsidR="00344B01" w:rsidRPr="00411B78" w:rsidRDefault="00344B01" w:rsidP="003F68F0">
      <w:pPr>
        <w:pStyle w:val="Odlomakpopisa"/>
        <w:numPr>
          <w:ilvl w:val="0"/>
          <w:numId w:val="9"/>
        </w:numPr>
        <w:jc w:val="both"/>
        <w:rPr>
          <w:rFonts w:ascii="Times New Roman" w:hAnsi="Times New Roman" w:cs="Times New Roman"/>
          <w:sz w:val="24"/>
          <w:szCs w:val="24"/>
        </w:rPr>
      </w:pPr>
      <w:r w:rsidRPr="00411B78">
        <w:rPr>
          <w:rFonts w:ascii="Times New Roman" w:hAnsi="Times New Roman" w:cs="Times New Roman"/>
          <w:sz w:val="24"/>
          <w:szCs w:val="24"/>
        </w:rPr>
        <w:t>sprečavanje oštećivanja putova njihovim nepravilnim korištenjem (preopterećenje, neovlašteni građevinski zahvati, nasipavanje otpadnim materijalom i sl.).</w:t>
      </w:r>
    </w:p>
    <w:p w:rsidR="00344B01" w:rsidRPr="00411B78" w:rsidRDefault="00344B01" w:rsidP="00344B01">
      <w:pPr>
        <w:ind w:firstLine="708"/>
        <w:jc w:val="both"/>
        <w:rPr>
          <w:rFonts w:ascii="Times New Roman" w:hAnsi="Times New Roman" w:cs="Times New Roman"/>
          <w:sz w:val="24"/>
          <w:szCs w:val="24"/>
        </w:rPr>
      </w:pPr>
      <w:r w:rsidRPr="00411B78">
        <w:rPr>
          <w:rFonts w:ascii="Times New Roman" w:hAnsi="Times New Roman" w:cs="Times New Roman"/>
          <w:sz w:val="24"/>
          <w:szCs w:val="24"/>
        </w:rPr>
        <w:t>Za održavanje puteva i privatnih zemljišta odgovorni su njihovi vlasnici, odnosno posjednici.</w:t>
      </w:r>
    </w:p>
    <w:p w:rsidR="00344B01" w:rsidRDefault="00344B01" w:rsidP="00344B01">
      <w:pPr>
        <w:spacing w:line="240" w:lineRule="auto"/>
        <w:jc w:val="center"/>
        <w:rPr>
          <w:rFonts w:ascii="Times New Roman" w:hAnsi="Times New Roman" w:cs="Times New Roman"/>
          <w:b/>
          <w:sz w:val="24"/>
          <w:szCs w:val="24"/>
        </w:rPr>
      </w:pPr>
      <w:r w:rsidRPr="00411B78">
        <w:rPr>
          <w:rFonts w:ascii="Times New Roman" w:hAnsi="Times New Roman" w:cs="Times New Roman"/>
          <w:b/>
          <w:sz w:val="24"/>
          <w:szCs w:val="24"/>
        </w:rPr>
        <w:t>Članak 13.</w:t>
      </w:r>
    </w:p>
    <w:p w:rsidR="00344B01" w:rsidRPr="00411B78" w:rsidRDefault="00344B01" w:rsidP="00344B01">
      <w:pPr>
        <w:ind w:firstLine="708"/>
        <w:rPr>
          <w:rFonts w:ascii="Times New Roman" w:hAnsi="Times New Roman" w:cs="Times New Roman"/>
          <w:sz w:val="24"/>
          <w:szCs w:val="24"/>
        </w:rPr>
      </w:pPr>
      <w:r w:rsidRPr="00411B78">
        <w:rPr>
          <w:rFonts w:ascii="Times New Roman" w:hAnsi="Times New Roman" w:cs="Times New Roman"/>
          <w:sz w:val="24"/>
          <w:szCs w:val="24"/>
        </w:rPr>
        <w:t>Zabranjuju se sve radnje koje mogu dovesti do uništavanja poljskih putova, a naročito:</w:t>
      </w:r>
    </w:p>
    <w:p w:rsidR="00344B01" w:rsidRPr="00411B78" w:rsidRDefault="00344B01" w:rsidP="003F68F0">
      <w:pPr>
        <w:pStyle w:val="Odlomakpopisa"/>
        <w:numPr>
          <w:ilvl w:val="0"/>
          <w:numId w:val="10"/>
        </w:numPr>
        <w:rPr>
          <w:rFonts w:ascii="Times New Roman" w:hAnsi="Times New Roman" w:cs="Times New Roman"/>
          <w:sz w:val="24"/>
          <w:szCs w:val="24"/>
        </w:rPr>
      </w:pPr>
      <w:r w:rsidRPr="00411B78">
        <w:rPr>
          <w:rFonts w:ascii="Times New Roman" w:hAnsi="Times New Roman" w:cs="Times New Roman"/>
          <w:sz w:val="24"/>
          <w:szCs w:val="24"/>
        </w:rPr>
        <w:t>preoravanje poljskih putova,</w:t>
      </w:r>
    </w:p>
    <w:p w:rsidR="00344B01" w:rsidRPr="00411B78" w:rsidRDefault="00344B01" w:rsidP="003F68F0">
      <w:pPr>
        <w:pStyle w:val="Odlomakpopisa"/>
        <w:numPr>
          <w:ilvl w:val="0"/>
          <w:numId w:val="10"/>
        </w:numPr>
        <w:spacing w:line="240" w:lineRule="auto"/>
        <w:jc w:val="both"/>
        <w:rPr>
          <w:rFonts w:ascii="Times New Roman" w:hAnsi="Times New Roman" w:cs="Times New Roman"/>
          <w:sz w:val="24"/>
          <w:szCs w:val="24"/>
        </w:rPr>
      </w:pPr>
      <w:r w:rsidRPr="00411B78">
        <w:rPr>
          <w:rFonts w:ascii="Times New Roman" w:hAnsi="Times New Roman" w:cs="Times New Roman"/>
          <w:sz w:val="24"/>
          <w:szCs w:val="24"/>
        </w:rPr>
        <w:t>sužavanje poljskih putova,</w:t>
      </w:r>
    </w:p>
    <w:p w:rsidR="00344B01" w:rsidRPr="00411B78" w:rsidRDefault="00344B01" w:rsidP="003F68F0">
      <w:pPr>
        <w:pStyle w:val="Odlomakpopisa"/>
        <w:numPr>
          <w:ilvl w:val="0"/>
          <w:numId w:val="10"/>
        </w:numPr>
        <w:spacing w:line="240" w:lineRule="auto"/>
        <w:jc w:val="both"/>
        <w:rPr>
          <w:rFonts w:ascii="Times New Roman" w:hAnsi="Times New Roman" w:cs="Times New Roman"/>
          <w:sz w:val="24"/>
          <w:szCs w:val="24"/>
        </w:rPr>
      </w:pPr>
      <w:r w:rsidRPr="00411B78">
        <w:rPr>
          <w:rFonts w:ascii="Times New Roman" w:hAnsi="Times New Roman" w:cs="Times New Roman"/>
          <w:sz w:val="24"/>
          <w:szCs w:val="24"/>
        </w:rPr>
        <w:t>uništavanje zelenog pojasa uz poljske putove,</w:t>
      </w:r>
    </w:p>
    <w:p w:rsidR="00344B01" w:rsidRPr="00411B78" w:rsidRDefault="00344B01" w:rsidP="003F68F0">
      <w:pPr>
        <w:pStyle w:val="Odlomakpopisa"/>
        <w:numPr>
          <w:ilvl w:val="0"/>
          <w:numId w:val="10"/>
        </w:numPr>
        <w:spacing w:line="240" w:lineRule="auto"/>
        <w:jc w:val="both"/>
        <w:rPr>
          <w:rFonts w:ascii="Times New Roman" w:hAnsi="Times New Roman" w:cs="Times New Roman"/>
          <w:sz w:val="24"/>
          <w:szCs w:val="24"/>
        </w:rPr>
      </w:pPr>
      <w:r w:rsidRPr="00411B78">
        <w:rPr>
          <w:rFonts w:ascii="Times New Roman" w:hAnsi="Times New Roman" w:cs="Times New Roman"/>
          <w:sz w:val="24"/>
          <w:szCs w:val="24"/>
        </w:rPr>
        <w:t>nanošenje zemlje i raslinja na poljske putove prilikom obrađivanja zemljišta,</w:t>
      </w:r>
    </w:p>
    <w:p w:rsidR="00344B01" w:rsidRDefault="00344B01" w:rsidP="003F68F0">
      <w:pPr>
        <w:pStyle w:val="Odlomakpopisa"/>
        <w:numPr>
          <w:ilvl w:val="0"/>
          <w:numId w:val="10"/>
        </w:numPr>
        <w:spacing w:line="240" w:lineRule="auto"/>
        <w:jc w:val="both"/>
        <w:rPr>
          <w:rFonts w:ascii="Times New Roman" w:hAnsi="Times New Roman" w:cs="Times New Roman"/>
          <w:sz w:val="24"/>
          <w:szCs w:val="24"/>
        </w:rPr>
      </w:pPr>
      <w:r w:rsidRPr="00411B78">
        <w:rPr>
          <w:rFonts w:ascii="Times New Roman" w:hAnsi="Times New Roman" w:cs="Times New Roman"/>
          <w:sz w:val="24"/>
          <w:szCs w:val="24"/>
        </w:rPr>
        <w:t>skretanje oborinskih i drugih voda na poljske putove.</w:t>
      </w:r>
    </w:p>
    <w:p w:rsidR="00344B01" w:rsidRDefault="00344B01" w:rsidP="00344B01">
      <w:pPr>
        <w:spacing w:line="240" w:lineRule="auto"/>
        <w:jc w:val="both"/>
        <w:rPr>
          <w:rFonts w:ascii="Times New Roman" w:hAnsi="Times New Roman" w:cs="Times New Roman"/>
          <w:sz w:val="24"/>
          <w:szCs w:val="24"/>
        </w:rPr>
      </w:pPr>
    </w:p>
    <w:p w:rsidR="00344B01" w:rsidRPr="002B5146" w:rsidRDefault="00344B01" w:rsidP="003F68F0">
      <w:pPr>
        <w:pStyle w:val="Odlomakpopisa"/>
        <w:numPr>
          <w:ilvl w:val="0"/>
          <w:numId w:val="4"/>
        </w:numPr>
        <w:spacing w:line="240" w:lineRule="auto"/>
        <w:jc w:val="both"/>
        <w:rPr>
          <w:rFonts w:ascii="Times New Roman" w:hAnsi="Times New Roman" w:cs="Times New Roman"/>
          <w:i/>
          <w:sz w:val="24"/>
          <w:szCs w:val="24"/>
        </w:rPr>
      </w:pPr>
      <w:r w:rsidRPr="002B5146">
        <w:rPr>
          <w:rFonts w:ascii="Times New Roman" w:hAnsi="Times New Roman" w:cs="Times New Roman"/>
          <w:i/>
          <w:sz w:val="24"/>
          <w:szCs w:val="24"/>
        </w:rPr>
        <w:t>Uređivanje i održavanje kanala</w:t>
      </w:r>
    </w:p>
    <w:p w:rsidR="00344B01" w:rsidRDefault="00344B01" w:rsidP="00344B01">
      <w:pPr>
        <w:spacing w:line="240" w:lineRule="auto"/>
        <w:jc w:val="center"/>
        <w:rPr>
          <w:rFonts w:ascii="Times New Roman" w:hAnsi="Times New Roman" w:cs="Times New Roman"/>
          <w:b/>
          <w:sz w:val="24"/>
          <w:szCs w:val="24"/>
        </w:rPr>
      </w:pPr>
      <w:r w:rsidRPr="00411B78">
        <w:rPr>
          <w:rFonts w:ascii="Times New Roman" w:hAnsi="Times New Roman" w:cs="Times New Roman"/>
          <w:b/>
          <w:sz w:val="24"/>
          <w:szCs w:val="24"/>
        </w:rPr>
        <w:t>Članak 14.</w:t>
      </w:r>
    </w:p>
    <w:p w:rsidR="00344B01" w:rsidRDefault="00344B01" w:rsidP="00344B01">
      <w:pPr>
        <w:spacing w:line="240" w:lineRule="auto"/>
        <w:ind w:firstLine="708"/>
        <w:jc w:val="both"/>
        <w:rPr>
          <w:rFonts w:ascii="Times New Roman" w:hAnsi="Times New Roman" w:cs="Times New Roman"/>
          <w:sz w:val="24"/>
          <w:szCs w:val="24"/>
        </w:rPr>
      </w:pPr>
      <w:r w:rsidRPr="00411B78">
        <w:rPr>
          <w:rFonts w:ascii="Times New Roman" w:hAnsi="Times New Roman" w:cs="Times New Roman"/>
          <w:sz w:val="24"/>
          <w:szCs w:val="24"/>
        </w:rPr>
        <w:t>U cilju održavanja kanala u funkciji odvodnje suvišne vode</w:t>
      </w:r>
      <w:r>
        <w:rPr>
          <w:rFonts w:ascii="Times New Roman" w:hAnsi="Times New Roman" w:cs="Times New Roman"/>
          <w:sz w:val="24"/>
          <w:szCs w:val="24"/>
        </w:rPr>
        <w:t xml:space="preserve">, vlasnici su dužni održavati i </w:t>
      </w:r>
      <w:r w:rsidRPr="00411B78">
        <w:rPr>
          <w:rFonts w:ascii="Times New Roman" w:hAnsi="Times New Roman" w:cs="Times New Roman"/>
          <w:sz w:val="24"/>
          <w:szCs w:val="24"/>
        </w:rPr>
        <w:t>čistiti prirodno</w:t>
      </w:r>
      <w:r>
        <w:rPr>
          <w:rFonts w:ascii="Times New Roman" w:hAnsi="Times New Roman" w:cs="Times New Roman"/>
          <w:sz w:val="24"/>
          <w:szCs w:val="24"/>
        </w:rPr>
        <w:t xml:space="preserve"> </w:t>
      </w:r>
      <w:r w:rsidRPr="00411B78">
        <w:rPr>
          <w:rFonts w:ascii="Times New Roman" w:hAnsi="Times New Roman" w:cs="Times New Roman"/>
          <w:sz w:val="24"/>
          <w:szCs w:val="24"/>
        </w:rPr>
        <w:t>stvorene ili izgrađene kanale, tako da se spriječi odron</w:t>
      </w:r>
      <w:r>
        <w:rPr>
          <w:rFonts w:ascii="Times New Roman" w:hAnsi="Times New Roman" w:cs="Times New Roman"/>
          <w:sz w:val="24"/>
          <w:szCs w:val="24"/>
        </w:rPr>
        <w:t>j</w:t>
      </w:r>
      <w:r w:rsidRPr="00411B78">
        <w:rPr>
          <w:rFonts w:ascii="Times New Roman" w:hAnsi="Times New Roman" w:cs="Times New Roman"/>
          <w:sz w:val="24"/>
          <w:szCs w:val="24"/>
        </w:rPr>
        <w:t>avanje zeml</w:t>
      </w:r>
      <w:r>
        <w:rPr>
          <w:rFonts w:ascii="Times New Roman" w:hAnsi="Times New Roman" w:cs="Times New Roman"/>
          <w:sz w:val="24"/>
          <w:szCs w:val="24"/>
        </w:rPr>
        <w:t>je, zarastanje korovom, odnosno omogući prirodno otjecanje obor</w:t>
      </w:r>
      <w:r w:rsidRPr="00411B78">
        <w:rPr>
          <w:rFonts w:ascii="Times New Roman" w:hAnsi="Times New Roman" w:cs="Times New Roman"/>
          <w:sz w:val="24"/>
          <w:szCs w:val="24"/>
        </w:rPr>
        <w:t>inskih voda.</w:t>
      </w:r>
    </w:p>
    <w:p w:rsidR="00344B01" w:rsidRDefault="00344B01" w:rsidP="00344B01">
      <w:pPr>
        <w:spacing w:line="240" w:lineRule="auto"/>
        <w:jc w:val="both"/>
        <w:rPr>
          <w:rFonts w:ascii="Times New Roman" w:hAnsi="Times New Roman" w:cs="Times New Roman"/>
          <w:sz w:val="24"/>
          <w:szCs w:val="24"/>
        </w:rPr>
      </w:pPr>
    </w:p>
    <w:p w:rsidR="00344B01" w:rsidRPr="002B5146" w:rsidRDefault="00344B01" w:rsidP="003F68F0">
      <w:pPr>
        <w:pStyle w:val="Odlomakpopisa"/>
        <w:numPr>
          <w:ilvl w:val="0"/>
          <w:numId w:val="4"/>
        </w:numPr>
        <w:spacing w:line="240" w:lineRule="auto"/>
        <w:jc w:val="both"/>
        <w:rPr>
          <w:rFonts w:ascii="Times New Roman" w:hAnsi="Times New Roman" w:cs="Times New Roman"/>
          <w:i/>
          <w:sz w:val="24"/>
          <w:szCs w:val="24"/>
        </w:rPr>
      </w:pPr>
      <w:r w:rsidRPr="002B5146">
        <w:rPr>
          <w:rFonts w:ascii="Times New Roman" w:hAnsi="Times New Roman" w:cs="Times New Roman"/>
          <w:i/>
          <w:sz w:val="24"/>
          <w:szCs w:val="24"/>
        </w:rPr>
        <w:t>Sprječavanje zasjenjivanja susjednih parcela</w:t>
      </w:r>
    </w:p>
    <w:p w:rsidR="00344B01" w:rsidRDefault="00344B01" w:rsidP="00344B01">
      <w:pPr>
        <w:spacing w:line="240" w:lineRule="auto"/>
        <w:jc w:val="center"/>
        <w:rPr>
          <w:rFonts w:ascii="Times New Roman" w:hAnsi="Times New Roman" w:cs="Times New Roman"/>
          <w:sz w:val="24"/>
          <w:szCs w:val="24"/>
        </w:rPr>
      </w:pPr>
      <w:r w:rsidRPr="00274B32">
        <w:rPr>
          <w:rFonts w:ascii="Times New Roman" w:hAnsi="Times New Roman" w:cs="Times New Roman"/>
          <w:b/>
          <w:sz w:val="24"/>
          <w:szCs w:val="24"/>
        </w:rPr>
        <w:t>Članak 15.</w:t>
      </w:r>
    </w:p>
    <w:p w:rsidR="00344B01" w:rsidRDefault="00344B01" w:rsidP="00344B01">
      <w:pPr>
        <w:pStyle w:val="Bezproreda"/>
        <w:ind w:firstLine="708"/>
        <w:jc w:val="both"/>
        <w:rPr>
          <w:rFonts w:ascii="Times New Roman" w:hAnsi="Times New Roman"/>
          <w:sz w:val="24"/>
          <w:szCs w:val="24"/>
        </w:rPr>
      </w:pPr>
      <w:r w:rsidRPr="00274B32">
        <w:rPr>
          <w:rFonts w:ascii="Times New Roman" w:hAnsi="Times New Roman"/>
          <w:sz w:val="24"/>
          <w:szCs w:val="24"/>
        </w:rPr>
        <w:t>Radi sprječavanja zasjenjivanja susjednih parcela na kojima se vrši poljoprivredna proizvodnja</w:t>
      </w:r>
      <w:r>
        <w:rPr>
          <w:rFonts w:ascii="Times New Roman" w:hAnsi="Times New Roman"/>
          <w:sz w:val="24"/>
          <w:szCs w:val="24"/>
        </w:rPr>
        <w:t xml:space="preserve"> z</w:t>
      </w:r>
      <w:r w:rsidRPr="00274B32">
        <w:rPr>
          <w:rFonts w:ascii="Times New Roman" w:hAnsi="Times New Roman"/>
          <w:sz w:val="24"/>
          <w:szCs w:val="24"/>
        </w:rPr>
        <w:t>abranjuje se sadnja visokog raslinja neposredno uz međe. U protivnom oštećeni vlasnici</w:t>
      </w:r>
      <w:r>
        <w:rPr>
          <w:rFonts w:ascii="Times New Roman" w:hAnsi="Times New Roman"/>
          <w:sz w:val="24"/>
          <w:szCs w:val="24"/>
        </w:rPr>
        <w:t xml:space="preserve"> </w:t>
      </w:r>
      <w:r w:rsidRPr="00274B32">
        <w:rPr>
          <w:rFonts w:ascii="Times New Roman" w:hAnsi="Times New Roman"/>
          <w:sz w:val="24"/>
          <w:szCs w:val="24"/>
        </w:rPr>
        <w:t>poljoprivrednih parcela mogu poduzimati radnje za nadoknadu štete sukladno Zakonu o vlasništvu i drugim stvarnim pravima.</w:t>
      </w:r>
    </w:p>
    <w:p w:rsidR="00344B01" w:rsidRDefault="00344B01" w:rsidP="00344B01">
      <w:pPr>
        <w:pStyle w:val="Bezproreda"/>
        <w:jc w:val="both"/>
        <w:rPr>
          <w:rFonts w:ascii="Times New Roman" w:hAnsi="Times New Roman"/>
          <w:sz w:val="24"/>
          <w:szCs w:val="24"/>
        </w:rPr>
      </w:pPr>
    </w:p>
    <w:p w:rsidR="00344B01" w:rsidRDefault="00344B01" w:rsidP="00344B01">
      <w:pPr>
        <w:pStyle w:val="Bezproreda"/>
        <w:jc w:val="both"/>
        <w:rPr>
          <w:rFonts w:ascii="Times New Roman" w:hAnsi="Times New Roman"/>
          <w:sz w:val="24"/>
          <w:szCs w:val="24"/>
        </w:rPr>
      </w:pPr>
    </w:p>
    <w:p w:rsidR="00344B01" w:rsidRPr="002B5146" w:rsidRDefault="00344B01" w:rsidP="003F68F0">
      <w:pPr>
        <w:pStyle w:val="Odlomakpopisa"/>
        <w:numPr>
          <w:ilvl w:val="0"/>
          <w:numId w:val="4"/>
        </w:numPr>
        <w:rPr>
          <w:rFonts w:ascii="Times New Roman" w:hAnsi="Times New Roman" w:cs="Times New Roman"/>
          <w:i/>
          <w:sz w:val="24"/>
          <w:szCs w:val="24"/>
        </w:rPr>
      </w:pPr>
      <w:r w:rsidRPr="002B5146">
        <w:rPr>
          <w:rFonts w:ascii="Times New Roman" w:hAnsi="Times New Roman" w:cs="Times New Roman"/>
          <w:i/>
          <w:sz w:val="24"/>
          <w:szCs w:val="24"/>
        </w:rPr>
        <w:t>Sadnja i održavanje vjetrobranskih pojasa</w:t>
      </w:r>
    </w:p>
    <w:p w:rsidR="00344B01" w:rsidRDefault="00344B01" w:rsidP="00344B01">
      <w:pPr>
        <w:jc w:val="center"/>
        <w:rPr>
          <w:rFonts w:ascii="Times New Roman" w:hAnsi="Times New Roman" w:cs="Times New Roman"/>
          <w:b/>
          <w:sz w:val="24"/>
          <w:szCs w:val="24"/>
        </w:rPr>
      </w:pPr>
      <w:r w:rsidRPr="00274B32">
        <w:rPr>
          <w:rFonts w:ascii="Times New Roman" w:hAnsi="Times New Roman" w:cs="Times New Roman"/>
          <w:b/>
          <w:sz w:val="24"/>
          <w:szCs w:val="24"/>
        </w:rPr>
        <w:t>Članak 16.</w:t>
      </w:r>
    </w:p>
    <w:p w:rsidR="00344B01" w:rsidRPr="00274B32" w:rsidRDefault="00344B01" w:rsidP="00344B01">
      <w:pPr>
        <w:ind w:firstLine="708"/>
        <w:jc w:val="both"/>
        <w:rPr>
          <w:rFonts w:ascii="Times New Roman" w:hAnsi="Times New Roman" w:cs="Times New Roman"/>
          <w:sz w:val="24"/>
          <w:szCs w:val="24"/>
        </w:rPr>
      </w:pPr>
      <w:r>
        <w:rPr>
          <w:rFonts w:ascii="Times New Roman" w:hAnsi="Times New Roman" w:cs="Times New Roman"/>
          <w:sz w:val="24"/>
          <w:szCs w:val="24"/>
        </w:rPr>
        <w:t>U svrhu</w:t>
      </w:r>
      <w:r w:rsidRPr="00274B32">
        <w:rPr>
          <w:rFonts w:ascii="Times New Roman" w:hAnsi="Times New Roman" w:cs="Times New Roman"/>
          <w:sz w:val="24"/>
          <w:szCs w:val="24"/>
        </w:rPr>
        <w:t xml:space="preserve"> uređivanja i održavanja poljoprivrednih rudina, a na područjima na </w:t>
      </w:r>
      <w:r>
        <w:rPr>
          <w:rFonts w:ascii="Times New Roman" w:hAnsi="Times New Roman" w:cs="Times New Roman"/>
          <w:sz w:val="24"/>
          <w:szCs w:val="24"/>
        </w:rPr>
        <w:t xml:space="preserve">kojima je zbog izloženosti vjetru </w:t>
      </w:r>
      <w:r w:rsidRPr="00274B32">
        <w:rPr>
          <w:rFonts w:ascii="Times New Roman" w:hAnsi="Times New Roman" w:cs="Times New Roman"/>
          <w:sz w:val="24"/>
          <w:szCs w:val="24"/>
        </w:rPr>
        <w:t>većeg intenziteta ili duljeg trajanja otežana ili smanjena poljoprivredn</w:t>
      </w:r>
      <w:r>
        <w:rPr>
          <w:rFonts w:ascii="Times New Roman" w:hAnsi="Times New Roman" w:cs="Times New Roman"/>
          <w:sz w:val="24"/>
          <w:szCs w:val="24"/>
        </w:rPr>
        <w:t>a proizvodnja. vlasnik je dužan o</w:t>
      </w:r>
      <w:r w:rsidRPr="00274B32">
        <w:rPr>
          <w:rFonts w:ascii="Times New Roman" w:hAnsi="Times New Roman" w:cs="Times New Roman"/>
          <w:sz w:val="24"/>
          <w:szCs w:val="24"/>
        </w:rPr>
        <w:t>dređeni pojas zemljišta zasaditi stablašicama.</w:t>
      </w:r>
    </w:p>
    <w:p w:rsidR="00344B01" w:rsidRDefault="00344B01" w:rsidP="00344B01">
      <w:pPr>
        <w:ind w:firstLine="708"/>
        <w:jc w:val="both"/>
        <w:rPr>
          <w:rFonts w:ascii="Times New Roman" w:hAnsi="Times New Roman" w:cs="Times New Roman"/>
          <w:sz w:val="24"/>
          <w:szCs w:val="24"/>
        </w:rPr>
      </w:pPr>
      <w:r>
        <w:rPr>
          <w:rFonts w:ascii="Times New Roman" w:hAnsi="Times New Roman" w:cs="Times New Roman"/>
          <w:sz w:val="24"/>
          <w:szCs w:val="24"/>
        </w:rPr>
        <w:t>Stablašice koje či</w:t>
      </w:r>
      <w:r w:rsidRPr="00274B32">
        <w:rPr>
          <w:rFonts w:ascii="Times New Roman" w:hAnsi="Times New Roman" w:cs="Times New Roman"/>
          <w:sz w:val="24"/>
          <w:szCs w:val="24"/>
        </w:rPr>
        <w:t>ne vjetrobrani pojas, vlasnici su dužni redovito održavati i obnavljati.</w:t>
      </w:r>
    </w:p>
    <w:p w:rsidR="00344B01" w:rsidRDefault="00344B01" w:rsidP="00344B01">
      <w:pPr>
        <w:ind w:firstLine="708"/>
        <w:jc w:val="both"/>
        <w:rPr>
          <w:rFonts w:ascii="Times New Roman" w:hAnsi="Times New Roman" w:cs="Times New Roman"/>
          <w:sz w:val="24"/>
          <w:szCs w:val="24"/>
        </w:rPr>
      </w:pPr>
    </w:p>
    <w:p w:rsidR="00344B01" w:rsidRDefault="00344B01" w:rsidP="00344B01">
      <w:pPr>
        <w:jc w:val="center"/>
        <w:rPr>
          <w:rFonts w:ascii="Times New Roman" w:hAnsi="Times New Roman" w:cs="Times New Roman"/>
          <w:b/>
          <w:sz w:val="24"/>
          <w:szCs w:val="24"/>
        </w:rPr>
      </w:pPr>
      <w:r w:rsidRPr="00274B32">
        <w:rPr>
          <w:rFonts w:ascii="Times New Roman" w:hAnsi="Times New Roman" w:cs="Times New Roman"/>
          <w:b/>
          <w:sz w:val="24"/>
          <w:szCs w:val="24"/>
        </w:rPr>
        <w:lastRenderedPageBreak/>
        <w:t>IV. POSEBNE MJERE ZAŠTITE OD POŽARA</w:t>
      </w:r>
    </w:p>
    <w:p w:rsidR="00344B01" w:rsidRDefault="00344B01" w:rsidP="00344B01">
      <w:pPr>
        <w:jc w:val="center"/>
        <w:rPr>
          <w:rFonts w:ascii="Times New Roman" w:hAnsi="Times New Roman" w:cs="Times New Roman"/>
          <w:b/>
          <w:sz w:val="24"/>
          <w:szCs w:val="24"/>
        </w:rPr>
      </w:pPr>
      <w:r w:rsidRPr="00274B32">
        <w:rPr>
          <w:rFonts w:ascii="Times New Roman" w:hAnsi="Times New Roman" w:cs="Times New Roman"/>
          <w:b/>
          <w:sz w:val="24"/>
          <w:szCs w:val="24"/>
        </w:rPr>
        <w:t>Članak 17.</w:t>
      </w:r>
    </w:p>
    <w:p w:rsidR="00344B01" w:rsidRDefault="00344B01" w:rsidP="00344B01">
      <w:pPr>
        <w:ind w:firstLine="360"/>
        <w:jc w:val="both"/>
        <w:rPr>
          <w:rFonts w:ascii="Times New Roman" w:hAnsi="Times New Roman" w:cs="Times New Roman"/>
          <w:sz w:val="24"/>
          <w:szCs w:val="24"/>
        </w:rPr>
      </w:pPr>
      <w:r w:rsidRPr="00274B32">
        <w:rPr>
          <w:rFonts w:ascii="Times New Roman" w:hAnsi="Times New Roman" w:cs="Times New Roman"/>
          <w:sz w:val="24"/>
          <w:szCs w:val="24"/>
        </w:rPr>
        <w:t>Radi sprječavanja požara na poljoprivrednom zemljištu, vlasnici su dužni:</w:t>
      </w:r>
      <w:r>
        <w:rPr>
          <w:rFonts w:ascii="Times New Roman" w:hAnsi="Times New Roman" w:cs="Times New Roman"/>
          <w:sz w:val="24"/>
          <w:szCs w:val="24"/>
        </w:rPr>
        <w:t xml:space="preserve"> </w:t>
      </w:r>
    </w:p>
    <w:p w:rsidR="00344B01" w:rsidRPr="00AC3C8E" w:rsidRDefault="00344B01" w:rsidP="003F68F0">
      <w:pPr>
        <w:pStyle w:val="Odlomakpopisa"/>
        <w:numPr>
          <w:ilvl w:val="0"/>
          <w:numId w:val="11"/>
        </w:numPr>
        <w:jc w:val="both"/>
        <w:rPr>
          <w:rFonts w:ascii="Times New Roman" w:hAnsi="Times New Roman" w:cs="Times New Roman"/>
          <w:sz w:val="24"/>
          <w:szCs w:val="24"/>
        </w:rPr>
      </w:pPr>
      <w:r w:rsidRPr="00AC3C8E">
        <w:rPr>
          <w:rFonts w:ascii="Times New Roman" w:hAnsi="Times New Roman" w:cs="Times New Roman"/>
          <w:sz w:val="24"/>
          <w:szCs w:val="24"/>
        </w:rPr>
        <w:t>održavati, uređivati i čistiti međe, živice, kanale, te poljske i šumske putove,</w:t>
      </w:r>
    </w:p>
    <w:p w:rsidR="00344B01" w:rsidRPr="00AC3C8E" w:rsidRDefault="00344B01" w:rsidP="003F68F0">
      <w:pPr>
        <w:pStyle w:val="Odlomakpopisa"/>
        <w:numPr>
          <w:ilvl w:val="0"/>
          <w:numId w:val="11"/>
        </w:numPr>
        <w:jc w:val="both"/>
        <w:rPr>
          <w:rFonts w:ascii="Times New Roman" w:hAnsi="Times New Roman" w:cs="Times New Roman"/>
          <w:sz w:val="24"/>
          <w:szCs w:val="24"/>
        </w:rPr>
      </w:pPr>
      <w:r w:rsidRPr="00AC3C8E">
        <w:rPr>
          <w:rFonts w:ascii="Times New Roman" w:hAnsi="Times New Roman" w:cs="Times New Roman"/>
          <w:sz w:val="24"/>
          <w:szCs w:val="24"/>
        </w:rPr>
        <w:t>uklanjati suhe biljne ostatke nakon provedenih agrotehničkih mjera te nakon žetve, berbe i</w:t>
      </w:r>
      <w:r>
        <w:rPr>
          <w:rFonts w:ascii="Times New Roman" w:hAnsi="Times New Roman" w:cs="Times New Roman"/>
          <w:sz w:val="24"/>
          <w:szCs w:val="24"/>
        </w:rPr>
        <w:t xml:space="preserve"> </w:t>
      </w:r>
      <w:r w:rsidRPr="00AC3C8E">
        <w:rPr>
          <w:rFonts w:ascii="Times New Roman" w:hAnsi="Times New Roman" w:cs="Times New Roman"/>
          <w:sz w:val="24"/>
          <w:szCs w:val="24"/>
        </w:rPr>
        <w:t>slično, a najkasnije do 01. lipnja tekuće godine,</w:t>
      </w:r>
    </w:p>
    <w:p w:rsidR="00344B01" w:rsidRDefault="00344B01" w:rsidP="003F68F0">
      <w:pPr>
        <w:pStyle w:val="Odlomakpopisa"/>
        <w:numPr>
          <w:ilvl w:val="0"/>
          <w:numId w:val="11"/>
        </w:numPr>
        <w:jc w:val="both"/>
        <w:rPr>
          <w:rFonts w:ascii="Times New Roman" w:hAnsi="Times New Roman" w:cs="Times New Roman"/>
          <w:sz w:val="24"/>
          <w:szCs w:val="24"/>
        </w:rPr>
      </w:pPr>
      <w:r w:rsidRPr="00AC3C8E">
        <w:rPr>
          <w:rFonts w:ascii="Times New Roman" w:hAnsi="Times New Roman" w:cs="Times New Roman"/>
          <w:sz w:val="24"/>
          <w:szCs w:val="24"/>
        </w:rPr>
        <w:t>uz međe preorati i</w:t>
      </w:r>
      <w:r>
        <w:rPr>
          <w:rFonts w:ascii="Times New Roman" w:hAnsi="Times New Roman" w:cs="Times New Roman"/>
          <w:sz w:val="24"/>
          <w:szCs w:val="24"/>
        </w:rPr>
        <w:t>li očistiti zemljište zatravlje</w:t>
      </w:r>
      <w:r w:rsidRPr="00AC3C8E">
        <w:rPr>
          <w:rFonts w:ascii="Times New Roman" w:hAnsi="Times New Roman" w:cs="Times New Roman"/>
          <w:sz w:val="24"/>
          <w:szCs w:val="24"/>
        </w:rPr>
        <w:t>no suhim biljem i biljnim otpadom.</w:t>
      </w:r>
    </w:p>
    <w:p w:rsidR="00344B01" w:rsidRPr="00AC3C8E" w:rsidRDefault="00344B01" w:rsidP="00344B01">
      <w:pPr>
        <w:jc w:val="center"/>
        <w:rPr>
          <w:rFonts w:ascii="Times New Roman" w:hAnsi="Times New Roman" w:cs="Times New Roman"/>
          <w:b/>
          <w:sz w:val="24"/>
          <w:szCs w:val="24"/>
        </w:rPr>
      </w:pPr>
      <w:r w:rsidRPr="00AC3C8E">
        <w:rPr>
          <w:rFonts w:ascii="Times New Roman" w:hAnsi="Times New Roman" w:cs="Times New Roman"/>
          <w:b/>
          <w:sz w:val="24"/>
          <w:szCs w:val="24"/>
        </w:rPr>
        <w:t>Članak 18.</w:t>
      </w:r>
    </w:p>
    <w:p w:rsidR="00344B01" w:rsidRPr="00AC3C8E" w:rsidRDefault="00344B01" w:rsidP="00344B01">
      <w:pPr>
        <w:spacing w:line="240" w:lineRule="auto"/>
        <w:ind w:firstLine="360"/>
        <w:jc w:val="both"/>
        <w:rPr>
          <w:rFonts w:ascii="Times New Roman" w:hAnsi="Times New Roman" w:cs="Times New Roman"/>
          <w:sz w:val="24"/>
          <w:szCs w:val="24"/>
        </w:rPr>
      </w:pPr>
      <w:r w:rsidRPr="00AC3C8E">
        <w:rPr>
          <w:rFonts w:ascii="Times New Roman" w:hAnsi="Times New Roman" w:cs="Times New Roman"/>
          <w:sz w:val="24"/>
          <w:szCs w:val="24"/>
        </w:rPr>
        <w:t>Prilikom uništavanja korova i biljnog otpada, vlasnici su dužni:</w:t>
      </w:r>
    </w:p>
    <w:p w:rsidR="00344B01" w:rsidRPr="00AC3C8E" w:rsidRDefault="00344B01" w:rsidP="003F68F0">
      <w:pPr>
        <w:pStyle w:val="Odlomakpopisa"/>
        <w:numPr>
          <w:ilvl w:val="0"/>
          <w:numId w:val="12"/>
        </w:numPr>
        <w:spacing w:line="240" w:lineRule="auto"/>
        <w:jc w:val="both"/>
        <w:rPr>
          <w:rFonts w:ascii="Times New Roman" w:hAnsi="Times New Roman" w:cs="Times New Roman"/>
          <w:sz w:val="24"/>
          <w:szCs w:val="24"/>
        </w:rPr>
      </w:pPr>
      <w:r w:rsidRPr="00AC3C8E">
        <w:rPr>
          <w:rFonts w:ascii="Times New Roman" w:hAnsi="Times New Roman" w:cs="Times New Roman"/>
          <w:sz w:val="24"/>
          <w:szCs w:val="24"/>
        </w:rPr>
        <w:t>dobiti odob</w:t>
      </w:r>
      <w:r>
        <w:rPr>
          <w:rFonts w:ascii="Times New Roman" w:hAnsi="Times New Roman" w:cs="Times New Roman"/>
          <w:sz w:val="24"/>
          <w:szCs w:val="24"/>
        </w:rPr>
        <w:t>renje nadležnog DV</w:t>
      </w:r>
      <w:r w:rsidRPr="00AC3C8E">
        <w:rPr>
          <w:rFonts w:ascii="Times New Roman" w:hAnsi="Times New Roman" w:cs="Times New Roman"/>
          <w:sz w:val="24"/>
          <w:szCs w:val="24"/>
        </w:rPr>
        <w:t>D-a o mjestu i vremenu spaljivanja,</w:t>
      </w:r>
    </w:p>
    <w:p w:rsidR="00344B01" w:rsidRPr="00AC3C8E" w:rsidRDefault="00344B01" w:rsidP="003F68F0">
      <w:pPr>
        <w:pStyle w:val="Odlomakpopisa"/>
        <w:numPr>
          <w:ilvl w:val="0"/>
          <w:numId w:val="12"/>
        </w:numPr>
        <w:spacing w:line="240" w:lineRule="auto"/>
        <w:jc w:val="both"/>
        <w:rPr>
          <w:rFonts w:ascii="Times New Roman" w:hAnsi="Times New Roman" w:cs="Times New Roman"/>
          <w:sz w:val="24"/>
          <w:szCs w:val="24"/>
        </w:rPr>
      </w:pPr>
      <w:r w:rsidRPr="00AC3C8E">
        <w:rPr>
          <w:rFonts w:ascii="Times New Roman" w:hAnsi="Times New Roman" w:cs="Times New Roman"/>
          <w:sz w:val="24"/>
          <w:szCs w:val="24"/>
        </w:rPr>
        <w:t>spaljivanje obaviti na dijelu zemljišta koje je udaljeno najmanje 200 m</w:t>
      </w:r>
      <w:r>
        <w:rPr>
          <w:rFonts w:ascii="Times New Roman" w:hAnsi="Times New Roman" w:cs="Times New Roman"/>
          <w:sz w:val="24"/>
          <w:szCs w:val="24"/>
        </w:rPr>
        <w:t>etara</w:t>
      </w:r>
      <w:r w:rsidRPr="00AC3C8E">
        <w:rPr>
          <w:rFonts w:ascii="Times New Roman" w:hAnsi="Times New Roman" w:cs="Times New Roman"/>
          <w:sz w:val="24"/>
          <w:szCs w:val="24"/>
        </w:rPr>
        <w:t xml:space="preserve"> od ruba šumskog</w:t>
      </w:r>
      <w:r>
        <w:rPr>
          <w:rFonts w:ascii="Times New Roman" w:hAnsi="Times New Roman" w:cs="Times New Roman"/>
          <w:sz w:val="24"/>
          <w:szCs w:val="24"/>
        </w:rPr>
        <w:t xml:space="preserve"> </w:t>
      </w:r>
      <w:r w:rsidRPr="00AC3C8E">
        <w:rPr>
          <w:rFonts w:ascii="Times New Roman" w:hAnsi="Times New Roman" w:cs="Times New Roman"/>
          <w:sz w:val="24"/>
          <w:szCs w:val="24"/>
        </w:rPr>
        <w:t>zemljišta i dovoljno udaljeno od krošnji stabala i nasada na susjednim parcelama,</w:t>
      </w:r>
    </w:p>
    <w:p w:rsidR="00344B01" w:rsidRPr="00AC3C8E" w:rsidRDefault="00344B01" w:rsidP="003F68F0">
      <w:pPr>
        <w:pStyle w:val="Odlomakpopisa"/>
        <w:numPr>
          <w:ilvl w:val="0"/>
          <w:numId w:val="12"/>
        </w:numPr>
        <w:spacing w:line="240" w:lineRule="auto"/>
        <w:jc w:val="both"/>
        <w:rPr>
          <w:rFonts w:ascii="Times New Roman" w:hAnsi="Times New Roman" w:cs="Times New Roman"/>
          <w:sz w:val="24"/>
          <w:szCs w:val="24"/>
        </w:rPr>
      </w:pPr>
      <w:r w:rsidRPr="00AC3C8E">
        <w:rPr>
          <w:rFonts w:ascii="Times New Roman" w:hAnsi="Times New Roman" w:cs="Times New Roman"/>
          <w:sz w:val="24"/>
          <w:szCs w:val="24"/>
        </w:rPr>
        <w:t>tlo na kojem se loži vatra radi spaljivanje korova i biljnog otpada mora se očistiti od trave i</w:t>
      </w:r>
      <w:r>
        <w:rPr>
          <w:rFonts w:ascii="Times New Roman" w:hAnsi="Times New Roman" w:cs="Times New Roman"/>
          <w:sz w:val="24"/>
          <w:szCs w:val="24"/>
        </w:rPr>
        <w:t xml:space="preserve"> </w:t>
      </w:r>
      <w:r w:rsidRPr="00AC3C8E">
        <w:rPr>
          <w:rFonts w:ascii="Times New Roman" w:hAnsi="Times New Roman" w:cs="Times New Roman"/>
          <w:sz w:val="24"/>
          <w:szCs w:val="24"/>
        </w:rPr>
        <w:t>drugog gorivog materijala,</w:t>
      </w:r>
    </w:p>
    <w:p w:rsidR="00344B01" w:rsidRPr="00AC3C8E" w:rsidRDefault="00344B01" w:rsidP="003F68F0">
      <w:pPr>
        <w:pStyle w:val="Odlomakpopisa"/>
        <w:numPr>
          <w:ilvl w:val="0"/>
          <w:numId w:val="12"/>
        </w:numPr>
        <w:spacing w:line="240" w:lineRule="auto"/>
        <w:jc w:val="both"/>
        <w:rPr>
          <w:rFonts w:ascii="Times New Roman" w:hAnsi="Times New Roman" w:cs="Times New Roman"/>
          <w:sz w:val="24"/>
          <w:szCs w:val="24"/>
        </w:rPr>
      </w:pPr>
      <w:r w:rsidRPr="00AC3C8E">
        <w:rPr>
          <w:rFonts w:ascii="Times New Roman" w:hAnsi="Times New Roman" w:cs="Times New Roman"/>
          <w:sz w:val="24"/>
          <w:szCs w:val="24"/>
        </w:rPr>
        <w:t>spaljivanju moraju biti nazočne osobe koje su zapalile vatru i to od zapaljivanja vatre do</w:t>
      </w:r>
      <w:r>
        <w:rPr>
          <w:rFonts w:ascii="Times New Roman" w:hAnsi="Times New Roman" w:cs="Times New Roman"/>
          <w:sz w:val="24"/>
          <w:szCs w:val="24"/>
        </w:rPr>
        <w:t xml:space="preserve"> </w:t>
      </w:r>
      <w:r w:rsidRPr="00AC3C8E">
        <w:rPr>
          <w:rFonts w:ascii="Times New Roman" w:hAnsi="Times New Roman" w:cs="Times New Roman"/>
          <w:sz w:val="24"/>
          <w:szCs w:val="24"/>
        </w:rPr>
        <w:t>njenog potpunog sagorijevanja i uz sebe moraju imati osnovna sredstva i opremu za početno</w:t>
      </w:r>
      <w:r>
        <w:rPr>
          <w:rFonts w:ascii="Times New Roman" w:hAnsi="Times New Roman" w:cs="Times New Roman"/>
          <w:sz w:val="24"/>
          <w:szCs w:val="24"/>
        </w:rPr>
        <w:t xml:space="preserve"> </w:t>
      </w:r>
      <w:r w:rsidRPr="00AC3C8E">
        <w:rPr>
          <w:rFonts w:ascii="Times New Roman" w:hAnsi="Times New Roman" w:cs="Times New Roman"/>
          <w:sz w:val="24"/>
          <w:szCs w:val="24"/>
        </w:rPr>
        <w:t>gašenje požara (lopata, kanta napunjena vodom i sl.),</w:t>
      </w:r>
    </w:p>
    <w:p w:rsidR="00344B01" w:rsidRDefault="00344B01" w:rsidP="003F68F0">
      <w:pPr>
        <w:pStyle w:val="Odlomakpopisa"/>
        <w:numPr>
          <w:ilvl w:val="0"/>
          <w:numId w:val="12"/>
        </w:numPr>
        <w:spacing w:line="240" w:lineRule="auto"/>
        <w:jc w:val="both"/>
        <w:rPr>
          <w:rFonts w:ascii="Times New Roman" w:hAnsi="Times New Roman" w:cs="Times New Roman"/>
          <w:sz w:val="24"/>
          <w:szCs w:val="24"/>
        </w:rPr>
      </w:pPr>
      <w:r w:rsidRPr="00AC3C8E">
        <w:rPr>
          <w:rFonts w:ascii="Times New Roman" w:hAnsi="Times New Roman" w:cs="Times New Roman"/>
          <w:sz w:val="24"/>
          <w:szCs w:val="24"/>
        </w:rPr>
        <w:t>nakon sagorijevanja osobe s dužne pregledati mjesto loženja i ostatke sagorijevanja u</w:t>
      </w:r>
      <w:r>
        <w:rPr>
          <w:rFonts w:ascii="Times New Roman" w:hAnsi="Times New Roman" w:cs="Times New Roman"/>
          <w:sz w:val="24"/>
          <w:szCs w:val="24"/>
        </w:rPr>
        <w:t xml:space="preserve"> </w:t>
      </w:r>
      <w:r w:rsidRPr="00AC3C8E">
        <w:rPr>
          <w:rFonts w:ascii="Times New Roman" w:hAnsi="Times New Roman" w:cs="Times New Roman"/>
          <w:sz w:val="24"/>
          <w:szCs w:val="24"/>
        </w:rPr>
        <w:t>potpunosti ugasiti vodom.</w:t>
      </w:r>
    </w:p>
    <w:p w:rsidR="00344B01" w:rsidRDefault="00344B01" w:rsidP="00344B01">
      <w:pPr>
        <w:pStyle w:val="Odlomakpopisa"/>
        <w:spacing w:line="240" w:lineRule="auto"/>
        <w:jc w:val="both"/>
        <w:rPr>
          <w:rFonts w:ascii="Times New Roman" w:hAnsi="Times New Roman" w:cs="Times New Roman"/>
          <w:sz w:val="24"/>
          <w:szCs w:val="24"/>
        </w:rPr>
      </w:pPr>
    </w:p>
    <w:p w:rsidR="00344B01" w:rsidRDefault="00344B01" w:rsidP="00344B01">
      <w:pPr>
        <w:spacing w:line="240" w:lineRule="auto"/>
        <w:jc w:val="center"/>
        <w:rPr>
          <w:rFonts w:ascii="Times New Roman" w:hAnsi="Times New Roman" w:cs="Times New Roman"/>
          <w:b/>
          <w:sz w:val="24"/>
          <w:szCs w:val="24"/>
        </w:rPr>
      </w:pPr>
      <w:r w:rsidRPr="00AC3C8E">
        <w:rPr>
          <w:rFonts w:ascii="Times New Roman" w:hAnsi="Times New Roman" w:cs="Times New Roman"/>
          <w:b/>
          <w:sz w:val="24"/>
          <w:szCs w:val="24"/>
        </w:rPr>
        <w:t>Članak 19.</w:t>
      </w:r>
    </w:p>
    <w:p w:rsidR="00344B01" w:rsidRDefault="00344B01" w:rsidP="00344B01">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Zabranjuje se </w:t>
      </w:r>
      <w:r w:rsidRPr="00AC3C8E">
        <w:rPr>
          <w:rFonts w:ascii="Times New Roman" w:hAnsi="Times New Roman" w:cs="Times New Roman"/>
          <w:sz w:val="24"/>
          <w:szCs w:val="24"/>
        </w:rPr>
        <w:t>spaljivanje korova i biljnog otpada na poljoprivrednom zemljištu u razdoblju</w:t>
      </w:r>
      <w:r>
        <w:rPr>
          <w:rFonts w:ascii="Times New Roman" w:hAnsi="Times New Roman" w:cs="Times New Roman"/>
          <w:sz w:val="24"/>
          <w:szCs w:val="24"/>
        </w:rPr>
        <w:t xml:space="preserve"> od 01</w:t>
      </w:r>
      <w:r w:rsidRPr="00AC3C8E">
        <w:rPr>
          <w:rFonts w:ascii="Times New Roman" w:hAnsi="Times New Roman" w:cs="Times New Roman"/>
          <w:sz w:val="24"/>
          <w:szCs w:val="24"/>
        </w:rPr>
        <w:t>. lipnja do 31. listopada.</w:t>
      </w:r>
    </w:p>
    <w:p w:rsidR="00344B01" w:rsidRDefault="00344B01" w:rsidP="00344B01">
      <w:pPr>
        <w:spacing w:line="240" w:lineRule="auto"/>
        <w:jc w:val="both"/>
        <w:rPr>
          <w:rFonts w:ascii="Times New Roman" w:hAnsi="Times New Roman" w:cs="Times New Roman"/>
          <w:sz w:val="24"/>
          <w:szCs w:val="24"/>
        </w:rPr>
      </w:pPr>
    </w:p>
    <w:p w:rsidR="00344B01" w:rsidRDefault="00344B01" w:rsidP="00344B01">
      <w:pPr>
        <w:spacing w:line="240" w:lineRule="auto"/>
        <w:jc w:val="center"/>
        <w:rPr>
          <w:rFonts w:ascii="Times New Roman" w:hAnsi="Times New Roman" w:cs="Times New Roman"/>
          <w:b/>
          <w:sz w:val="24"/>
          <w:szCs w:val="24"/>
        </w:rPr>
      </w:pPr>
      <w:r w:rsidRPr="00AC3C8E">
        <w:rPr>
          <w:rFonts w:ascii="Times New Roman" w:hAnsi="Times New Roman" w:cs="Times New Roman"/>
          <w:b/>
          <w:sz w:val="24"/>
          <w:szCs w:val="24"/>
        </w:rPr>
        <w:t>V. NADZOR</w:t>
      </w:r>
    </w:p>
    <w:p w:rsidR="00344B01" w:rsidRDefault="00344B01" w:rsidP="00344B0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Članak 20.</w:t>
      </w:r>
    </w:p>
    <w:p w:rsidR="00344B01" w:rsidRDefault="00344B01" w:rsidP="00344B01">
      <w:pPr>
        <w:spacing w:line="240" w:lineRule="auto"/>
        <w:ind w:firstLine="708"/>
        <w:jc w:val="both"/>
        <w:rPr>
          <w:rFonts w:ascii="Times New Roman" w:hAnsi="Times New Roman" w:cs="Times New Roman"/>
          <w:sz w:val="24"/>
          <w:szCs w:val="24"/>
        </w:rPr>
      </w:pPr>
      <w:r w:rsidRPr="00AC3C8E">
        <w:rPr>
          <w:rFonts w:ascii="Times New Roman" w:hAnsi="Times New Roman" w:cs="Times New Roman"/>
          <w:sz w:val="24"/>
          <w:szCs w:val="24"/>
        </w:rPr>
        <w:t xml:space="preserve">Nadzor </w:t>
      </w:r>
      <w:r>
        <w:rPr>
          <w:rFonts w:ascii="Times New Roman" w:hAnsi="Times New Roman" w:cs="Times New Roman"/>
          <w:sz w:val="24"/>
          <w:szCs w:val="24"/>
        </w:rPr>
        <w:t>nad provedbom ove Odluke provode poljoprivredna, šumarska i vodoprivredna inspekcija te inspekcija zaštite od požara.</w:t>
      </w:r>
    </w:p>
    <w:p w:rsidR="00344B01" w:rsidRDefault="00344B01" w:rsidP="00344B01">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U provedbi nadzora nad odredbama ove Odluke nadležne inspekcije iz stavka 1. ovoga članka mogu odrediti vlasnicima i posjednicima poljoprivrednog zemljišta poduzimanje određenih mjera propisanih ovom Odlukom.</w:t>
      </w:r>
    </w:p>
    <w:p w:rsidR="00344B01" w:rsidRDefault="00344B01" w:rsidP="00344B01">
      <w:pPr>
        <w:spacing w:line="240" w:lineRule="auto"/>
        <w:jc w:val="both"/>
        <w:rPr>
          <w:rFonts w:ascii="Times New Roman" w:hAnsi="Times New Roman" w:cs="Times New Roman"/>
          <w:sz w:val="24"/>
          <w:szCs w:val="24"/>
        </w:rPr>
      </w:pPr>
    </w:p>
    <w:p w:rsidR="00344B01" w:rsidRDefault="00344B01" w:rsidP="00344B01">
      <w:pPr>
        <w:spacing w:line="240" w:lineRule="auto"/>
        <w:jc w:val="center"/>
        <w:rPr>
          <w:rFonts w:ascii="Times New Roman" w:hAnsi="Times New Roman" w:cs="Times New Roman"/>
          <w:b/>
          <w:sz w:val="24"/>
          <w:szCs w:val="24"/>
        </w:rPr>
      </w:pPr>
      <w:r>
        <w:rPr>
          <w:rFonts w:ascii="Times New Roman" w:hAnsi="Times New Roman" w:cs="Times New Roman"/>
          <w:b/>
          <w:sz w:val="24"/>
          <w:szCs w:val="24"/>
        </w:rPr>
        <w:t>VI. PREKRŠAJNE ODREDBE</w:t>
      </w:r>
    </w:p>
    <w:p w:rsidR="00344B01" w:rsidRDefault="00344B01" w:rsidP="00344B01">
      <w:pPr>
        <w:spacing w:line="240" w:lineRule="auto"/>
        <w:ind w:firstLine="708"/>
        <w:jc w:val="both"/>
        <w:rPr>
          <w:rFonts w:ascii="Times New Roman" w:hAnsi="Times New Roman" w:cs="Times New Roman"/>
          <w:sz w:val="24"/>
          <w:szCs w:val="24"/>
        </w:rPr>
      </w:pPr>
      <w:r w:rsidRPr="00B7274C">
        <w:rPr>
          <w:rFonts w:ascii="Times New Roman" w:hAnsi="Times New Roman" w:cs="Times New Roman"/>
          <w:sz w:val="24"/>
          <w:szCs w:val="24"/>
        </w:rPr>
        <w:t xml:space="preserve">Za </w:t>
      </w:r>
      <w:r>
        <w:rPr>
          <w:rFonts w:ascii="Times New Roman" w:hAnsi="Times New Roman" w:cs="Times New Roman"/>
          <w:sz w:val="24"/>
          <w:szCs w:val="24"/>
        </w:rPr>
        <w:t>nepoštivanje mjera propisanih ovom Odlukom fizičke i pravne osobe mogu biti kažnjene novčanim kaznama propisanima Zakonom o poljoprivrednom zemljištu („Narodne novine“ broj: 20/18.) i Zakonom o zaštiti od požara („Narodne novine“ broj 92/10.).</w:t>
      </w:r>
    </w:p>
    <w:p w:rsidR="00344B01" w:rsidRDefault="00344B01" w:rsidP="00344B01">
      <w:pPr>
        <w:spacing w:line="240" w:lineRule="auto"/>
        <w:ind w:firstLine="708"/>
        <w:jc w:val="both"/>
        <w:rPr>
          <w:rFonts w:ascii="Times New Roman" w:hAnsi="Times New Roman" w:cs="Times New Roman"/>
          <w:sz w:val="24"/>
          <w:szCs w:val="24"/>
        </w:rPr>
      </w:pPr>
    </w:p>
    <w:p w:rsidR="00344B01" w:rsidRDefault="00344B01" w:rsidP="00344B01">
      <w:pPr>
        <w:spacing w:line="240" w:lineRule="auto"/>
        <w:jc w:val="center"/>
        <w:rPr>
          <w:rFonts w:ascii="Times New Roman" w:hAnsi="Times New Roman" w:cs="Times New Roman"/>
          <w:b/>
          <w:sz w:val="24"/>
          <w:szCs w:val="24"/>
        </w:rPr>
      </w:pPr>
      <w:r w:rsidRPr="002B5146">
        <w:rPr>
          <w:rFonts w:ascii="Times New Roman" w:hAnsi="Times New Roman" w:cs="Times New Roman"/>
          <w:b/>
          <w:sz w:val="24"/>
          <w:szCs w:val="24"/>
        </w:rPr>
        <w:lastRenderedPageBreak/>
        <w:t>VII. PRIJELAZNE I ZAVRŠNE ODREDBE</w:t>
      </w:r>
    </w:p>
    <w:p w:rsidR="00344B01" w:rsidRDefault="00344B01" w:rsidP="00344B01">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Ova Odluka stupa na snagu osmog dana od dana objave u „Službenom glasniku Općine </w:t>
      </w: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w:t>
      </w:r>
    </w:p>
    <w:p w:rsidR="00344B01" w:rsidRDefault="00344B01" w:rsidP="00344B01">
      <w:pPr>
        <w:spacing w:line="240" w:lineRule="auto"/>
        <w:jc w:val="both"/>
        <w:rPr>
          <w:rFonts w:ascii="Times New Roman" w:hAnsi="Times New Roman" w:cs="Times New Roman"/>
          <w:sz w:val="24"/>
          <w:szCs w:val="24"/>
        </w:rPr>
      </w:pPr>
    </w:p>
    <w:p w:rsidR="00344B01" w:rsidRPr="002B5146" w:rsidRDefault="00344B01" w:rsidP="00344B01">
      <w:pPr>
        <w:spacing w:line="240" w:lineRule="auto"/>
        <w:jc w:val="center"/>
        <w:rPr>
          <w:rFonts w:ascii="Times New Roman" w:hAnsi="Times New Roman" w:cs="Times New Roman"/>
          <w:b/>
          <w:sz w:val="24"/>
          <w:szCs w:val="24"/>
        </w:rPr>
      </w:pPr>
      <w:r w:rsidRPr="002B5146">
        <w:rPr>
          <w:rFonts w:ascii="Times New Roman" w:hAnsi="Times New Roman" w:cs="Times New Roman"/>
          <w:b/>
          <w:sz w:val="24"/>
          <w:szCs w:val="24"/>
        </w:rPr>
        <w:t>OPĆINSKO VIJEĆE</w:t>
      </w:r>
    </w:p>
    <w:p w:rsidR="00344B01" w:rsidRDefault="00344B01" w:rsidP="00344B01">
      <w:pPr>
        <w:spacing w:line="240" w:lineRule="auto"/>
        <w:jc w:val="center"/>
        <w:rPr>
          <w:rFonts w:ascii="Times New Roman" w:hAnsi="Times New Roman" w:cs="Times New Roman"/>
          <w:b/>
          <w:sz w:val="24"/>
          <w:szCs w:val="24"/>
        </w:rPr>
      </w:pPr>
      <w:r w:rsidRPr="002B5146">
        <w:rPr>
          <w:rFonts w:ascii="Times New Roman" w:hAnsi="Times New Roman" w:cs="Times New Roman"/>
          <w:b/>
          <w:sz w:val="24"/>
          <w:szCs w:val="24"/>
        </w:rPr>
        <w:t xml:space="preserve">OPĆINE </w:t>
      </w:r>
      <w:r>
        <w:rPr>
          <w:rFonts w:ascii="Times New Roman" w:hAnsi="Times New Roman" w:cs="Times New Roman"/>
          <w:b/>
          <w:sz w:val="24"/>
          <w:szCs w:val="24"/>
        </w:rPr>
        <w:t>STRIZIVOJNA</w:t>
      </w:r>
    </w:p>
    <w:p w:rsidR="00344B01" w:rsidRDefault="00344B01" w:rsidP="00344B01">
      <w:pPr>
        <w:spacing w:line="240" w:lineRule="auto"/>
        <w:rPr>
          <w:rFonts w:ascii="Times New Roman" w:hAnsi="Times New Roman" w:cs="Times New Roman"/>
          <w:b/>
          <w:sz w:val="24"/>
          <w:szCs w:val="24"/>
        </w:rPr>
      </w:pPr>
    </w:p>
    <w:p w:rsidR="00344B01" w:rsidRDefault="00344B01" w:rsidP="00344B01">
      <w:pPr>
        <w:spacing w:line="240" w:lineRule="auto"/>
        <w:rPr>
          <w:rFonts w:ascii="Times New Roman" w:hAnsi="Times New Roman" w:cs="Times New Roman"/>
          <w:b/>
          <w:sz w:val="24"/>
          <w:szCs w:val="24"/>
        </w:rPr>
      </w:pPr>
    </w:p>
    <w:p w:rsidR="00344B01" w:rsidRPr="002B5146" w:rsidRDefault="00344B01" w:rsidP="00344B01">
      <w:pPr>
        <w:spacing w:line="240" w:lineRule="auto"/>
        <w:rPr>
          <w:rFonts w:ascii="Times New Roman" w:hAnsi="Times New Roman" w:cs="Times New Roman"/>
          <w:sz w:val="24"/>
          <w:szCs w:val="24"/>
        </w:rPr>
      </w:pPr>
      <w:r>
        <w:rPr>
          <w:rFonts w:ascii="Times New Roman" w:hAnsi="Times New Roman" w:cs="Times New Roman"/>
          <w:sz w:val="24"/>
          <w:szCs w:val="24"/>
        </w:rPr>
        <w:t>KLASA:320-01/18-01/20</w:t>
      </w:r>
    </w:p>
    <w:p w:rsidR="00344B01" w:rsidRDefault="00344B01" w:rsidP="00344B01">
      <w:pPr>
        <w:spacing w:line="240" w:lineRule="auto"/>
        <w:rPr>
          <w:rFonts w:ascii="Times New Roman" w:hAnsi="Times New Roman" w:cs="Times New Roman"/>
          <w:sz w:val="24"/>
          <w:szCs w:val="24"/>
        </w:rPr>
      </w:pPr>
      <w:r>
        <w:rPr>
          <w:rFonts w:ascii="Times New Roman" w:hAnsi="Times New Roman" w:cs="Times New Roman"/>
          <w:sz w:val="24"/>
          <w:szCs w:val="24"/>
        </w:rPr>
        <w:t>URBROJ:2121/08-01-18-1</w:t>
      </w:r>
    </w:p>
    <w:p w:rsidR="00344B01" w:rsidRDefault="00344B01" w:rsidP="00344B01">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 07.06.2018. godine</w:t>
      </w:r>
    </w:p>
    <w:p w:rsidR="00344B01" w:rsidRDefault="00344B01" w:rsidP="00344B01">
      <w:pPr>
        <w:spacing w:line="240" w:lineRule="auto"/>
        <w:rPr>
          <w:rFonts w:ascii="Times New Roman" w:hAnsi="Times New Roman" w:cs="Times New Roman"/>
          <w:sz w:val="24"/>
          <w:szCs w:val="24"/>
        </w:rPr>
      </w:pPr>
    </w:p>
    <w:p w:rsidR="00344B01" w:rsidRDefault="00344B01" w:rsidP="00344B01">
      <w:pPr>
        <w:spacing w:line="240" w:lineRule="auto"/>
        <w:jc w:val="right"/>
        <w:rPr>
          <w:rFonts w:ascii="Times New Roman" w:hAnsi="Times New Roman" w:cs="Times New Roman"/>
          <w:sz w:val="24"/>
          <w:szCs w:val="24"/>
        </w:rPr>
      </w:pPr>
      <w:r>
        <w:rPr>
          <w:rFonts w:ascii="Times New Roman" w:hAnsi="Times New Roman" w:cs="Times New Roman"/>
          <w:sz w:val="24"/>
          <w:szCs w:val="24"/>
        </w:rPr>
        <w:t>Predsjednik Općinskog vijeća</w:t>
      </w:r>
    </w:p>
    <w:p w:rsidR="00344B01" w:rsidRPr="002B5146" w:rsidRDefault="00344B01" w:rsidP="00344B01">
      <w:pPr>
        <w:spacing w:line="240" w:lineRule="auto"/>
        <w:rPr>
          <w:rFonts w:ascii="Times New Roman" w:hAnsi="Times New Roman" w:cs="Times New Roman"/>
          <w:sz w:val="24"/>
          <w:szCs w:val="24"/>
        </w:rPr>
      </w:pPr>
      <w:r>
        <w:rPr>
          <w:rFonts w:ascii="Times New Roman" w:hAnsi="Times New Roman" w:cs="Times New Roman"/>
          <w:sz w:val="24"/>
          <w:szCs w:val="24"/>
        </w:rPr>
        <w:t xml:space="preserve">                                                                                                                 Nikola </w:t>
      </w:r>
      <w:proofErr w:type="spellStart"/>
      <w:r>
        <w:rPr>
          <w:rFonts w:ascii="Times New Roman" w:hAnsi="Times New Roman" w:cs="Times New Roman"/>
          <w:sz w:val="24"/>
          <w:szCs w:val="24"/>
        </w:rPr>
        <w:t>Degmečić</w:t>
      </w:r>
      <w:proofErr w:type="spellEnd"/>
      <w:r w:rsidR="006E22BE">
        <w:rPr>
          <w:rFonts w:ascii="Times New Roman" w:hAnsi="Times New Roman" w:cs="Times New Roman"/>
          <w:sz w:val="24"/>
          <w:szCs w:val="24"/>
        </w:rPr>
        <w:t xml:space="preserve"> v.r.</w:t>
      </w:r>
    </w:p>
    <w:p w:rsidR="00344B01" w:rsidRDefault="00344B01">
      <w:r>
        <w:br w:type="page"/>
      </w:r>
    </w:p>
    <w:p w:rsidR="00344B01" w:rsidRDefault="00344B01" w:rsidP="00344B01">
      <w:pPr>
        <w:pStyle w:val="Odlomakpopisa"/>
        <w:spacing w:after="0" w:line="240" w:lineRule="atLeast"/>
        <w:rPr>
          <w:rFonts w:ascii="Times New Roman" w:hAnsi="Times New Roman" w:cs="Times New Roman"/>
          <w:sz w:val="24"/>
          <w:szCs w:val="24"/>
        </w:rPr>
      </w:pPr>
      <w:r>
        <w:rPr>
          <w:rFonts w:ascii="Times New Roman" w:hAnsi="Times New Roman" w:cs="Times New Roman"/>
          <w:noProof/>
          <w:sz w:val="24"/>
          <w:szCs w:val="24"/>
          <w:lang w:eastAsia="hr-HR"/>
        </w:rPr>
        <w:lastRenderedPageBreak/>
        <w:drawing>
          <wp:inline distT="0" distB="0" distL="0" distR="0" wp14:anchorId="1383425C" wp14:editId="2D9574F3">
            <wp:extent cx="502285" cy="669925"/>
            <wp:effectExtent l="0" t="0" r="0" b="0"/>
            <wp:docPr id="2" name="Slika 2" descr="220px-Coat_of_arms_of_Croat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220px-Coat_of_arms_of_Croatia.sv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2285" cy="669925"/>
                    </a:xfrm>
                    <a:prstGeom prst="rect">
                      <a:avLst/>
                    </a:prstGeom>
                    <a:noFill/>
                    <a:ln>
                      <a:noFill/>
                    </a:ln>
                  </pic:spPr>
                </pic:pic>
              </a:graphicData>
            </a:graphic>
          </wp:inline>
        </w:drawing>
      </w:r>
    </w:p>
    <w:p w:rsidR="00344B01" w:rsidRDefault="00344B01" w:rsidP="00344B01">
      <w:pPr>
        <w:spacing w:after="0" w:line="240" w:lineRule="atLeast"/>
        <w:rPr>
          <w:rFonts w:ascii="Times New Roman" w:hAnsi="Times New Roman" w:cs="Times New Roman"/>
          <w:sz w:val="24"/>
          <w:szCs w:val="24"/>
        </w:rPr>
      </w:pPr>
      <w:r>
        <w:rPr>
          <w:rFonts w:ascii="Times New Roman" w:hAnsi="Times New Roman" w:cs="Times New Roman"/>
          <w:sz w:val="24"/>
          <w:szCs w:val="24"/>
        </w:rPr>
        <w:t>REPUBLIKA HRVATSKA</w:t>
      </w:r>
    </w:p>
    <w:p w:rsidR="00344B01" w:rsidRDefault="00344B01" w:rsidP="00344B01">
      <w:pPr>
        <w:spacing w:after="0" w:line="240" w:lineRule="atLeast"/>
        <w:rPr>
          <w:rFonts w:ascii="Times New Roman" w:hAnsi="Times New Roman" w:cs="Times New Roman"/>
          <w:sz w:val="24"/>
          <w:szCs w:val="24"/>
        </w:rPr>
      </w:pPr>
      <w:r>
        <w:rPr>
          <w:rFonts w:ascii="Times New Roman" w:hAnsi="Times New Roman" w:cs="Times New Roman"/>
          <w:sz w:val="24"/>
          <w:szCs w:val="24"/>
        </w:rPr>
        <w:t>OSJEČKO-BARANJSKA ŽUPANIJA</w:t>
      </w:r>
    </w:p>
    <w:p w:rsidR="00344B01" w:rsidRDefault="00344B01" w:rsidP="00344B01">
      <w:pPr>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OPĆINA STRIZIVOJNA </w:t>
      </w:r>
    </w:p>
    <w:p w:rsidR="00344B01" w:rsidRDefault="00344B01" w:rsidP="00344B01">
      <w:pPr>
        <w:spacing w:after="0" w:line="240" w:lineRule="atLeast"/>
        <w:rPr>
          <w:rFonts w:ascii="Times New Roman" w:hAnsi="Times New Roman" w:cs="Times New Roman"/>
          <w:sz w:val="24"/>
          <w:szCs w:val="24"/>
        </w:rPr>
      </w:pPr>
      <w:r>
        <w:rPr>
          <w:rFonts w:ascii="Times New Roman" w:hAnsi="Times New Roman" w:cs="Times New Roman"/>
          <w:sz w:val="24"/>
          <w:szCs w:val="24"/>
        </w:rPr>
        <w:t>OPĆINSKO VIJEĆE</w:t>
      </w:r>
    </w:p>
    <w:p w:rsidR="00344B01" w:rsidRDefault="00344B01" w:rsidP="00344B01">
      <w:pPr>
        <w:spacing w:after="0" w:line="240" w:lineRule="atLeast"/>
        <w:rPr>
          <w:rFonts w:ascii="Times New Roman" w:hAnsi="Times New Roman" w:cs="Times New Roman"/>
          <w:sz w:val="24"/>
          <w:szCs w:val="24"/>
        </w:rPr>
      </w:pPr>
      <w:r>
        <w:rPr>
          <w:rFonts w:ascii="Times New Roman" w:hAnsi="Times New Roman" w:cs="Times New Roman"/>
          <w:sz w:val="24"/>
          <w:szCs w:val="24"/>
        </w:rPr>
        <w:t>KLASA:810-01/18-01/15</w:t>
      </w:r>
    </w:p>
    <w:p w:rsidR="00344B01" w:rsidRDefault="00344B01" w:rsidP="00344B01">
      <w:pPr>
        <w:spacing w:after="0" w:line="240" w:lineRule="atLeast"/>
        <w:rPr>
          <w:rFonts w:ascii="Times New Roman" w:hAnsi="Times New Roman" w:cs="Times New Roman"/>
          <w:sz w:val="24"/>
          <w:szCs w:val="24"/>
        </w:rPr>
      </w:pPr>
      <w:r>
        <w:rPr>
          <w:rFonts w:ascii="Times New Roman" w:hAnsi="Times New Roman" w:cs="Times New Roman"/>
          <w:sz w:val="24"/>
          <w:szCs w:val="24"/>
        </w:rPr>
        <w:t>URBROJ:2121/08-01-18-1</w:t>
      </w:r>
    </w:p>
    <w:p w:rsidR="00344B01" w:rsidRDefault="00344B01" w:rsidP="00344B01">
      <w:pPr>
        <w:spacing w:after="0" w:line="240" w:lineRule="atLeast"/>
        <w:rPr>
          <w:rFonts w:ascii="Times New Roman" w:hAnsi="Times New Roman" w:cs="Times New Roman"/>
          <w:sz w:val="24"/>
          <w:szCs w:val="24"/>
        </w:rPr>
      </w:pP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 07.06.2018. godine</w:t>
      </w:r>
    </w:p>
    <w:p w:rsidR="00344B01" w:rsidRDefault="00344B01" w:rsidP="00344B01">
      <w:pPr>
        <w:spacing w:after="0" w:line="240" w:lineRule="atLeast"/>
        <w:rPr>
          <w:rFonts w:ascii="Times New Roman" w:hAnsi="Times New Roman" w:cs="Times New Roman"/>
          <w:sz w:val="24"/>
          <w:szCs w:val="24"/>
        </w:rPr>
      </w:pPr>
    </w:p>
    <w:p w:rsidR="00344B01" w:rsidRDefault="00344B01" w:rsidP="00344B01">
      <w:pPr>
        <w:spacing w:after="0" w:line="240" w:lineRule="atLeast"/>
        <w:rPr>
          <w:rFonts w:ascii="Times New Roman" w:hAnsi="Times New Roman" w:cs="Times New Roman"/>
          <w:sz w:val="24"/>
          <w:szCs w:val="24"/>
        </w:rPr>
      </w:pPr>
      <w:r>
        <w:rPr>
          <w:rFonts w:ascii="Times New Roman" w:hAnsi="Times New Roman" w:cs="Times New Roman"/>
          <w:sz w:val="24"/>
          <w:szCs w:val="24"/>
        </w:rPr>
        <w:tab/>
        <w:t xml:space="preserve">Temeljem članka 17. stavak 1. Zakona o sustavu civilne zaštite („Narodne novine“ broj 82/15.) i članka 30. Statuta Općine </w:t>
      </w: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 xml:space="preserve"> („Službeni Glasnik“ Općine </w:t>
      </w: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 xml:space="preserve"> br. 1/18.), Općinsko vijeće Općine </w:t>
      </w: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 xml:space="preserve"> na svojoj 9. sjednici održanoj dana 07. lipnja 2018. godine donosi</w:t>
      </w:r>
    </w:p>
    <w:p w:rsidR="00344B01" w:rsidRDefault="00344B01" w:rsidP="00344B01">
      <w:pPr>
        <w:spacing w:after="0" w:line="240" w:lineRule="atLeast"/>
        <w:rPr>
          <w:rFonts w:ascii="Times New Roman" w:hAnsi="Times New Roman" w:cs="Times New Roman"/>
          <w:sz w:val="24"/>
          <w:szCs w:val="24"/>
        </w:rPr>
      </w:pPr>
    </w:p>
    <w:p w:rsidR="00344B01" w:rsidRDefault="00344B01" w:rsidP="00344B01">
      <w:pPr>
        <w:spacing w:after="0" w:line="240" w:lineRule="atLeast"/>
        <w:rPr>
          <w:rFonts w:ascii="Times New Roman" w:hAnsi="Times New Roman" w:cs="Times New Roman"/>
          <w:sz w:val="24"/>
          <w:szCs w:val="24"/>
        </w:rPr>
      </w:pPr>
    </w:p>
    <w:p w:rsidR="00344B01" w:rsidRDefault="00344B01" w:rsidP="00344B0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O D L U K U</w:t>
      </w:r>
    </w:p>
    <w:p w:rsidR="00344B01" w:rsidRDefault="00344B01" w:rsidP="00344B01">
      <w:pPr>
        <w:spacing w:after="0" w:line="240" w:lineRule="atLeast"/>
        <w:jc w:val="center"/>
        <w:rPr>
          <w:rFonts w:ascii="Times New Roman" w:hAnsi="Times New Roman" w:cs="Times New Roman"/>
          <w:sz w:val="24"/>
          <w:szCs w:val="24"/>
        </w:rPr>
      </w:pPr>
    </w:p>
    <w:p w:rsidR="00344B01" w:rsidRDefault="00344B01" w:rsidP="00344B0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 xml:space="preserve">o izmijeni Odluke o usvajanju Procjene rizika od velikih nesreća Općine </w:t>
      </w:r>
      <w:proofErr w:type="spellStart"/>
      <w:r>
        <w:rPr>
          <w:rFonts w:ascii="Times New Roman" w:hAnsi="Times New Roman" w:cs="Times New Roman"/>
          <w:sz w:val="24"/>
          <w:szCs w:val="24"/>
        </w:rPr>
        <w:t>Strizivojna</w:t>
      </w:r>
      <w:proofErr w:type="spellEnd"/>
    </w:p>
    <w:p w:rsidR="00344B01" w:rsidRDefault="00344B01" w:rsidP="00344B01">
      <w:pPr>
        <w:spacing w:after="0" w:line="240" w:lineRule="atLeast"/>
        <w:rPr>
          <w:rFonts w:ascii="Times New Roman" w:hAnsi="Times New Roman" w:cs="Times New Roman"/>
          <w:sz w:val="24"/>
          <w:szCs w:val="24"/>
        </w:rPr>
      </w:pPr>
    </w:p>
    <w:p w:rsidR="00344B01" w:rsidRDefault="00344B01" w:rsidP="00344B01">
      <w:pPr>
        <w:spacing w:after="0" w:line="240" w:lineRule="atLeast"/>
        <w:rPr>
          <w:rFonts w:ascii="Times New Roman" w:hAnsi="Times New Roman" w:cs="Times New Roman"/>
          <w:sz w:val="24"/>
          <w:szCs w:val="24"/>
        </w:rPr>
      </w:pPr>
    </w:p>
    <w:p w:rsidR="00344B01" w:rsidRDefault="00344B01" w:rsidP="00344B01">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I.</w:t>
      </w:r>
    </w:p>
    <w:p w:rsidR="00344B01" w:rsidRDefault="00344B01" w:rsidP="00344B01">
      <w:pPr>
        <w:spacing w:after="0" w:line="240" w:lineRule="atLeast"/>
        <w:jc w:val="center"/>
        <w:rPr>
          <w:rFonts w:ascii="Times New Roman" w:hAnsi="Times New Roman" w:cs="Times New Roman"/>
          <w:sz w:val="24"/>
          <w:szCs w:val="24"/>
        </w:rPr>
      </w:pPr>
    </w:p>
    <w:p w:rsidR="00344B01" w:rsidRDefault="00344B01" w:rsidP="00344B01">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ab/>
        <w:t xml:space="preserve">U Odluci o usvajanju Procjene rizika od velikih nesreća Općine </w:t>
      </w: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 xml:space="preserve"> („Službeni glasnik“ Općine </w:t>
      </w: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 xml:space="preserve">, broj 8/17), </w:t>
      </w:r>
    </w:p>
    <w:p w:rsidR="00344B01" w:rsidRDefault="00344B01" w:rsidP="00344B01">
      <w:pPr>
        <w:spacing w:after="0" w:line="240" w:lineRule="atLeast"/>
        <w:jc w:val="both"/>
        <w:rPr>
          <w:rFonts w:ascii="Times New Roman" w:hAnsi="Times New Roman" w:cs="Times New Roman"/>
          <w:sz w:val="24"/>
          <w:szCs w:val="24"/>
        </w:rPr>
      </w:pPr>
    </w:p>
    <w:p w:rsidR="00344B01" w:rsidRDefault="00344B01" w:rsidP="00344B01">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tekst Odluke u točki I. </w:t>
      </w:r>
    </w:p>
    <w:p w:rsidR="00344B01" w:rsidRDefault="00344B01" w:rsidP="00344B01">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„Usvaja se Procjena rizika od velikih nesreća Općine </w:t>
      </w: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 xml:space="preserve">, izrađena od tvrtke Zavod za unapređivanje sigurnosti d.d., Osijek, Trg Lava </w:t>
      </w:r>
      <w:proofErr w:type="spellStart"/>
      <w:r>
        <w:rPr>
          <w:rFonts w:ascii="Times New Roman" w:hAnsi="Times New Roman" w:cs="Times New Roman"/>
          <w:sz w:val="24"/>
          <w:szCs w:val="24"/>
        </w:rPr>
        <w:t>Mirskog</w:t>
      </w:r>
      <w:proofErr w:type="spellEnd"/>
      <w:r>
        <w:rPr>
          <w:rFonts w:ascii="Times New Roman" w:hAnsi="Times New Roman" w:cs="Times New Roman"/>
          <w:sz w:val="24"/>
          <w:szCs w:val="24"/>
        </w:rPr>
        <w:t xml:space="preserve"> 3/III, OIB:8344227315 broj: ZOP – ZIS – 00009/17.“ </w:t>
      </w:r>
    </w:p>
    <w:p w:rsidR="00344B01" w:rsidRDefault="00344B01" w:rsidP="00344B01">
      <w:pPr>
        <w:spacing w:after="0" w:line="240" w:lineRule="atLeast"/>
        <w:jc w:val="both"/>
        <w:rPr>
          <w:rFonts w:ascii="Times New Roman" w:hAnsi="Times New Roman" w:cs="Times New Roman"/>
          <w:sz w:val="24"/>
          <w:szCs w:val="24"/>
        </w:rPr>
      </w:pPr>
    </w:p>
    <w:p w:rsidR="00344B01" w:rsidRDefault="00344B01" w:rsidP="00344B01">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mijenja se i glasi:</w:t>
      </w:r>
    </w:p>
    <w:p w:rsidR="00344B01" w:rsidRDefault="00344B01" w:rsidP="00344B01">
      <w:pPr>
        <w:spacing w:after="0" w:line="240" w:lineRule="atLeast"/>
        <w:jc w:val="both"/>
        <w:rPr>
          <w:rFonts w:ascii="Times New Roman" w:hAnsi="Times New Roman" w:cs="Times New Roman"/>
          <w:sz w:val="24"/>
          <w:szCs w:val="24"/>
        </w:rPr>
      </w:pPr>
    </w:p>
    <w:p w:rsidR="00344B01" w:rsidRDefault="00344B01" w:rsidP="00344B01">
      <w:pPr>
        <w:jc w:val="both"/>
        <w:rPr>
          <w:rFonts w:ascii="Times New Roman" w:hAnsi="Times New Roman" w:cs="Times New Roman"/>
          <w:sz w:val="24"/>
          <w:szCs w:val="24"/>
        </w:rPr>
      </w:pPr>
      <w:r>
        <w:rPr>
          <w:rFonts w:ascii="Times New Roman" w:hAnsi="Times New Roman" w:cs="Times New Roman"/>
          <w:sz w:val="24"/>
          <w:szCs w:val="24"/>
        </w:rPr>
        <w:t xml:space="preserve">„Usvaja se Procjena rizika od velikih nesreća Općine </w:t>
      </w: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 xml:space="preserve">, izrađena od strane Povjerenstva za izradu Procjene od velikih nesreća Općine </w:t>
      </w: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 xml:space="preserve"> imenovanog Odlukom općinskog načelnika (</w:t>
      </w:r>
      <w:r>
        <w:rPr>
          <w:rFonts w:ascii="Times New Roman" w:eastAsia="Times New Roman" w:hAnsi="Times New Roman" w:cs="Times New Roman"/>
          <w:szCs w:val="20"/>
          <w:lang w:val="de-DE"/>
        </w:rPr>
        <w:t>„</w:t>
      </w:r>
      <w:proofErr w:type="spellStart"/>
      <w:r>
        <w:rPr>
          <w:rFonts w:ascii="Times New Roman" w:eastAsia="Times New Roman" w:hAnsi="Times New Roman" w:cs="Times New Roman"/>
          <w:szCs w:val="20"/>
          <w:lang w:val="de-DE"/>
        </w:rPr>
        <w:t>Službeni</w:t>
      </w:r>
      <w:proofErr w:type="spellEnd"/>
      <w:r>
        <w:rPr>
          <w:rFonts w:ascii="Times New Roman" w:eastAsia="Times New Roman" w:hAnsi="Times New Roman" w:cs="Times New Roman"/>
          <w:szCs w:val="20"/>
          <w:lang w:val="de-DE"/>
        </w:rPr>
        <w:t xml:space="preserve"> </w:t>
      </w:r>
      <w:proofErr w:type="spellStart"/>
      <w:r>
        <w:rPr>
          <w:rFonts w:ascii="Times New Roman" w:eastAsia="Times New Roman" w:hAnsi="Times New Roman" w:cs="Times New Roman"/>
          <w:szCs w:val="20"/>
          <w:lang w:val="de-DE"/>
        </w:rPr>
        <w:t>glasnik</w:t>
      </w:r>
      <w:proofErr w:type="spellEnd"/>
      <w:r>
        <w:rPr>
          <w:rFonts w:ascii="Times New Roman" w:eastAsia="Times New Roman" w:hAnsi="Times New Roman" w:cs="Times New Roman"/>
          <w:szCs w:val="20"/>
          <w:lang w:val="de-DE"/>
        </w:rPr>
        <w:t xml:space="preserve">“ </w:t>
      </w:r>
      <w:proofErr w:type="spellStart"/>
      <w:r>
        <w:rPr>
          <w:rFonts w:ascii="Times New Roman" w:eastAsia="Times New Roman" w:hAnsi="Times New Roman" w:cs="Times New Roman"/>
          <w:szCs w:val="20"/>
          <w:lang w:val="de-DE"/>
        </w:rPr>
        <w:t>Općine</w:t>
      </w:r>
      <w:proofErr w:type="spellEnd"/>
      <w:r>
        <w:rPr>
          <w:rFonts w:ascii="Times New Roman" w:eastAsia="Times New Roman" w:hAnsi="Times New Roman" w:cs="Times New Roman"/>
          <w:szCs w:val="20"/>
          <w:lang w:val="de-DE"/>
        </w:rPr>
        <w:t xml:space="preserve"> </w:t>
      </w:r>
      <w:proofErr w:type="spellStart"/>
      <w:r>
        <w:rPr>
          <w:rFonts w:ascii="Times New Roman" w:eastAsia="Times New Roman" w:hAnsi="Times New Roman" w:cs="Times New Roman"/>
          <w:szCs w:val="20"/>
          <w:lang w:val="de-DE"/>
        </w:rPr>
        <w:t>Strizivojna</w:t>
      </w:r>
      <w:proofErr w:type="spellEnd"/>
      <w:r>
        <w:rPr>
          <w:rFonts w:ascii="Times New Roman" w:eastAsia="Times New Roman" w:hAnsi="Times New Roman" w:cs="Times New Roman"/>
          <w:szCs w:val="20"/>
          <w:lang w:val="de-DE"/>
        </w:rPr>
        <w:t xml:space="preserve">, </w:t>
      </w:r>
      <w:proofErr w:type="spellStart"/>
      <w:r>
        <w:rPr>
          <w:rFonts w:ascii="Times New Roman" w:eastAsia="Times New Roman" w:hAnsi="Times New Roman" w:cs="Times New Roman"/>
          <w:szCs w:val="20"/>
          <w:lang w:val="de-DE"/>
        </w:rPr>
        <w:t>broj</w:t>
      </w:r>
      <w:proofErr w:type="spellEnd"/>
      <w:r>
        <w:rPr>
          <w:rFonts w:ascii="Times New Roman" w:eastAsia="Times New Roman" w:hAnsi="Times New Roman" w:cs="Times New Roman"/>
          <w:szCs w:val="20"/>
          <w:lang w:val="de-DE"/>
        </w:rPr>
        <w:t xml:space="preserve"> 4/17).“</w:t>
      </w:r>
    </w:p>
    <w:p w:rsidR="00344B01" w:rsidRDefault="00344B01" w:rsidP="00344B01">
      <w:pPr>
        <w:pStyle w:val="Odlomakpopisa"/>
        <w:spacing w:after="0" w:line="240" w:lineRule="atLeast"/>
        <w:ind w:left="0"/>
        <w:jc w:val="both"/>
        <w:rPr>
          <w:rFonts w:ascii="Times New Roman" w:hAnsi="Times New Roman" w:cs="Times New Roman"/>
          <w:sz w:val="24"/>
          <w:szCs w:val="24"/>
        </w:rPr>
      </w:pPr>
    </w:p>
    <w:p w:rsidR="00344B01" w:rsidRDefault="00344B01" w:rsidP="00344B01">
      <w:pPr>
        <w:pStyle w:val="Odlomakpopisa"/>
        <w:spacing w:after="0" w:line="240" w:lineRule="atLeast"/>
        <w:ind w:left="0"/>
        <w:jc w:val="center"/>
        <w:rPr>
          <w:rFonts w:ascii="Times New Roman" w:hAnsi="Times New Roman" w:cs="Times New Roman"/>
          <w:sz w:val="24"/>
          <w:szCs w:val="24"/>
        </w:rPr>
      </w:pPr>
      <w:r>
        <w:rPr>
          <w:rFonts w:ascii="Times New Roman" w:hAnsi="Times New Roman" w:cs="Times New Roman"/>
          <w:sz w:val="24"/>
          <w:szCs w:val="24"/>
        </w:rPr>
        <w:t>II.</w:t>
      </w:r>
    </w:p>
    <w:p w:rsidR="00344B01" w:rsidRDefault="00344B01" w:rsidP="00344B01">
      <w:pPr>
        <w:pStyle w:val="Odlomakpopisa"/>
        <w:spacing w:after="0" w:line="240" w:lineRule="atLeast"/>
        <w:ind w:left="0"/>
        <w:jc w:val="center"/>
        <w:rPr>
          <w:rFonts w:ascii="Times New Roman" w:hAnsi="Times New Roman" w:cs="Times New Roman"/>
          <w:sz w:val="24"/>
          <w:szCs w:val="24"/>
        </w:rPr>
      </w:pPr>
    </w:p>
    <w:p w:rsidR="00344B01" w:rsidRDefault="00344B01" w:rsidP="00344B01">
      <w:pPr>
        <w:pStyle w:val="Odlomakpopisa"/>
        <w:spacing w:after="0" w:line="240" w:lineRule="atLeast"/>
        <w:ind w:left="0"/>
        <w:jc w:val="both"/>
        <w:rPr>
          <w:rFonts w:ascii="Times New Roman" w:hAnsi="Times New Roman" w:cs="Times New Roman"/>
          <w:sz w:val="24"/>
          <w:szCs w:val="24"/>
        </w:rPr>
      </w:pPr>
      <w:r>
        <w:rPr>
          <w:rFonts w:ascii="Times New Roman" w:hAnsi="Times New Roman" w:cs="Times New Roman"/>
          <w:sz w:val="24"/>
          <w:szCs w:val="24"/>
        </w:rPr>
        <w:tab/>
        <w:t xml:space="preserve">Ova Odluka stupa na snagu osmoga dana od dana objave u „Službenom glasniku“ Općine </w:t>
      </w: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w:t>
      </w:r>
    </w:p>
    <w:p w:rsidR="00344B01" w:rsidRDefault="00344B01" w:rsidP="00344B01">
      <w:pPr>
        <w:pStyle w:val="Odlomakpopisa"/>
        <w:spacing w:after="0" w:line="240" w:lineRule="atLeast"/>
        <w:ind w:left="0"/>
        <w:jc w:val="center"/>
        <w:rPr>
          <w:rFonts w:ascii="Times New Roman" w:hAnsi="Times New Roman" w:cs="Times New Roman"/>
          <w:sz w:val="24"/>
          <w:szCs w:val="24"/>
        </w:rPr>
      </w:pPr>
    </w:p>
    <w:p w:rsidR="00344B01" w:rsidRPr="008918A5" w:rsidRDefault="00344B01" w:rsidP="00344B01">
      <w:pPr>
        <w:pStyle w:val="Odlomakpopisa"/>
        <w:spacing w:after="0" w:line="240" w:lineRule="atLeast"/>
        <w:rPr>
          <w:rFonts w:ascii="Times New Roman" w:hAnsi="Times New Roman" w:cs="Times New Roman"/>
          <w:sz w:val="24"/>
          <w:szCs w:val="24"/>
        </w:rPr>
      </w:pPr>
    </w:p>
    <w:p w:rsidR="00344B01" w:rsidRDefault="00344B01" w:rsidP="00344B01">
      <w:pPr>
        <w:spacing w:after="0" w:line="240" w:lineRule="atLeast"/>
        <w:rPr>
          <w:rFonts w:ascii="Times New Roman" w:hAnsi="Times New Roman" w:cs="Times New Roman"/>
          <w:sz w:val="24"/>
          <w:szCs w:val="24"/>
        </w:rPr>
      </w:pPr>
    </w:p>
    <w:p w:rsidR="00344B01" w:rsidRDefault="00344B01" w:rsidP="00344B01">
      <w:pPr>
        <w:spacing w:after="0" w:line="240" w:lineRule="atLeas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Predsjednik Općinskog vijeća</w:t>
      </w:r>
    </w:p>
    <w:p w:rsidR="00344B01" w:rsidRDefault="00344B01" w:rsidP="00344B01">
      <w:pPr>
        <w:spacing w:after="0" w:line="240" w:lineRule="atLeast"/>
        <w:rPr>
          <w:rFonts w:ascii="Times New Roman" w:hAnsi="Times New Roman" w:cs="Times New Roman"/>
          <w:sz w:val="24"/>
          <w:szCs w:val="24"/>
        </w:rPr>
      </w:pPr>
    </w:p>
    <w:p w:rsidR="00344B01" w:rsidRPr="009913B9" w:rsidRDefault="00344B01" w:rsidP="00344B01">
      <w:pPr>
        <w:spacing w:after="0" w:line="240" w:lineRule="atLeas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Nikola </w:t>
      </w:r>
      <w:proofErr w:type="spellStart"/>
      <w:r>
        <w:rPr>
          <w:rFonts w:ascii="Times New Roman" w:hAnsi="Times New Roman" w:cs="Times New Roman"/>
          <w:sz w:val="24"/>
          <w:szCs w:val="24"/>
        </w:rPr>
        <w:t>Degmečić</w:t>
      </w:r>
      <w:proofErr w:type="spellEnd"/>
      <w:r w:rsidR="006E22BE">
        <w:rPr>
          <w:rFonts w:ascii="Times New Roman" w:hAnsi="Times New Roman" w:cs="Times New Roman"/>
          <w:sz w:val="24"/>
          <w:szCs w:val="24"/>
        </w:rPr>
        <w:t xml:space="preserve"> v.r.</w:t>
      </w:r>
    </w:p>
    <w:p w:rsidR="00344B01" w:rsidRDefault="00344B01" w:rsidP="00344B01"/>
    <w:p w:rsidR="00344B01" w:rsidRPr="00AC26FF" w:rsidRDefault="00344B01" w:rsidP="00344B01">
      <w:pPr>
        <w:spacing w:after="0" w:line="0" w:lineRule="atLeast"/>
        <w:contextualSpacing/>
        <w:jc w:val="both"/>
        <w:rPr>
          <w:rFonts w:ascii="Times New Roman" w:eastAsia="Times New Roman" w:hAnsi="Times New Roman" w:cs="Times New Roman"/>
          <w:sz w:val="24"/>
          <w:szCs w:val="24"/>
        </w:rPr>
      </w:pPr>
      <w:r w:rsidRPr="00AC26FF">
        <w:rPr>
          <w:rFonts w:ascii="Times New Roman" w:eastAsia="Times New Roman" w:hAnsi="Times New Roman" w:cs="Times New Roman"/>
          <w:sz w:val="24"/>
          <w:szCs w:val="24"/>
        </w:rPr>
        <w:lastRenderedPageBreak/>
        <w:t xml:space="preserve">                   </w:t>
      </w:r>
      <w:r w:rsidRPr="00AC26FF">
        <w:rPr>
          <w:rFonts w:ascii="Times New Roman" w:eastAsia="SimSun" w:hAnsi="Times New Roman" w:cs="Times New Roman"/>
          <w:noProof/>
          <w:kern w:val="3"/>
          <w:sz w:val="24"/>
          <w:szCs w:val="24"/>
          <w:lang w:eastAsia="hr-HR"/>
        </w:rPr>
        <w:drawing>
          <wp:inline distT="0" distB="0" distL="0" distR="0" wp14:anchorId="4C01DE1E" wp14:editId="7EB2F285">
            <wp:extent cx="756281" cy="292736"/>
            <wp:effectExtent l="0" t="0" r="5719" b="0"/>
            <wp:docPr id="1" name="Slika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756281" cy="292736"/>
                    </a:xfrm>
                    <a:prstGeom prst="rect">
                      <a:avLst/>
                    </a:prstGeom>
                    <a:noFill/>
                    <a:ln>
                      <a:noFill/>
                      <a:prstDash/>
                    </a:ln>
                  </pic:spPr>
                </pic:pic>
              </a:graphicData>
            </a:graphic>
          </wp:inline>
        </w:drawing>
      </w:r>
    </w:p>
    <w:p w:rsidR="00344B01" w:rsidRPr="00AC26FF" w:rsidRDefault="00344B01" w:rsidP="00344B01">
      <w:pPr>
        <w:spacing w:after="0" w:line="0" w:lineRule="atLeast"/>
        <w:contextualSpacing/>
        <w:jc w:val="both"/>
        <w:rPr>
          <w:rFonts w:ascii="Times New Roman" w:eastAsia="Times New Roman" w:hAnsi="Times New Roman" w:cs="Times New Roman"/>
          <w:sz w:val="24"/>
          <w:szCs w:val="24"/>
        </w:rPr>
      </w:pPr>
      <w:r w:rsidRPr="00AC26FF">
        <w:rPr>
          <w:rFonts w:ascii="Times New Roman" w:eastAsia="Times New Roman" w:hAnsi="Times New Roman" w:cs="Times New Roman"/>
          <w:sz w:val="24"/>
          <w:szCs w:val="24"/>
        </w:rPr>
        <w:t xml:space="preserve">                   </w:t>
      </w:r>
      <w:r w:rsidRPr="00AC26FF">
        <w:rPr>
          <w:rFonts w:ascii="Times New Roman" w:eastAsia="SimSun" w:hAnsi="Times New Roman" w:cs="Times New Roman"/>
          <w:noProof/>
          <w:kern w:val="3"/>
          <w:sz w:val="24"/>
          <w:szCs w:val="24"/>
          <w:lang w:eastAsia="hr-HR"/>
        </w:rPr>
        <w:drawing>
          <wp:inline distT="0" distB="0" distL="0" distR="0" wp14:anchorId="320EDF6A" wp14:editId="7F9DAC29">
            <wp:extent cx="756281" cy="670556"/>
            <wp:effectExtent l="0" t="0" r="0" b="0"/>
            <wp:docPr id="73" name="Slika 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756281" cy="670556"/>
                    </a:xfrm>
                    <a:prstGeom prst="rect">
                      <a:avLst/>
                    </a:prstGeom>
                    <a:noFill/>
                    <a:ln>
                      <a:noFill/>
                      <a:prstDash/>
                    </a:ln>
                  </pic:spPr>
                </pic:pic>
              </a:graphicData>
            </a:graphic>
          </wp:inline>
        </w:drawing>
      </w:r>
    </w:p>
    <w:p w:rsidR="00344B01" w:rsidRPr="00AC26FF" w:rsidRDefault="00344B01" w:rsidP="00344B01">
      <w:pPr>
        <w:spacing w:after="0" w:line="0" w:lineRule="atLeast"/>
        <w:contextualSpacing/>
        <w:jc w:val="both"/>
        <w:rPr>
          <w:rFonts w:ascii="Times New Roman" w:eastAsia="Times New Roman" w:hAnsi="Times New Roman" w:cs="Times New Roman"/>
          <w:sz w:val="24"/>
          <w:szCs w:val="24"/>
        </w:rPr>
      </w:pPr>
      <w:r w:rsidRPr="00AC26FF">
        <w:rPr>
          <w:rFonts w:ascii="Times New Roman" w:eastAsia="Times New Roman" w:hAnsi="Times New Roman" w:cs="Times New Roman"/>
          <w:sz w:val="24"/>
          <w:szCs w:val="24"/>
        </w:rPr>
        <w:t xml:space="preserve">         REPUBLIKA HRVATSKA</w:t>
      </w:r>
    </w:p>
    <w:p w:rsidR="00344B01" w:rsidRPr="00AC26FF" w:rsidRDefault="00344B01" w:rsidP="00344B01">
      <w:pPr>
        <w:spacing w:after="0" w:line="0" w:lineRule="atLeast"/>
        <w:contextualSpacing/>
        <w:jc w:val="both"/>
        <w:rPr>
          <w:rFonts w:ascii="Times New Roman" w:eastAsia="Times New Roman" w:hAnsi="Times New Roman" w:cs="Times New Roman"/>
          <w:sz w:val="24"/>
          <w:szCs w:val="24"/>
        </w:rPr>
      </w:pPr>
      <w:r w:rsidRPr="00AC26FF">
        <w:rPr>
          <w:rFonts w:ascii="Times New Roman" w:eastAsia="Times New Roman" w:hAnsi="Times New Roman" w:cs="Times New Roman"/>
          <w:sz w:val="24"/>
          <w:szCs w:val="24"/>
        </w:rPr>
        <w:t>OSJEČKO-BARANJSKA ŽUPANIJA</w:t>
      </w:r>
    </w:p>
    <w:p w:rsidR="00344B01" w:rsidRPr="00AC26FF" w:rsidRDefault="00344B01" w:rsidP="00344B01">
      <w:pPr>
        <w:spacing w:after="0" w:line="0" w:lineRule="atLeast"/>
        <w:contextualSpacing/>
        <w:jc w:val="both"/>
        <w:rPr>
          <w:rFonts w:ascii="Times New Roman" w:eastAsia="Times New Roman" w:hAnsi="Times New Roman" w:cs="Times New Roman"/>
          <w:sz w:val="24"/>
          <w:szCs w:val="24"/>
        </w:rPr>
      </w:pPr>
      <w:r w:rsidRPr="00AC26FF">
        <w:rPr>
          <w:rFonts w:ascii="Times New Roman" w:eastAsia="Times New Roman" w:hAnsi="Times New Roman" w:cs="Times New Roman"/>
          <w:sz w:val="24"/>
          <w:szCs w:val="24"/>
        </w:rPr>
        <w:t xml:space="preserve">          OPĆINA STRIZIVOJNA</w:t>
      </w:r>
    </w:p>
    <w:p w:rsidR="00344B01" w:rsidRPr="00AC26FF" w:rsidRDefault="00344B01" w:rsidP="00344B01">
      <w:pPr>
        <w:shd w:val="clear" w:color="auto" w:fill="FFFFFF"/>
        <w:spacing w:after="0" w:line="240" w:lineRule="auto"/>
        <w:jc w:val="both"/>
        <w:rPr>
          <w:rFonts w:ascii="Times New Roman" w:eastAsia="Times New Roman" w:hAnsi="Times New Roman" w:cs="Times New Roman"/>
          <w:sz w:val="24"/>
          <w:szCs w:val="24"/>
        </w:rPr>
      </w:pPr>
      <w:r w:rsidRPr="00AC26FF">
        <w:rPr>
          <w:rFonts w:ascii="Times New Roman" w:eastAsia="Times New Roman" w:hAnsi="Times New Roman" w:cs="Times New Roman"/>
          <w:sz w:val="24"/>
          <w:szCs w:val="24"/>
        </w:rPr>
        <w:t xml:space="preserve">             OPĆINSKO VIJEĆE</w:t>
      </w:r>
    </w:p>
    <w:p w:rsidR="00344B01" w:rsidRPr="00AC26FF" w:rsidRDefault="00344B01" w:rsidP="00344B01">
      <w:pPr>
        <w:shd w:val="clear" w:color="auto" w:fill="FFFFFF"/>
        <w:spacing w:after="0" w:line="240" w:lineRule="auto"/>
        <w:jc w:val="both"/>
        <w:rPr>
          <w:rFonts w:ascii="Times New Roman" w:eastAsia="Times New Roman" w:hAnsi="Times New Roman" w:cs="Times New Roman"/>
          <w:sz w:val="24"/>
          <w:szCs w:val="24"/>
        </w:rPr>
      </w:pPr>
    </w:p>
    <w:p w:rsidR="00344B01" w:rsidRPr="00AC26FF" w:rsidRDefault="00344B01" w:rsidP="00344B01">
      <w:pPr>
        <w:shd w:val="clear" w:color="auto" w:fill="FFFFFF"/>
        <w:spacing w:after="0" w:line="240" w:lineRule="auto"/>
        <w:jc w:val="both"/>
        <w:rPr>
          <w:rFonts w:ascii="Times New Roman" w:eastAsia="Times New Roman" w:hAnsi="Times New Roman" w:cs="Times New Roman"/>
          <w:sz w:val="24"/>
          <w:szCs w:val="24"/>
        </w:rPr>
      </w:pPr>
      <w:r w:rsidRPr="00AC26FF">
        <w:rPr>
          <w:rFonts w:ascii="Times New Roman" w:eastAsia="Times New Roman" w:hAnsi="Times New Roman" w:cs="Times New Roman"/>
          <w:sz w:val="24"/>
          <w:szCs w:val="24"/>
        </w:rPr>
        <w:t>KLASA:</w:t>
      </w:r>
      <w:r>
        <w:rPr>
          <w:rFonts w:ascii="Times New Roman" w:eastAsia="Times New Roman" w:hAnsi="Times New Roman" w:cs="Times New Roman"/>
          <w:sz w:val="24"/>
          <w:szCs w:val="24"/>
        </w:rPr>
        <w:t>363-01/18-01/33</w:t>
      </w:r>
    </w:p>
    <w:p w:rsidR="00344B01" w:rsidRPr="00AC26FF" w:rsidRDefault="00344B01" w:rsidP="00344B01">
      <w:pPr>
        <w:shd w:val="clear" w:color="auto" w:fill="FFFFFF"/>
        <w:spacing w:after="0" w:line="240" w:lineRule="auto"/>
        <w:jc w:val="both"/>
        <w:rPr>
          <w:rFonts w:ascii="Times New Roman" w:eastAsia="Times New Roman" w:hAnsi="Times New Roman" w:cs="Times New Roman"/>
          <w:sz w:val="24"/>
          <w:szCs w:val="24"/>
        </w:rPr>
      </w:pPr>
      <w:r w:rsidRPr="00AC26FF">
        <w:rPr>
          <w:rFonts w:ascii="Times New Roman" w:eastAsia="Times New Roman" w:hAnsi="Times New Roman" w:cs="Times New Roman"/>
          <w:sz w:val="24"/>
          <w:szCs w:val="24"/>
        </w:rPr>
        <w:t>URBROJ:2121/08-01-18-1</w:t>
      </w:r>
    </w:p>
    <w:p w:rsidR="00344B01" w:rsidRPr="00AC26FF" w:rsidRDefault="00344B01" w:rsidP="00344B01">
      <w:pPr>
        <w:shd w:val="clear" w:color="auto" w:fill="FFFFFF"/>
        <w:spacing w:after="0" w:line="240" w:lineRule="auto"/>
        <w:jc w:val="both"/>
        <w:rPr>
          <w:rFonts w:ascii="Times New Roman" w:eastAsia="Times New Roman" w:hAnsi="Times New Roman" w:cs="Times New Roman"/>
          <w:sz w:val="24"/>
          <w:szCs w:val="24"/>
        </w:rPr>
      </w:pPr>
      <w:proofErr w:type="spellStart"/>
      <w:r w:rsidRPr="00AC26FF">
        <w:rPr>
          <w:rFonts w:ascii="Times New Roman" w:eastAsia="Times New Roman" w:hAnsi="Times New Roman" w:cs="Times New Roman"/>
          <w:sz w:val="24"/>
          <w:szCs w:val="24"/>
        </w:rPr>
        <w:t>Strizivojna</w:t>
      </w:r>
      <w:proofErr w:type="spellEnd"/>
      <w:r w:rsidRPr="00AC26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07</w:t>
      </w:r>
      <w:r w:rsidRPr="00AC26FF">
        <w:rPr>
          <w:rFonts w:ascii="Times New Roman" w:eastAsia="Times New Roman" w:hAnsi="Times New Roman" w:cs="Times New Roman"/>
          <w:sz w:val="24"/>
          <w:szCs w:val="24"/>
        </w:rPr>
        <w:t>.0</w:t>
      </w:r>
      <w:r>
        <w:rPr>
          <w:rFonts w:ascii="Times New Roman" w:eastAsia="Times New Roman" w:hAnsi="Times New Roman" w:cs="Times New Roman"/>
          <w:sz w:val="24"/>
          <w:szCs w:val="24"/>
        </w:rPr>
        <w:t>6</w:t>
      </w:r>
      <w:r w:rsidRPr="00AC26FF">
        <w:rPr>
          <w:rFonts w:ascii="Times New Roman" w:eastAsia="Times New Roman" w:hAnsi="Times New Roman" w:cs="Times New Roman"/>
          <w:sz w:val="24"/>
          <w:szCs w:val="24"/>
        </w:rPr>
        <w:t>.2018. godine</w:t>
      </w:r>
    </w:p>
    <w:p w:rsidR="00344B01" w:rsidRPr="003D375F" w:rsidRDefault="00344B01" w:rsidP="00344B01">
      <w:pPr>
        <w:pStyle w:val="Bezproreda"/>
        <w:jc w:val="center"/>
        <w:rPr>
          <w:rFonts w:ascii="Times New Roman" w:hAnsi="Times New Roman"/>
          <w:b/>
          <w:sz w:val="24"/>
          <w:szCs w:val="24"/>
        </w:rPr>
      </w:pP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Na temelju članka 16. Zakona o komunalnom gospodarstvu („Narodne novine“ broj 36/95, 70/97, 128/99, 57/00, 129/00, 59/01, 26/03, 82/04, 110/04, 178/04, 38/09, 79/09, 153/09, 49/11, 84/11, 90/11, 144/12, 94/13, 153/13, 147/14 i 36/15) te članka 3</w:t>
      </w:r>
      <w:r>
        <w:rPr>
          <w:rFonts w:ascii="Times New Roman" w:hAnsi="Times New Roman"/>
          <w:sz w:val="24"/>
          <w:szCs w:val="24"/>
        </w:rPr>
        <w:t>0</w:t>
      </w:r>
      <w:r w:rsidRPr="003D375F">
        <w:rPr>
          <w:rFonts w:ascii="Times New Roman" w:hAnsi="Times New Roman"/>
          <w:sz w:val="24"/>
          <w:szCs w:val="24"/>
        </w:rPr>
        <w:t xml:space="preserve">. Statuta Općine </w:t>
      </w:r>
      <w:proofErr w:type="spellStart"/>
      <w:r>
        <w:rPr>
          <w:rFonts w:ascii="Times New Roman" w:hAnsi="Times New Roman"/>
          <w:sz w:val="24"/>
          <w:szCs w:val="24"/>
        </w:rPr>
        <w:t>Strizivojna</w:t>
      </w:r>
      <w:proofErr w:type="spellEnd"/>
      <w:r w:rsidRPr="003D375F">
        <w:rPr>
          <w:rFonts w:ascii="Times New Roman" w:hAnsi="Times New Roman"/>
          <w:sz w:val="24"/>
          <w:szCs w:val="24"/>
        </w:rPr>
        <w:t xml:space="preserve"> („Službeni glasnik“ </w:t>
      </w:r>
      <w:r>
        <w:rPr>
          <w:rFonts w:ascii="Times New Roman" w:hAnsi="Times New Roman"/>
          <w:sz w:val="24"/>
          <w:szCs w:val="24"/>
        </w:rPr>
        <w:t xml:space="preserve">Općine </w:t>
      </w:r>
      <w:proofErr w:type="spellStart"/>
      <w:r>
        <w:rPr>
          <w:rFonts w:ascii="Times New Roman" w:hAnsi="Times New Roman"/>
          <w:sz w:val="24"/>
          <w:szCs w:val="24"/>
        </w:rPr>
        <w:t>Strizivojna</w:t>
      </w:r>
      <w:proofErr w:type="spellEnd"/>
      <w:r>
        <w:rPr>
          <w:rFonts w:ascii="Times New Roman" w:hAnsi="Times New Roman"/>
          <w:sz w:val="24"/>
          <w:szCs w:val="24"/>
        </w:rPr>
        <w:t xml:space="preserve"> broj 1/18)</w:t>
      </w:r>
      <w:r w:rsidRPr="003D375F">
        <w:rPr>
          <w:rFonts w:ascii="Times New Roman" w:hAnsi="Times New Roman"/>
          <w:sz w:val="24"/>
          <w:szCs w:val="24"/>
        </w:rPr>
        <w:t xml:space="preserve"> Općinsko vijeće </w:t>
      </w:r>
      <w:r>
        <w:rPr>
          <w:rFonts w:ascii="Times New Roman" w:hAnsi="Times New Roman"/>
          <w:sz w:val="24"/>
          <w:szCs w:val="24"/>
        </w:rPr>
        <w:t xml:space="preserve">Općine </w:t>
      </w:r>
      <w:proofErr w:type="spellStart"/>
      <w:r>
        <w:rPr>
          <w:rFonts w:ascii="Times New Roman" w:hAnsi="Times New Roman"/>
          <w:sz w:val="24"/>
          <w:szCs w:val="24"/>
        </w:rPr>
        <w:t>Strizivojna</w:t>
      </w:r>
      <w:proofErr w:type="spellEnd"/>
      <w:r>
        <w:rPr>
          <w:rFonts w:ascii="Times New Roman" w:hAnsi="Times New Roman"/>
          <w:sz w:val="24"/>
          <w:szCs w:val="24"/>
        </w:rPr>
        <w:t xml:space="preserve"> na svojoj 9. sjednici održanoj 07.06.2018. godine</w:t>
      </w:r>
      <w:r w:rsidRPr="003D375F">
        <w:rPr>
          <w:rFonts w:ascii="Times New Roman" w:hAnsi="Times New Roman"/>
          <w:sz w:val="24"/>
          <w:szCs w:val="24"/>
        </w:rPr>
        <w:t xml:space="preserve"> donijelo je:</w:t>
      </w:r>
    </w:p>
    <w:p w:rsidR="00344B01" w:rsidRPr="003D375F" w:rsidRDefault="00344B01" w:rsidP="00344B01">
      <w:pPr>
        <w:pStyle w:val="Bezproreda"/>
        <w:rPr>
          <w:rFonts w:ascii="Times New Roman" w:hAnsi="Times New Roman"/>
          <w:b/>
          <w:sz w:val="24"/>
          <w:szCs w:val="24"/>
        </w:rPr>
      </w:pPr>
    </w:p>
    <w:p w:rsidR="00344B01" w:rsidRPr="003D375F" w:rsidRDefault="00344B01" w:rsidP="00344B01">
      <w:pPr>
        <w:pStyle w:val="Bezproreda"/>
        <w:jc w:val="center"/>
        <w:rPr>
          <w:rFonts w:ascii="Times New Roman" w:hAnsi="Times New Roman"/>
          <w:b/>
          <w:sz w:val="24"/>
          <w:szCs w:val="24"/>
        </w:rPr>
      </w:pPr>
      <w:r w:rsidRPr="003D375F">
        <w:rPr>
          <w:rFonts w:ascii="Times New Roman" w:hAnsi="Times New Roman"/>
          <w:b/>
          <w:sz w:val="24"/>
          <w:szCs w:val="24"/>
        </w:rPr>
        <w:t>ODLUKU</w:t>
      </w:r>
    </w:p>
    <w:p w:rsidR="00344B01" w:rsidRPr="003D375F" w:rsidRDefault="00344B01" w:rsidP="00344B01">
      <w:pPr>
        <w:pStyle w:val="Bezproreda"/>
        <w:jc w:val="center"/>
        <w:rPr>
          <w:rFonts w:ascii="Times New Roman" w:hAnsi="Times New Roman"/>
          <w:b/>
          <w:sz w:val="24"/>
          <w:szCs w:val="24"/>
        </w:rPr>
      </w:pPr>
      <w:r w:rsidRPr="003D375F">
        <w:rPr>
          <w:rFonts w:ascii="Times New Roman" w:hAnsi="Times New Roman"/>
          <w:b/>
          <w:sz w:val="24"/>
          <w:szCs w:val="24"/>
        </w:rPr>
        <w:t>o komunalnom redu</w:t>
      </w:r>
    </w:p>
    <w:p w:rsidR="00344B01" w:rsidRPr="003D375F" w:rsidRDefault="00344B01" w:rsidP="00344B01">
      <w:pPr>
        <w:pStyle w:val="Bezproreda"/>
        <w:jc w:val="both"/>
        <w:rPr>
          <w:rFonts w:ascii="Times New Roman" w:hAnsi="Times New Roman"/>
          <w:b/>
          <w:sz w:val="24"/>
          <w:szCs w:val="24"/>
        </w:rPr>
      </w:pPr>
    </w:p>
    <w:p w:rsidR="00344B01" w:rsidRPr="003D375F" w:rsidRDefault="00344B01" w:rsidP="003F68F0">
      <w:pPr>
        <w:pStyle w:val="Bezproreda"/>
        <w:numPr>
          <w:ilvl w:val="0"/>
          <w:numId w:val="18"/>
        </w:numPr>
        <w:jc w:val="both"/>
        <w:rPr>
          <w:rFonts w:ascii="Times New Roman" w:hAnsi="Times New Roman"/>
          <w:b/>
          <w:sz w:val="24"/>
          <w:szCs w:val="24"/>
        </w:rPr>
      </w:pPr>
      <w:r w:rsidRPr="003D375F">
        <w:rPr>
          <w:rFonts w:ascii="Times New Roman" w:hAnsi="Times New Roman"/>
          <w:b/>
          <w:sz w:val="24"/>
          <w:szCs w:val="24"/>
        </w:rPr>
        <w:t xml:space="preserve">Opće odredbe </w:t>
      </w: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Članak 1.</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Ovom odlukom propisuje se komunalni red i mjere za njegovo provođenje, a naročito odredbe o:</w:t>
      </w:r>
    </w:p>
    <w:p w:rsidR="00344B01" w:rsidRPr="003D375F" w:rsidRDefault="00344B01" w:rsidP="003F68F0">
      <w:pPr>
        <w:pStyle w:val="Bezproreda"/>
        <w:numPr>
          <w:ilvl w:val="0"/>
          <w:numId w:val="13"/>
        </w:numPr>
        <w:jc w:val="both"/>
        <w:rPr>
          <w:rFonts w:ascii="Times New Roman" w:hAnsi="Times New Roman"/>
          <w:sz w:val="24"/>
          <w:szCs w:val="24"/>
        </w:rPr>
      </w:pPr>
      <w:r w:rsidRPr="003D375F">
        <w:rPr>
          <w:rFonts w:ascii="Times New Roman" w:hAnsi="Times New Roman"/>
          <w:sz w:val="24"/>
          <w:szCs w:val="24"/>
        </w:rPr>
        <w:t>uređenju naselja,</w:t>
      </w:r>
    </w:p>
    <w:p w:rsidR="00344B01" w:rsidRPr="003D375F" w:rsidRDefault="00344B01" w:rsidP="003F68F0">
      <w:pPr>
        <w:pStyle w:val="Bezproreda"/>
        <w:numPr>
          <w:ilvl w:val="0"/>
          <w:numId w:val="13"/>
        </w:numPr>
        <w:jc w:val="both"/>
        <w:rPr>
          <w:rFonts w:ascii="Times New Roman" w:hAnsi="Times New Roman"/>
          <w:sz w:val="24"/>
          <w:szCs w:val="24"/>
        </w:rPr>
      </w:pPr>
      <w:r w:rsidRPr="003D375F">
        <w:rPr>
          <w:rFonts w:ascii="Times New Roman" w:hAnsi="Times New Roman"/>
          <w:sz w:val="24"/>
          <w:szCs w:val="24"/>
        </w:rPr>
        <w:t>održavanju čistoće i čuvanju javnih površina,</w:t>
      </w:r>
    </w:p>
    <w:p w:rsidR="00344B01" w:rsidRDefault="00344B01" w:rsidP="003F68F0">
      <w:pPr>
        <w:pStyle w:val="Bezproreda"/>
        <w:numPr>
          <w:ilvl w:val="0"/>
          <w:numId w:val="13"/>
        </w:numPr>
        <w:jc w:val="both"/>
        <w:rPr>
          <w:rFonts w:ascii="Times New Roman" w:hAnsi="Times New Roman"/>
          <w:sz w:val="24"/>
          <w:szCs w:val="24"/>
        </w:rPr>
      </w:pPr>
      <w:r w:rsidRPr="003D375F">
        <w:rPr>
          <w:rFonts w:ascii="Times New Roman" w:hAnsi="Times New Roman"/>
          <w:sz w:val="24"/>
          <w:szCs w:val="24"/>
        </w:rPr>
        <w:t>korištenju javnih površina</w:t>
      </w:r>
      <w:r>
        <w:rPr>
          <w:rFonts w:ascii="Times New Roman" w:hAnsi="Times New Roman"/>
          <w:sz w:val="24"/>
          <w:szCs w:val="24"/>
        </w:rPr>
        <w:t>,</w:t>
      </w:r>
    </w:p>
    <w:p w:rsidR="00344B01" w:rsidRPr="00317944" w:rsidRDefault="00344B01" w:rsidP="003F68F0">
      <w:pPr>
        <w:numPr>
          <w:ilvl w:val="0"/>
          <w:numId w:val="13"/>
        </w:numPr>
        <w:spacing w:after="0" w:line="240" w:lineRule="auto"/>
        <w:jc w:val="both"/>
        <w:rPr>
          <w:rFonts w:ascii="Times New Roman" w:hAnsi="Times New Roman" w:cs="Times New Roman"/>
        </w:rPr>
      </w:pPr>
      <w:r w:rsidRPr="00317944">
        <w:rPr>
          <w:rFonts w:ascii="Times New Roman" w:hAnsi="Times New Roman" w:cs="Times New Roman"/>
        </w:rPr>
        <w:t>sakupljanju, odvozu i postupanju sa sakupljenim komunalnim otpadom</w:t>
      </w:r>
    </w:p>
    <w:p w:rsidR="00344B01" w:rsidRPr="003D375F" w:rsidRDefault="00344B01" w:rsidP="003F68F0">
      <w:pPr>
        <w:pStyle w:val="Bezproreda"/>
        <w:numPr>
          <w:ilvl w:val="0"/>
          <w:numId w:val="13"/>
        </w:numPr>
        <w:jc w:val="both"/>
        <w:rPr>
          <w:rFonts w:ascii="Times New Roman" w:hAnsi="Times New Roman"/>
          <w:sz w:val="24"/>
          <w:szCs w:val="24"/>
        </w:rPr>
      </w:pPr>
      <w:r w:rsidRPr="003D375F">
        <w:rPr>
          <w:rFonts w:ascii="Times New Roman" w:hAnsi="Times New Roman"/>
          <w:sz w:val="24"/>
          <w:szCs w:val="24"/>
        </w:rPr>
        <w:t>uklanjanju snijega i leda,</w:t>
      </w:r>
    </w:p>
    <w:p w:rsidR="00344B01" w:rsidRPr="003D375F" w:rsidRDefault="00344B01" w:rsidP="003F68F0">
      <w:pPr>
        <w:pStyle w:val="Bezproreda"/>
        <w:numPr>
          <w:ilvl w:val="0"/>
          <w:numId w:val="13"/>
        </w:numPr>
        <w:jc w:val="both"/>
        <w:rPr>
          <w:rFonts w:ascii="Times New Roman" w:hAnsi="Times New Roman"/>
          <w:sz w:val="24"/>
          <w:szCs w:val="24"/>
        </w:rPr>
      </w:pPr>
      <w:r w:rsidRPr="003D375F">
        <w:rPr>
          <w:rFonts w:ascii="Times New Roman" w:hAnsi="Times New Roman"/>
          <w:sz w:val="24"/>
          <w:szCs w:val="24"/>
        </w:rPr>
        <w:t>sanitarno-komunalne mjere,</w:t>
      </w:r>
    </w:p>
    <w:p w:rsidR="00344B01" w:rsidRPr="003D375F" w:rsidRDefault="00344B01" w:rsidP="003F68F0">
      <w:pPr>
        <w:pStyle w:val="Bezproreda"/>
        <w:numPr>
          <w:ilvl w:val="0"/>
          <w:numId w:val="13"/>
        </w:numPr>
        <w:jc w:val="both"/>
        <w:rPr>
          <w:rFonts w:ascii="Times New Roman" w:hAnsi="Times New Roman"/>
          <w:sz w:val="24"/>
          <w:szCs w:val="24"/>
        </w:rPr>
      </w:pPr>
      <w:r w:rsidRPr="003D375F">
        <w:rPr>
          <w:rFonts w:ascii="Times New Roman" w:hAnsi="Times New Roman"/>
          <w:sz w:val="24"/>
          <w:szCs w:val="24"/>
        </w:rPr>
        <w:t>uklanjanju protupravno postavljenih predmeta,</w:t>
      </w:r>
    </w:p>
    <w:p w:rsidR="00344B01" w:rsidRPr="003D375F" w:rsidRDefault="00344B01" w:rsidP="003F68F0">
      <w:pPr>
        <w:pStyle w:val="Bezproreda"/>
        <w:numPr>
          <w:ilvl w:val="0"/>
          <w:numId w:val="13"/>
        </w:numPr>
        <w:jc w:val="both"/>
        <w:rPr>
          <w:rFonts w:ascii="Times New Roman" w:hAnsi="Times New Roman"/>
          <w:sz w:val="24"/>
          <w:szCs w:val="24"/>
        </w:rPr>
      </w:pPr>
      <w:r w:rsidRPr="003D375F">
        <w:rPr>
          <w:rFonts w:ascii="Times New Roman" w:hAnsi="Times New Roman"/>
          <w:sz w:val="24"/>
          <w:szCs w:val="24"/>
        </w:rPr>
        <w:t>mjere za provođenje komunalnog reda,</w:t>
      </w:r>
    </w:p>
    <w:p w:rsidR="00344B01" w:rsidRPr="003D375F" w:rsidRDefault="00344B01" w:rsidP="003F68F0">
      <w:pPr>
        <w:pStyle w:val="Bezproreda"/>
        <w:numPr>
          <w:ilvl w:val="0"/>
          <w:numId w:val="13"/>
        </w:numPr>
        <w:jc w:val="both"/>
        <w:rPr>
          <w:rFonts w:ascii="Times New Roman" w:hAnsi="Times New Roman"/>
          <w:sz w:val="24"/>
          <w:szCs w:val="24"/>
        </w:rPr>
      </w:pPr>
      <w:r w:rsidRPr="003D375F">
        <w:rPr>
          <w:rFonts w:ascii="Times New Roman" w:hAnsi="Times New Roman"/>
          <w:sz w:val="24"/>
          <w:szCs w:val="24"/>
        </w:rPr>
        <w:t>kaznene odredbe.</w:t>
      </w:r>
    </w:p>
    <w:p w:rsidR="00344B01" w:rsidRPr="003D375F" w:rsidRDefault="00344B01" w:rsidP="00344B01">
      <w:pPr>
        <w:pStyle w:val="Bezproreda"/>
        <w:ind w:firstLine="708"/>
        <w:jc w:val="both"/>
        <w:rPr>
          <w:rFonts w:ascii="Times New Roman" w:hAnsi="Times New Roman"/>
          <w:sz w:val="24"/>
          <w:szCs w:val="24"/>
        </w:rPr>
      </w:pP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Komunalni red propisan ovom Odlukom obvezan je za sve fizičke i pravne osobe na području Općine </w:t>
      </w:r>
      <w:proofErr w:type="spellStart"/>
      <w:r>
        <w:rPr>
          <w:rFonts w:ascii="Times New Roman" w:hAnsi="Times New Roman"/>
          <w:sz w:val="24"/>
          <w:szCs w:val="24"/>
        </w:rPr>
        <w:t>Strizivojna</w:t>
      </w:r>
      <w:proofErr w:type="spellEnd"/>
      <w:r>
        <w:rPr>
          <w:rFonts w:ascii="Times New Roman" w:hAnsi="Times New Roman"/>
          <w:sz w:val="24"/>
          <w:szCs w:val="24"/>
        </w:rPr>
        <w:t>.</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Članak 2.</w:t>
      </w:r>
    </w:p>
    <w:p w:rsidR="00344B01" w:rsidRPr="00417748" w:rsidRDefault="00344B01" w:rsidP="003F68F0">
      <w:pPr>
        <w:pStyle w:val="Bezproreda"/>
        <w:numPr>
          <w:ilvl w:val="0"/>
          <w:numId w:val="13"/>
        </w:numPr>
        <w:jc w:val="both"/>
        <w:rPr>
          <w:rFonts w:ascii="Times New Roman" w:hAnsi="Times New Roman"/>
          <w:sz w:val="24"/>
          <w:szCs w:val="24"/>
        </w:rPr>
      </w:pPr>
      <w:r w:rsidRPr="00417748">
        <w:rPr>
          <w:rFonts w:ascii="Times New Roman" w:hAnsi="Times New Roman"/>
          <w:sz w:val="24"/>
          <w:szCs w:val="24"/>
        </w:rPr>
        <w:t>Javnim površinama u smislu ove Odluke smatraju se:</w:t>
      </w:r>
    </w:p>
    <w:p w:rsidR="00344B01" w:rsidRPr="00417748" w:rsidRDefault="00344B01" w:rsidP="00344B01">
      <w:pPr>
        <w:pStyle w:val="Bezproreda"/>
        <w:ind w:left="720"/>
        <w:jc w:val="both"/>
        <w:rPr>
          <w:rFonts w:ascii="Times New Roman" w:hAnsi="Times New Roman"/>
          <w:sz w:val="24"/>
          <w:szCs w:val="24"/>
        </w:rPr>
      </w:pPr>
      <w:r>
        <w:rPr>
          <w:rFonts w:ascii="Times New Roman" w:hAnsi="Times New Roman"/>
          <w:sz w:val="24"/>
          <w:szCs w:val="24"/>
        </w:rPr>
        <w:tab/>
      </w:r>
      <w:r w:rsidRPr="00417748">
        <w:rPr>
          <w:rFonts w:ascii="Times New Roman" w:hAnsi="Times New Roman"/>
          <w:sz w:val="24"/>
          <w:szCs w:val="24"/>
        </w:rPr>
        <w:t>- javne prometne površine - ceste, ulice, trgovi, javni putevi, nogostupi, javni prolazi, parkirališta, autobusna stajališta i slično,</w:t>
      </w:r>
    </w:p>
    <w:p w:rsidR="00344B01" w:rsidRPr="00417748" w:rsidRDefault="00344B01" w:rsidP="00344B01">
      <w:pPr>
        <w:pStyle w:val="Bezproreda"/>
        <w:ind w:left="720"/>
        <w:jc w:val="both"/>
        <w:rPr>
          <w:rFonts w:ascii="Times New Roman" w:hAnsi="Times New Roman"/>
          <w:sz w:val="24"/>
          <w:szCs w:val="24"/>
        </w:rPr>
      </w:pPr>
      <w:r>
        <w:rPr>
          <w:rFonts w:ascii="Times New Roman" w:hAnsi="Times New Roman"/>
          <w:sz w:val="24"/>
          <w:szCs w:val="24"/>
        </w:rPr>
        <w:tab/>
      </w:r>
      <w:r w:rsidRPr="00417748">
        <w:rPr>
          <w:rFonts w:ascii="Times New Roman" w:hAnsi="Times New Roman"/>
          <w:sz w:val="24"/>
          <w:szCs w:val="24"/>
        </w:rPr>
        <w:t>- javne zelene površine - parkovi, travnjaci, živice, drvoredi, cvjetnjaci, zelene površine uz poslovne, stambene i druge javne objekte, zelene površine uz nogostup</w:t>
      </w:r>
      <w:r>
        <w:rPr>
          <w:rFonts w:ascii="Times New Roman" w:hAnsi="Times New Roman"/>
          <w:sz w:val="24"/>
          <w:szCs w:val="24"/>
        </w:rPr>
        <w:t xml:space="preserve">e, dječja i sportska igrališta </w:t>
      </w:r>
      <w:r w:rsidRPr="00417748">
        <w:rPr>
          <w:rFonts w:ascii="Times New Roman" w:hAnsi="Times New Roman"/>
          <w:sz w:val="24"/>
          <w:szCs w:val="24"/>
        </w:rPr>
        <w:t>i drugo,</w:t>
      </w:r>
    </w:p>
    <w:p w:rsidR="00344B01" w:rsidRPr="00417748" w:rsidRDefault="00344B01" w:rsidP="00344B01">
      <w:pPr>
        <w:pStyle w:val="Bezproreda"/>
        <w:ind w:left="720"/>
        <w:jc w:val="both"/>
        <w:rPr>
          <w:rFonts w:ascii="Times New Roman" w:hAnsi="Times New Roman"/>
          <w:sz w:val="24"/>
          <w:szCs w:val="24"/>
        </w:rPr>
      </w:pPr>
      <w:r>
        <w:rPr>
          <w:rFonts w:ascii="Times New Roman" w:hAnsi="Times New Roman"/>
          <w:sz w:val="24"/>
          <w:szCs w:val="24"/>
        </w:rPr>
        <w:tab/>
      </w:r>
      <w:r w:rsidRPr="00417748">
        <w:rPr>
          <w:rFonts w:ascii="Times New Roman" w:hAnsi="Times New Roman"/>
          <w:sz w:val="24"/>
          <w:szCs w:val="24"/>
        </w:rPr>
        <w:t>- dijelovi javnih cesta koje prolaze kroz naselje, kad se ti dijelovi ne održavaju kao javne ceste prema posebnom zakonu,</w:t>
      </w:r>
    </w:p>
    <w:p w:rsidR="00344B01" w:rsidRPr="00417748" w:rsidRDefault="00344B01" w:rsidP="00344B01">
      <w:pPr>
        <w:pStyle w:val="Bezproreda"/>
        <w:ind w:left="720"/>
        <w:jc w:val="both"/>
        <w:rPr>
          <w:rFonts w:ascii="Times New Roman" w:hAnsi="Times New Roman"/>
          <w:sz w:val="24"/>
          <w:szCs w:val="24"/>
        </w:rPr>
      </w:pPr>
      <w:r>
        <w:rPr>
          <w:rFonts w:ascii="Times New Roman" w:hAnsi="Times New Roman"/>
          <w:sz w:val="24"/>
          <w:szCs w:val="24"/>
        </w:rPr>
        <w:lastRenderedPageBreak/>
        <w:tab/>
        <w:t xml:space="preserve">- </w:t>
      </w:r>
      <w:r w:rsidRPr="00417748">
        <w:rPr>
          <w:rFonts w:ascii="Times New Roman" w:hAnsi="Times New Roman"/>
          <w:sz w:val="24"/>
          <w:szCs w:val="24"/>
        </w:rPr>
        <w:t>ostale javne površine - površine nam</w:t>
      </w:r>
      <w:r>
        <w:rPr>
          <w:rFonts w:ascii="Times New Roman" w:hAnsi="Times New Roman"/>
          <w:sz w:val="24"/>
          <w:szCs w:val="24"/>
        </w:rPr>
        <w:t>i</w:t>
      </w:r>
      <w:r w:rsidRPr="00417748">
        <w:rPr>
          <w:rFonts w:ascii="Times New Roman" w:hAnsi="Times New Roman"/>
          <w:sz w:val="24"/>
          <w:szCs w:val="24"/>
        </w:rPr>
        <w:t xml:space="preserve">jenjene javnim priredbama, sajmovima, tržnice, prostor oko energetskih objekata, prostor oko groblja, nesanirana divlja odlagališta otpada i slično. </w:t>
      </w:r>
    </w:p>
    <w:p w:rsidR="00344B01" w:rsidRPr="00417748" w:rsidRDefault="00344B01" w:rsidP="003F68F0">
      <w:pPr>
        <w:pStyle w:val="Bezproreda"/>
        <w:numPr>
          <w:ilvl w:val="0"/>
          <w:numId w:val="13"/>
        </w:numPr>
        <w:jc w:val="both"/>
        <w:rPr>
          <w:rFonts w:ascii="Times New Roman" w:hAnsi="Times New Roman"/>
          <w:sz w:val="24"/>
          <w:szCs w:val="24"/>
        </w:rPr>
      </w:pPr>
      <w:r w:rsidRPr="00417748">
        <w:rPr>
          <w:rFonts w:ascii="Times New Roman" w:hAnsi="Times New Roman"/>
          <w:sz w:val="24"/>
          <w:szCs w:val="24"/>
        </w:rPr>
        <w:tab/>
        <w:t>U slučaju spora da li se površina smatra javnom površinom u smislu ove Odluke, stvarno stanje će utvrditi Jedinstveni upravni odjel, na temelju službenih evidencija.</w:t>
      </w:r>
    </w:p>
    <w:p w:rsidR="00344B01" w:rsidRPr="003D375F" w:rsidRDefault="00344B01" w:rsidP="003F68F0">
      <w:pPr>
        <w:pStyle w:val="Bezproreda"/>
        <w:numPr>
          <w:ilvl w:val="0"/>
          <w:numId w:val="13"/>
        </w:numPr>
        <w:jc w:val="both"/>
        <w:rPr>
          <w:rFonts w:ascii="Times New Roman" w:hAnsi="Times New Roman"/>
          <w:sz w:val="24"/>
          <w:szCs w:val="24"/>
        </w:rPr>
      </w:pPr>
      <w:r w:rsidRPr="00417748">
        <w:rPr>
          <w:rFonts w:ascii="Times New Roman" w:hAnsi="Times New Roman"/>
          <w:sz w:val="24"/>
          <w:szCs w:val="24"/>
        </w:rPr>
        <w:tab/>
        <w:t>Javne površine mogu se koristiti samo u skladu sa svojom namjenom i na način</w:t>
      </w:r>
      <w:r>
        <w:rPr>
          <w:rFonts w:ascii="Times New Roman" w:hAnsi="Times New Roman"/>
          <w:sz w:val="24"/>
          <w:szCs w:val="24"/>
        </w:rPr>
        <w:t xml:space="preserve"> koji osigurava njihovo čuvanje</w:t>
      </w:r>
      <w:r w:rsidRPr="003D375F">
        <w:rPr>
          <w:rFonts w:ascii="Times New Roman" w:hAnsi="Times New Roman"/>
          <w:sz w:val="24"/>
          <w:szCs w:val="24"/>
        </w:rPr>
        <w:t>).</w:t>
      </w:r>
    </w:p>
    <w:p w:rsidR="00344B01" w:rsidRPr="003D375F" w:rsidRDefault="00344B01" w:rsidP="00344B01">
      <w:pPr>
        <w:pStyle w:val="Bezproreda"/>
        <w:jc w:val="both"/>
        <w:rPr>
          <w:rFonts w:ascii="Times New Roman" w:hAnsi="Times New Roman"/>
          <w:b/>
          <w:sz w:val="24"/>
          <w:szCs w:val="24"/>
        </w:rPr>
      </w:pPr>
    </w:p>
    <w:p w:rsidR="00344B01" w:rsidRPr="003D375F" w:rsidRDefault="00344B01" w:rsidP="003F68F0">
      <w:pPr>
        <w:pStyle w:val="Bezproreda"/>
        <w:numPr>
          <w:ilvl w:val="0"/>
          <w:numId w:val="18"/>
        </w:numPr>
        <w:jc w:val="both"/>
        <w:rPr>
          <w:rFonts w:ascii="Times New Roman" w:hAnsi="Times New Roman"/>
          <w:b/>
          <w:sz w:val="24"/>
          <w:szCs w:val="24"/>
        </w:rPr>
      </w:pPr>
      <w:r w:rsidRPr="003D375F">
        <w:rPr>
          <w:rFonts w:ascii="Times New Roman" w:hAnsi="Times New Roman"/>
          <w:b/>
          <w:sz w:val="24"/>
          <w:szCs w:val="24"/>
        </w:rPr>
        <w:t xml:space="preserve">Uređenje naselja </w:t>
      </w:r>
    </w:p>
    <w:p w:rsidR="00344B01" w:rsidRPr="003D375F" w:rsidRDefault="00344B01" w:rsidP="00344B01">
      <w:pPr>
        <w:pStyle w:val="Bezproreda"/>
        <w:jc w:val="both"/>
        <w:rPr>
          <w:rFonts w:ascii="Times New Roman" w:hAnsi="Times New Roman"/>
          <w:b/>
          <w:sz w:val="24"/>
          <w:szCs w:val="24"/>
        </w:rPr>
      </w:pP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Članak 3.</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Naselja na području Općine </w:t>
      </w:r>
      <w:proofErr w:type="spellStart"/>
      <w:r>
        <w:rPr>
          <w:rFonts w:ascii="Times New Roman" w:hAnsi="Times New Roman"/>
          <w:sz w:val="24"/>
          <w:szCs w:val="24"/>
        </w:rPr>
        <w:t>Strizivojna</w:t>
      </w:r>
      <w:proofErr w:type="spellEnd"/>
      <w:r>
        <w:rPr>
          <w:rFonts w:ascii="Times New Roman" w:hAnsi="Times New Roman"/>
          <w:sz w:val="24"/>
          <w:szCs w:val="24"/>
        </w:rPr>
        <w:t xml:space="preserve"> </w:t>
      </w:r>
      <w:r w:rsidRPr="003D375F">
        <w:rPr>
          <w:rFonts w:ascii="Times New Roman" w:hAnsi="Times New Roman"/>
          <w:sz w:val="24"/>
          <w:szCs w:val="24"/>
        </w:rPr>
        <w:t xml:space="preserve"> (u daljnjem tekstu: Općina) moraju biti uređena.</w:t>
      </w:r>
    </w:p>
    <w:p w:rsidR="00344B01" w:rsidRPr="003D375F" w:rsidRDefault="00344B01" w:rsidP="00344B01">
      <w:pPr>
        <w:pStyle w:val="Bezproreda"/>
        <w:ind w:firstLine="360"/>
        <w:jc w:val="both"/>
        <w:rPr>
          <w:rFonts w:ascii="Times New Roman" w:hAnsi="Times New Roman"/>
          <w:sz w:val="24"/>
          <w:szCs w:val="24"/>
        </w:rPr>
      </w:pPr>
      <w:r w:rsidRPr="003D375F">
        <w:rPr>
          <w:rFonts w:ascii="Times New Roman" w:hAnsi="Times New Roman"/>
          <w:sz w:val="24"/>
          <w:szCs w:val="24"/>
        </w:rPr>
        <w:t>Pod uređenjem naselja, u smislu ove odluke, smatra se uređenost javnih površina kojima upravlja Općina i drugih površina u općoj uporabi i površina  na upravljanju drugih, osobito izgled i uređenost:</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vanjskih dijelova zgrada;</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dvorišta, zelenih površina i ograda uz zgradu;</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ploča s imenom naselja, ulica, trgova, te pločica s kućnim brojem zgrade</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izloga;</w:t>
      </w:r>
    </w:p>
    <w:p w:rsidR="00344B01" w:rsidRPr="00835E7B" w:rsidRDefault="00344B01" w:rsidP="003F68F0">
      <w:pPr>
        <w:pStyle w:val="Bezproreda"/>
        <w:numPr>
          <w:ilvl w:val="0"/>
          <w:numId w:val="14"/>
        </w:numPr>
        <w:jc w:val="both"/>
        <w:rPr>
          <w:rFonts w:ascii="Times New Roman" w:hAnsi="Times New Roman"/>
          <w:sz w:val="24"/>
          <w:szCs w:val="24"/>
        </w:rPr>
      </w:pPr>
      <w:r w:rsidRPr="00835E7B">
        <w:rPr>
          <w:rFonts w:ascii="Times New Roman" w:hAnsi="Times New Roman"/>
          <w:sz w:val="24"/>
          <w:szCs w:val="24"/>
        </w:rPr>
        <w:t>zaštitnih naprava;</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plakata, jarbola za zastave, reklamnih i drugih zastava, natpisa, reklama i reklamnih panoa;</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privremenih građevina za sajmove i javne manifestacije;</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kioska;</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pokretnih naprava;</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komunalnih objekata, uređaja i drugih objekata u općoj uporabi;</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sportskih objekata, sportsko-rekreacijskih centara i sličnih objekata;</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parkirališta i groblja,</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neizgrađenog zemljišta uz javnu površinu,</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držanje domaćih životinja</w:t>
      </w:r>
    </w:p>
    <w:p w:rsidR="00344B01" w:rsidRPr="003D375F" w:rsidRDefault="00344B01" w:rsidP="00344B01">
      <w:pPr>
        <w:pStyle w:val="Bezproreda"/>
        <w:jc w:val="both"/>
        <w:rPr>
          <w:rFonts w:ascii="Times New Roman" w:hAnsi="Times New Roman"/>
          <w:b/>
          <w:sz w:val="24"/>
          <w:szCs w:val="24"/>
        </w:rPr>
      </w:pPr>
    </w:p>
    <w:p w:rsidR="00344B01" w:rsidRPr="003D375F" w:rsidRDefault="00344B01" w:rsidP="00344B01">
      <w:pPr>
        <w:pStyle w:val="Bezproreda"/>
        <w:jc w:val="both"/>
        <w:rPr>
          <w:rFonts w:ascii="Times New Roman" w:hAnsi="Times New Roman"/>
          <w:b/>
          <w:sz w:val="24"/>
          <w:szCs w:val="24"/>
        </w:rPr>
      </w:pPr>
      <w:r w:rsidRPr="003D375F">
        <w:rPr>
          <w:rFonts w:ascii="Times New Roman" w:hAnsi="Times New Roman"/>
          <w:b/>
          <w:sz w:val="24"/>
          <w:szCs w:val="24"/>
        </w:rPr>
        <w:t xml:space="preserve">1.Vanjski dijelovi zgrade </w:t>
      </w:r>
    </w:p>
    <w:p w:rsidR="00344B01" w:rsidRPr="003D375F" w:rsidRDefault="00344B01" w:rsidP="00344B01">
      <w:pPr>
        <w:pStyle w:val="Bezproreda"/>
        <w:jc w:val="center"/>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Članak 4.</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Vanjski dijelovi zgrade moraju biti održavani, uredni i ispravni.</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Vlasnik, korisnik, odnosno upravitelj zgrade dužan je neodržavane i neuredne vanjske dijelove zgrade obnoviti i održavati tako da se obnovljeni dijelovi zgrade uklapaju u cjeloviti izgled zgrade.</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Zabranjeno je djelomično uređivanje pročelja više stambenih zgrada, osim u slučaju kad više stambena zgrada ima više zasebnih ulaza, kada je dopušteno uređivanje pročelja za stanove koji pripadaju istom ulazu.</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Zabranjeno je pisati grafite, poruke i slično te na drugi način uništavati vanjske dijelove zgrade.</w:t>
      </w: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Članak 5.</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Vlasnik, odnosno korisnik zgrade dužan je odmah otkloniti oštećenja vanjskih dijelova zgrade (pročelje ili pokrov postojeće zgrade) koji nisu nosiva konstrukcija, a zbog kojih postoji opasnost za život, zdravlje ili imovinu ljudi, sukladno posebnim propisima o gradnji i građevinskoj inspekciji.</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Vlasnik zemljišta dužan je ukloniti ostatke zgrade koja je zbog oštećenja ili nedostatka pojedinih dijelova izgubila svoja svojstva zbog čega nije prikladna za uporabu sukladno svojoj </w:t>
      </w:r>
      <w:r w:rsidRPr="003D375F">
        <w:rPr>
          <w:rFonts w:ascii="Times New Roman" w:hAnsi="Times New Roman"/>
          <w:sz w:val="24"/>
          <w:szCs w:val="24"/>
        </w:rPr>
        <w:lastRenderedPageBreak/>
        <w:t>namjeni, a koja se zbog toga ne rabi najmanje pet godina, sukladno posebnim propisima o gradnji i građevinskoj inspekciji.</w:t>
      </w:r>
    </w:p>
    <w:p w:rsidR="00344B01" w:rsidRPr="003D375F" w:rsidRDefault="00344B01" w:rsidP="00344B01">
      <w:pPr>
        <w:pStyle w:val="Bezproreda"/>
        <w:jc w:val="center"/>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Članak 6.</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Na vanjskim dijelovima zgrade vidljivima s javne površine može se držati cvijeće i ukrasno bilje, a iznimno klimatizacijski uređaji, antene i drugi predmeti.</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Klima uređaji postavljeni na vanjski dio građevine moraju biti ugrađeni na način da se kondenzat ne ispušta na javnu površinu.</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Posuda s cvijećem izvan gabarita objekta mora biti postavljena i osigurana na način da spriječi pad posude, te polijevanje vode kod zalijevanja cvijeća na prolaznike.</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Vlasnik, odnosno korisnik zgrade – građevine koja ima svojstvo pojedinačnog nepokretnog kulturnog dobra ili se nalazi na području zaštićene kulturno-povijesne cjeline u smislu odgovarajućih odredbi Zakona o zaštiti i očuvanju kulturnih dobara, dužan je za sve zahvate na vanjskim dijelovima građevina ishoditi odobrenje nadležnog upravnog tijela za zaštitu spomenika kulture.</w:t>
      </w:r>
    </w:p>
    <w:p w:rsidR="00344B01" w:rsidRPr="003D375F" w:rsidRDefault="00344B01" w:rsidP="00344B01">
      <w:pPr>
        <w:pStyle w:val="Bezproreda"/>
        <w:jc w:val="both"/>
        <w:rPr>
          <w:rFonts w:ascii="Times New Roman" w:hAnsi="Times New Roman"/>
          <w:b/>
          <w:sz w:val="24"/>
          <w:szCs w:val="24"/>
        </w:rPr>
      </w:pPr>
    </w:p>
    <w:p w:rsidR="00344B01" w:rsidRPr="003D375F" w:rsidRDefault="00344B01" w:rsidP="00344B01">
      <w:pPr>
        <w:pStyle w:val="Bezproreda"/>
        <w:jc w:val="both"/>
        <w:rPr>
          <w:rFonts w:ascii="Times New Roman" w:hAnsi="Times New Roman"/>
          <w:b/>
          <w:sz w:val="24"/>
          <w:szCs w:val="24"/>
        </w:rPr>
      </w:pPr>
      <w:r w:rsidRPr="003D375F">
        <w:rPr>
          <w:rFonts w:ascii="Times New Roman" w:hAnsi="Times New Roman"/>
          <w:b/>
          <w:sz w:val="24"/>
          <w:szCs w:val="24"/>
        </w:rPr>
        <w:t xml:space="preserve">2. Uređenje i održavanje dvorišta, zelene površine i ograde uz zgrada  </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Članak 7.</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Vlasnici ili korisnici zgrada i neizgrađenog građevinskog zemljišta dužni su održavati dvorišta, vrtove, neizgrađeno građevinsko zemljište i druge površine uz javne površine, urednim i čistim. Dvorišta, vrtovi, neizgrađeno građevinskog zemljište i druge površine moraju se koristiti sukladno njihovoj namjeni i na način da sa njih ne dolaze nikakve štetne </w:t>
      </w:r>
      <w:proofErr w:type="spellStart"/>
      <w:r w:rsidRPr="003D375F">
        <w:rPr>
          <w:rFonts w:ascii="Times New Roman" w:hAnsi="Times New Roman"/>
          <w:sz w:val="24"/>
          <w:szCs w:val="24"/>
        </w:rPr>
        <w:t>imisije</w:t>
      </w:r>
      <w:proofErr w:type="spellEnd"/>
      <w:r w:rsidRPr="003D375F">
        <w:rPr>
          <w:rFonts w:ascii="Times New Roman" w:hAnsi="Times New Roman"/>
          <w:sz w:val="24"/>
          <w:szCs w:val="24"/>
        </w:rPr>
        <w:t xml:space="preserve"> na javne površine, susjedne zgrade, komunalne objekte i uređaje, a svojim stanjem i izgledom ne smiju narušavati estetski izgled ostalih površina. </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Lišće, plodove i grane koji s nasada na površinama iz stavka 1. ovog članka padnu na javno prometnu površinu, vlasnici odnosno korisnici dužni su odmah ukloniti i površinu očistiti. </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Članak 8.</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Zabranjeno je odlaganje komunalnog i drugog otpada, a posebice starih automobila, starih električnih i drugih aparata i predmeta iz kućanstva na prostorima dvorišta, vrtova i drugih površina uz javne površine. </w:t>
      </w:r>
    </w:p>
    <w:p w:rsidR="00344B01" w:rsidRDefault="00344B01" w:rsidP="00344B01">
      <w:pPr>
        <w:pStyle w:val="Bezproreda"/>
        <w:jc w:val="both"/>
        <w:rPr>
          <w:rFonts w:ascii="Times New Roman" w:hAnsi="Times New Roman"/>
          <w:sz w:val="24"/>
          <w:szCs w:val="24"/>
        </w:rPr>
      </w:pPr>
      <w:r>
        <w:rPr>
          <w:rFonts w:ascii="Times New Roman" w:hAnsi="Times New Roman"/>
          <w:sz w:val="24"/>
          <w:szCs w:val="24"/>
        </w:rPr>
        <w:tab/>
        <w:t xml:space="preserve">Predmetno je dozvoljeno odlagati jedino u vrijeme odvoza glomaznog otpada.  </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Članak 9.</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Radi otklanjanja štetnih utjecaja za život i zdravlje ljudi, vlasnici odnosno korisnici dvorišta, </w:t>
      </w:r>
      <w:proofErr w:type="spellStart"/>
      <w:r w:rsidRPr="003D375F">
        <w:rPr>
          <w:rFonts w:ascii="Times New Roman" w:hAnsi="Times New Roman"/>
          <w:sz w:val="24"/>
          <w:szCs w:val="24"/>
        </w:rPr>
        <w:t>predvrtova</w:t>
      </w:r>
      <w:proofErr w:type="spellEnd"/>
      <w:r w:rsidRPr="003D375F">
        <w:rPr>
          <w:rFonts w:ascii="Times New Roman" w:hAnsi="Times New Roman"/>
          <w:sz w:val="24"/>
          <w:szCs w:val="24"/>
        </w:rPr>
        <w:t xml:space="preserve"> i vrtova, neizgrađenog građevinskog zemljišta te obrađenog ili neobrađenog poljoprivrednog zemljišta na području Općine, dužni su s takvih površina kontinuirano uklanjati i uništavati ambroziju i druge štetne biljke te održavati odvodne kanale uz iste površine.</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U slučaju neizvršavanja obveze iz prethodnog stavka, obvezu uklanjanja ambrozije i drugih štetnih biljaka, vlasnicima, posjednicima i korisnicima će naložiti komunalni redar. U slučaju neprovođenja naloženih mjera u ostavljenom roku, obvezu će po nalogu ovlaštene osobe iz prethodnog stavka izvršiti treća osoba o trošku osobe iz stavka 1. ovog članka. </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Članak 10.</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Ograda uz javnu površinu ne smije ometati sigurnost prometa i ljudi.</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Ogradu uz javnu površinu vlasnik, odnosno korisnik, dužan je održavati urednom, redovno popravljati, dotrajalu uklanjati i zamijeniti novom. </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lastRenderedPageBreak/>
        <w:t>Ogradu od ukrasne živice vlasnik, odnosno korisnik, dužan je redovito orezivati tako da nije opasna za prolaznike i ne ometa promet.</w:t>
      </w:r>
    </w:p>
    <w:p w:rsidR="00344B01" w:rsidRPr="003D375F" w:rsidRDefault="00344B01" w:rsidP="00344B01">
      <w:pPr>
        <w:pStyle w:val="Bezproreda"/>
        <w:jc w:val="both"/>
        <w:rPr>
          <w:rFonts w:ascii="Times New Roman" w:hAnsi="Times New Roman"/>
          <w:sz w:val="24"/>
          <w:szCs w:val="24"/>
        </w:rPr>
      </w:pPr>
      <w:r w:rsidRPr="003D375F">
        <w:rPr>
          <w:rFonts w:ascii="Times New Roman" w:hAnsi="Times New Roman"/>
          <w:sz w:val="24"/>
          <w:szCs w:val="24"/>
        </w:rPr>
        <w:tab/>
      </w: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Članak 11.</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Ograda građevnih čestica može biti žičana, metalna, drvena, zidana, djelomično zidana u kombinaciji s ostalim navedenom materijalima, a preporuča se sadnja živice i sličnog autohtonog grmlja s unutrašnje strane.</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Članak 12.</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Zabranjuje se izvedba ograda uz javne površine od bodljikave žice, šiljaka ili slično što može smetati prolaznicima i predstavljati opasnost od ozljeda.</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Članak 13.</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Nije dozvoljena izgradnja ograda i podizanje nasada koji bi sužavali prolaz ulicama, te koji smanjuju ili zatvaraju vidno polje i preglednost za sigurno odvijanje prometa.</w:t>
      </w:r>
    </w:p>
    <w:p w:rsidR="00344B01" w:rsidRPr="003D375F" w:rsidRDefault="00344B01" w:rsidP="00344B01">
      <w:pPr>
        <w:pStyle w:val="Bezproreda"/>
        <w:jc w:val="both"/>
        <w:rPr>
          <w:rFonts w:ascii="Times New Roman" w:hAnsi="Times New Roman"/>
          <w:sz w:val="24"/>
          <w:szCs w:val="24"/>
        </w:rPr>
      </w:pPr>
      <w:r w:rsidRPr="003D375F">
        <w:rPr>
          <w:rFonts w:ascii="Times New Roman" w:hAnsi="Times New Roman"/>
          <w:sz w:val="24"/>
          <w:szCs w:val="24"/>
        </w:rPr>
        <w:tab/>
      </w: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Članak 1</w:t>
      </w:r>
      <w:r>
        <w:rPr>
          <w:rFonts w:ascii="Times New Roman" w:hAnsi="Times New Roman"/>
          <w:sz w:val="24"/>
          <w:szCs w:val="24"/>
        </w:rPr>
        <w:t>4</w:t>
      </w:r>
      <w:r w:rsidRPr="003D375F">
        <w:rPr>
          <w:rFonts w:ascii="Times New Roman" w:hAnsi="Times New Roman"/>
          <w:sz w:val="24"/>
          <w:szCs w:val="24"/>
        </w:rPr>
        <w:t>.</w:t>
      </w:r>
    </w:p>
    <w:p w:rsidR="00344B01" w:rsidRPr="003D375F" w:rsidRDefault="00344B01" w:rsidP="00344B01">
      <w:pPr>
        <w:pStyle w:val="Bezproreda"/>
        <w:jc w:val="both"/>
        <w:rPr>
          <w:rFonts w:ascii="Times New Roman" w:hAnsi="Times New Roman"/>
          <w:sz w:val="24"/>
          <w:szCs w:val="24"/>
        </w:rPr>
      </w:pPr>
      <w:r w:rsidRPr="003D375F">
        <w:rPr>
          <w:rFonts w:ascii="Times New Roman" w:hAnsi="Times New Roman"/>
          <w:sz w:val="24"/>
          <w:szCs w:val="24"/>
        </w:rPr>
        <w:tab/>
        <w:t>Ograde između građevinskih parcela moraju se postaviti tako da leže na zemljištu vlasnika ograde ili na međi ukoliko su vlasnici parcele susjedi suglasni.</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Članak 1</w:t>
      </w:r>
      <w:r>
        <w:rPr>
          <w:rFonts w:ascii="Times New Roman" w:hAnsi="Times New Roman"/>
          <w:sz w:val="24"/>
          <w:szCs w:val="24"/>
        </w:rPr>
        <w:t>5</w:t>
      </w:r>
      <w:r w:rsidRPr="003D375F">
        <w:rPr>
          <w:rFonts w:ascii="Times New Roman" w:hAnsi="Times New Roman"/>
          <w:sz w:val="24"/>
          <w:szCs w:val="24"/>
        </w:rPr>
        <w:t>.</w:t>
      </w:r>
    </w:p>
    <w:p w:rsidR="00344B01" w:rsidRPr="003D375F" w:rsidRDefault="00344B01" w:rsidP="00344B01">
      <w:pPr>
        <w:pStyle w:val="Bezproreda"/>
        <w:jc w:val="both"/>
        <w:rPr>
          <w:rFonts w:ascii="Times New Roman" w:hAnsi="Times New Roman"/>
          <w:sz w:val="24"/>
          <w:szCs w:val="24"/>
        </w:rPr>
      </w:pPr>
      <w:r w:rsidRPr="003D375F">
        <w:rPr>
          <w:rFonts w:ascii="Times New Roman" w:hAnsi="Times New Roman"/>
          <w:sz w:val="24"/>
          <w:szCs w:val="24"/>
        </w:rPr>
        <w:tab/>
        <w:t xml:space="preserve">Ograde od živice uz željezničku prugu i uz javne prometne površine moraju se redovno održavati i godišnje minimalno </w:t>
      </w:r>
      <w:r w:rsidRPr="00FD04A6">
        <w:rPr>
          <w:rFonts w:ascii="Times New Roman" w:hAnsi="Times New Roman"/>
          <w:sz w:val="24"/>
          <w:szCs w:val="24"/>
        </w:rPr>
        <w:t>dva puta obrezivati, po potrebi i više puta</w:t>
      </w:r>
      <w:r w:rsidRPr="003D375F">
        <w:rPr>
          <w:rFonts w:ascii="Times New Roman" w:hAnsi="Times New Roman"/>
          <w:sz w:val="24"/>
          <w:szCs w:val="24"/>
        </w:rPr>
        <w:t>, tako da ne sežu preko regulacione linije na javnu prometnu površinu ili da ne smetaju prometu.</w:t>
      </w:r>
    </w:p>
    <w:p w:rsidR="00344B01" w:rsidRPr="003D375F" w:rsidRDefault="00344B01" w:rsidP="00344B01">
      <w:pPr>
        <w:pStyle w:val="Bezproreda"/>
        <w:jc w:val="center"/>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Članak 1</w:t>
      </w:r>
      <w:r>
        <w:rPr>
          <w:rFonts w:ascii="Times New Roman" w:hAnsi="Times New Roman"/>
          <w:sz w:val="24"/>
          <w:szCs w:val="24"/>
        </w:rPr>
        <w:t>6</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Ako dvorište, odnosno vrt, voćnjak, zelena i druga površina zgrade te neizgrađeno građevinsko zemljište ili ograda uz javnu površinu nije uređena sukladno ovoj odluci, komunalni redar rješenjem će narediti vlasniku, odnosno korisniku dvorišta odnosno vrta, voćnjaka, zelene i druge površine zgrade te neizgrađenog građevinskog zemljišta ili ograde, otklanjanje uočenih nedostataka.</w:t>
      </w: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Članak 1</w:t>
      </w:r>
      <w:r>
        <w:rPr>
          <w:rFonts w:ascii="Times New Roman" w:hAnsi="Times New Roman"/>
          <w:sz w:val="24"/>
          <w:szCs w:val="24"/>
        </w:rPr>
        <w:t>7</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Ako postoji opasnost od rušenja stabla na javnu površinu i ozljeđivanja ljudi i/ili oštećenja imovine, komunalni redar će rješenjem narediti vlasniku, odnosno korisniku zemljišta potrebne zahvate na stablu.</w:t>
      </w: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Članak 1</w:t>
      </w:r>
      <w:r>
        <w:rPr>
          <w:rFonts w:ascii="Times New Roman" w:hAnsi="Times New Roman"/>
          <w:sz w:val="24"/>
          <w:szCs w:val="24"/>
        </w:rPr>
        <w:t>8</w:t>
      </w:r>
      <w:r w:rsidRPr="003D375F">
        <w:rPr>
          <w:rFonts w:ascii="Times New Roman" w:hAnsi="Times New Roman"/>
          <w:sz w:val="24"/>
          <w:szCs w:val="24"/>
        </w:rPr>
        <w:t>.</w:t>
      </w:r>
    </w:p>
    <w:p w:rsidR="00344B01" w:rsidRPr="003D375F" w:rsidRDefault="00344B01" w:rsidP="00344B01">
      <w:pPr>
        <w:pStyle w:val="Bezproreda"/>
        <w:jc w:val="both"/>
        <w:rPr>
          <w:rFonts w:ascii="Times New Roman" w:hAnsi="Times New Roman"/>
          <w:sz w:val="24"/>
          <w:szCs w:val="24"/>
        </w:rPr>
      </w:pPr>
      <w:r w:rsidRPr="003D375F">
        <w:rPr>
          <w:rFonts w:ascii="Times New Roman" w:hAnsi="Times New Roman"/>
          <w:sz w:val="24"/>
          <w:szCs w:val="24"/>
        </w:rPr>
        <w:t xml:space="preserve">      Ako vlasnik, odnosno korisnik ne postupi po rješenju iz članka </w:t>
      </w:r>
      <w:r w:rsidRPr="00FD04A6">
        <w:rPr>
          <w:rFonts w:ascii="Times New Roman" w:hAnsi="Times New Roman"/>
          <w:sz w:val="24"/>
          <w:szCs w:val="24"/>
        </w:rPr>
        <w:t>18.</w:t>
      </w:r>
      <w:r w:rsidRPr="003D375F">
        <w:rPr>
          <w:rFonts w:ascii="Times New Roman" w:hAnsi="Times New Roman"/>
          <w:sz w:val="24"/>
          <w:szCs w:val="24"/>
        </w:rPr>
        <w:t xml:space="preserve"> ove odluke, Općina će provesti izvršenje rješenja samostalno ili putem treće osobe na odgovornost i trošak vlasnika odnosno korisnika.</w:t>
      </w:r>
    </w:p>
    <w:p w:rsidR="00344B01" w:rsidRPr="003D375F" w:rsidRDefault="00344B01" w:rsidP="00344B01">
      <w:pPr>
        <w:pStyle w:val="Bezproreda"/>
        <w:jc w:val="both"/>
        <w:rPr>
          <w:rFonts w:ascii="Times New Roman" w:hAnsi="Times New Roman"/>
          <w:b/>
          <w:sz w:val="24"/>
          <w:szCs w:val="24"/>
        </w:rPr>
      </w:pPr>
    </w:p>
    <w:p w:rsidR="00344B01" w:rsidRPr="003D375F" w:rsidRDefault="00344B01" w:rsidP="00344B01">
      <w:pPr>
        <w:pStyle w:val="Bezproreda"/>
        <w:jc w:val="both"/>
        <w:rPr>
          <w:rFonts w:ascii="Times New Roman" w:hAnsi="Times New Roman"/>
          <w:b/>
          <w:sz w:val="24"/>
          <w:szCs w:val="24"/>
        </w:rPr>
      </w:pPr>
      <w:r w:rsidRPr="003D375F">
        <w:rPr>
          <w:rFonts w:ascii="Times New Roman" w:hAnsi="Times New Roman"/>
          <w:b/>
          <w:sz w:val="24"/>
          <w:szCs w:val="24"/>
        </w:rPr>
        <w:t xml:space="preserve">3.Ploče se imenom naselja, ulice, trga i pločice s kućnim brojem zgrade </w:t>
      </w:r>
    </w:p>
    <w:p w:rsidR="00344B01" w:rsidRPr="003D375F" w:rsidRDefault="00344B01" w:rsidP="00344B01">
      <w:pPr>
        <w:pStyle w:val="Bezproreda"/>
        <w:jc w:val="both"/>
        <w:rPr>
          <w:rFonts w:ascii="Times New Roman" w:hAnsi="Times New Roman"/>
          <w:b/>
          <w:sz w:val="24"/>
          <w:szCs w:val="24"/>
        </w:rPr>
      </w:pPr>
      <w:r w:rsidRPr="003D375F">
        <w:rPr>
          <w:rFonts w:ascii="Times New Roman" w:hAnsi="Times New Roman"/>
          <w:b/>
          <w:sz w:val="24"/>
          <w:szCs w:val="24"/>
        </w:rPr>
        <w:t xml:space="preserve"> </w:t>
      </w: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19</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Naselja, ulice i trgovi moraju biti označeni imenom, a zgrade moraju biti obilježene brojevima.</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Za označavanje imena naselja, ulica i trgova postavljaju se ploče, a na zgrade se postavljaju pločice s kućnim brojem zgrade.</w:t>
      </w:r>
    </w:p>
    <w:p w:rsidR="00344B01" w:rsidRPr="003D375F" w:rsidRDefault="00344B01" w:rsidP="00344B01">
      <w:pPr>
        <w:pStyle w:val="Bezproreda"/>
        <w:ind w:firstLine="708"/>
        <w:jc w:val="both"/>
        <w:rPr>
          <w:rFonts w:ascii="Times New Roman" w:hAnsi="Times New Roman"/>
          <w:sz w:val="24"/>
          <w:szCs w:val="24"/>
        </w:rPr>
      </w:pPr>
      <w:r w:rsidRPr="00FD04A6">
        <w:rPr>
          <w:rFonts w:ascii="Times New Roman" w:hAnsi="Times New Roman"/>
          <w:sz w:val="24"/>
          <w:szCs w:val="24"/>
        </w:rPr>
        <w:t>O označavanju naselja, ulica i  trgova brine Jedinstveni upravni odjel Općine.</w:t>
      </w:r>
      <w:r w:rsidRPr="003D375F">
        <w:rPr>
          <w:rFonts w:ascii="Times New Roman" w:hAnsi="Times New Roman"/>
          <w:sz w:val="24"/>
          <w:szCs w:val="24"/>
        </w:rPr>
        <w:t xml:space="preserve"> </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Kućnim brojem zgrade su dužni obilježiti njihovi vlasnici. </w:t>
      </w:r>
    </w:p>
    <w:p w:rsidR="00344B01" w:rsidRPr="003D375F" w:rsidRDefault="00344B01" w:rsidP="00344B01">
      <w:pPr>
        <w:pStyle w:val="Bezproreda"/>
        <w:jc w:val="center"/>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lastRenderedPageBreak/>
        <w:t>Članak 2</w:t>
      </w:r>
      <w:r>
        <w:rPr>
          <w:rFonts w:ascii="Times New Roman" w:hAnsi="Times New Roman"/>
          <w:sz w:val="24"/>
          <w:szCs w:val="24"/>
        </w:rPr>
        <w:t>0</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Pločice s kućnim brojevima zgrada postavljaju se na temelju rješenja upravnog tijela nadležnog za katastar.</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Vlasnik zgrade dužan je na zgradu postaviti pločicu s kućnim brojem zgrade najkasnije do početka njezina korištenja.</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Vlasnik, odnosno upravitelj zgrade, dužan je voditi brigu o tome da zgrada</w:t>
      </w:r>
      <w:r>
        <w:rPr>
          <w:rFonts w:ascii="Times New Roman" w:hAnsi="Times New Roman"/>
          <w:sz w:val="24"/>
          <w:szCs w:val="24"/>
        </w:rPr>
        <w:t xml:space="preserve"> bude stalno obilježena brojem.</w:t>
      </w: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Članak 2</w:t>
      </w:r>
      <w:r>
        <w:rPr>
          <w:rFonts w:ascii="Times New Roman" w:hAnsi="Times New Roman"/>
          <w:sz w:val="24"/>
          <w:szCs w:val="24"/>
        </w:rPr>
        <w:t>1</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Zabranjeno je oštećivati i uništavati te neovlašteno skidati i mijenjati ploče i pločice iz članka 20. ove odluke.</w:t>
      </w:r>
    </w:p>
    <w:p w:rsidR="00344B01" w:rsidRPr="003D375F" w:rsidRDefault="00344B01" w:rsidP="00344B01">
      <w:pPr>
        <w:pStyle w:val="Bezproreda"/>
        <w:jc w:val="both"/>
        <w:rPr>
          <w:rFonts w:ascii="Times New Roman" w:hAnsi="Times New Roman"/>
          <w:b/>
          <w:sz w:val="24"/>
          <w:szCs w:val="24"/>
        </w:rPr>
      </w:pPr>
    </w:p>
    <w:p w:rsidR="00344B01" w:rsidRPr="003D375F" w:rsidRDefault="00344B01" w:rsidP="00344B01">
      <w:pPr>
        <w:pStyle w:val="Bezproreda"/>
        <w:jc w:val="both"/>
        <w:rPr>
          <w:rFonts w:ascii="Times New Roman" w:hAnsi="Times New Roman"/>
          <w:b/>
          <w:sz w:val="24"/>
          <w:szCs w:val="24"/>
        </w:rPr>
      </w:pPr>
      <w:r w:rsidRPr="003D375F">
        <w:rPr>
          <w:rFonts w:ascii="Times New Roman" w:hAnsi="Times New Roman"/>
          <w:b/>
          <w:sz w:val="24"/>
          <w:szCs w:val="24"/>
        </w:rPr>
        <w:t xml:space="preserve">4. Izlozi </w:t>
      </w: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22</w:t>
      </w:r>
      <w:r w:rsidRPr="003D375F">
        <w:rPr>
          <w:rFonts w:ascii="Times New Roman" w:hAnsi="Times New Roman"/>
          <w:sz w:val="24"/>
          <w:szCs w:val="24"/>
        </w:rPr>
        <w:t>.</w:t>
      </w:r>
    </w:p>
    <w:p w:rsidR="00344B01" w:rsidRPr="003D375F" w:rsidRDefault="00344B01" w:rsidP="00344B01">
      <w:pPr>
        <w:pStyle w:val="Bezproreda"/>
        <w:jc w:val="both"/>
        <w:rPr>
          <w:rFonts w:ascii="Times New Roman" w:hAnsi="Times New Roman"/>
          <w:sz w:val="24"/>
          <w:szCs w:val="24"/>
        </w:rPr>
      </w:pPr>
      <w:r w:rsidRPr="003D375F">
        <w:rPr>
          <w:rFonts w:ascii="Times New Roman" w:hAnsi="Times New Roman"/>
          <w:sz w:val="24"/>
          <w:szCs w:val="24"/>
        </w:rPr>
        <w:t xml:space="preserve">       </w:t>
      </w:r>
      <w:r w:rsidRPr="003D375F">
        <w:rPr>
          <w:rFonts w:ascii="Times New Roman" w:hAnsi="Times New Roman"/>
          <w:sz w:val="24"/>
          <w:szCs w:val="24"/>
        </w:rPr>
        <w:tab/>
        <w:t xml:space="preserve">Izlog poslovnog prostora mora biti uredan i čist. </w:t>
      </w:r>
      <w:r w:rsidRPr="00FD04A6">
        <w:rPr>
          <w:rFonts w:ascii="Times New Roman" w:hAnsi="Times New Roman"/>
          <w:sz w:val="24"/>
          <w:szCs w:val="24"/>
        </w:rPr>
        <w:t>Staklene površine izloga moraju se redovito čistiti, a okviri održavati na način da budu uvijek čisti i uredni.</w:t>
      </w:r>
      <w:r w:rsidRPr="003D375F">
        <w:rPr>
          <w:rFonts w:ascii="Times New Roman" w:hAnsi="Times New Roman"/>
          <w:sz w:val="24"/>
          <w:szCs w:val="24"/>
        </w:rPr>
        <w:t xml:space="preserve"> </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Za blagdane i prigodne manifestacije izlozi mogu biti prigodno uređeni.</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Izlozi noću </w:t>
      </w:r>
      <w:r w:rsidRPr="00FD04A6">
        <w:rPr>
          <w:rFonts w:ascii="Times New Roman" w:hAnsi="Times New Roman"/>
          <w:sz w:val="24"/>
          <w:szCs w:val="24"/>
        </w:rPr>
        <w:t>mogu</w:t>
      </w:r>
      <w:r w:rsidRPr="003D375F">
        <w:rPr>
          <w:rFonts w:ascii="Times New Roman" w:hAnsi="Times New Roman"/>
          <w:sz w:val="24"/>
          <w:szCs w:val="24"/>
        </w:rPr>
        <w:t xml:space="preserve"> biti rasvijetljeni.</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Rasvjetljenje izloga mora biti izvedeno tako da izravno ne obasjava prometnu površinu.</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Članak 2</w:t>
      </w:r>
      <w:r>
        <w:rPr>
          <w:rFonts w:ascii="Times New Roman" w:hAnsi="Times New Roman"/>
          <w:sz w:val="24"/>
          <w:szCs w:val="24"/>
        </w:rPr>
        <w:t>3</w:t>
      </w:r>
      <w:r w:rsidRPr="003D375F">
        <w:rPr>
          <w:rFonts w:ascii="Times New Roman" w:hAnsi="Times New Roman"/>
          <w:sz w:val="24"/>
          <w:szCs w:val="24"/>
        </w:rPr>
        <w:t>.</w:t>
      </w:r>
    </w:p>
    <w:p w:rsidR="00344B01" w:rsidRPr="003D375F" w:rsidRDefault="00344B01" w:rsidP="00344B01">
      <w:pPr>
        <w:pStyle w:val="Bezproreda"/>
        <w:jc w:val="both"/>
        <w:rPr>
          <w:rFonts w:ascii="Times New Roman" w:hAnsi="Times New Roman"/>
          <w:sz w:val="24"/>
          <w:szCs w:val="24"/>
        </w:rPr>
      </w:pPr>
      <w:r w:rsidRPr="003D375F">
        <w:rPr>
          <w:rFonts w:ascii="Times New Roman" w:hAnsi="Times New Roman"/>
          <w:sz w:val="24"/>
          <w:szCs w:val="24"/>
        </w:rPr>
        <w:t xml:space="preserve">        </w:t>
      </w:r>
      <w:r w:rsidRPr="003D375F">
        <w:rPr>
          <w:rFonts w:ascii="Times New Roman" w:hAnsi="Times New Roman"/>
          <w:sz w:val="24"/>
          <w:szCs w:val="24"/>
        </w:rPr>
        <w:tab/>
        <w:t>Vlasnik, odnosno korisnik poslovnog prostora koji se ne koristi dužan je izlog uredno prekriti neprozirnim materijalom, odnosno onemogućiti uvid u unutrašnjost poslovnog prostora.</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Vlasnik, odnosno korisnik izloga iz stavka 1. ovoga članka dužan je oštećenja izloga ukloniti bez odgode, odnosno najkasnije u roku od 15 dana od nastanka oštećenja.</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Komunalni redar rješenjem će narediti vlasniku, odnosno korisniku izloga uklanjanje oštećenja iz stavka 2. ovoga članka.</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Ako vlasnik, odnosno korisnik ne postupi po rješenju iz stavka 3. ovoga članka, a postoji neposredna opasnost za sigurnost prolaznika, Općina će provesti izvršenje rješenja samostalno ili putem treće osobe na odgovornost i trošak vlasnika odnosno korisnika poslovnog prostora.</w:t>
      </w:r>
    </w:p>
    <w:p w:rsidR="00344B01" w:rsidRPr="003D375F" w:rsidRDefault="00344B01" w:rsidP="00344B01">
      <w:pPr>
        <w:pStyle w:val="Bezproreda"/>
        <w:jc w:val="both"/>
        <w:rPr>
          <w:rFonts w:ascii="Times New Roman" w:hAnsi="Times New Roman"/>
          <w:b/>
          <w:sz w:val="24"/>
          <w:szCs w:val="24"/>
        </w:rPr>
      </w:pPr>
    </w:p>
    <w:p w:rsidR="00344B01" w:rsidRPr="003D375F" w:rsidRDefault="00344B01" w:rsidP="00344B01">
      <w:pPr>
        <w:pStyle w:val="Bezproreda"/>
        <w:jc w:val="both"/>
        <w:rPr>
          <w:rFonts w:ascii="Times New Roman" w:hAnsi="Times New Roman"/>
          <w:b/>
          <w:sz w:val="24"/>
          <w:szCs w:val="24"/>
        </w:rPr>
      </w:pPr>
      <w:r w:rsidRPr="003D375F">
        <w:rPr>
          <w:rFonts w:ascii="Times New Roman" w:hAnsi="Times New Roman"/>
          <w:b/>
          <w:sz w:val="24"/>
          <w:szCs w:val="24"/>
        </w:rPr>
        <w:t>5. Zaštitne naprav</w:t>
      </w:r>
      <w:r>
        <w:rPr>
          <w:rFonts w:ascii="Times New Roman" w:hAnsi="Times New Roman"/>
          <w:b/>
          <w:sz w:val="24"/>
          <w:szCs w:val="24"/>
        </w:rPr>
        <w:t>e, ploče s tvrtkom ili nazivom</w:t>
      </w:r>
    </w:p>
    <w:p w:rsidR="00344B01" w:rsidRPr="003D375F" w:rsidRDefault="00344B01" w:rsidP="00344B01">
      <w:pPr>
        <w:pStyle w:val="Bezproreda"/>
        <w:jc w:val="center"/>
        <w:rPr>
          <w:rFonts w:ascii="Times New Roman" w:hAnsi="Times New Roman"/>
          <w:b/>
          <w:sz w:val="24"/>
          <w:szCs w:val="24"/>
        </w:rPr>
      </w:pP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Članak 2</w:t>
      </w:r>
      <w:r>
        <w:rPr>
          <w:rFonts w:ascii="Times New Roman" w:hAnsi="Times New Roman"/>
          <w:sz w:val="24"/>
          <w:szCs w:val="24"/>
        </w:rPr>
        <w:t>4</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Zaštitne naprave su </w:t>
      </w:r>
      <w:r>
        <w:rPr>
          <w:rFonts w:ascii="Times New Roman" w:hAnsi="Times New Roman"/>
          <w:sz w:val="24"/>
          <w:szCs w:val="24"/>
        </w:rPr>
        <w:t xml:space="preserve">tende, roloi, zaštitne rešetke, kamere </w:t>
      </w:r>
      <w:r w:rsidRPr="003D375F">
        <w:rPr>
          <w:rFonts w:ascii="Times New Roman" w:hAnsi="Times New Roman"/>
          <w:sz w:val="24"/>
          <w:szCs w:val="24"/>
        </w:rPr>
        <w:t>i slični predmeti koji se postavljaju na pročelje zgrade.</w:t>
      </w:r>
    </w:p>
    <w:p w:rsidR="00344B01" w:rsidRPr="003D375F" w:rsidRDefault="00344B01" w:rsidP="00344B01">
      <w:pPr>
        <w:pStyle w:val="Bezproreda"/>
        <w:rPr>
          <w:rFonts w:ascii="Times New Roman" w:hAnsi="Times New Roman"/>
          <w:sz w:val="24"/>
          <w:szCs w:val="24"/>
        </w:rPr>
      </w:pPr>
    </w:p>
    <w:p w:rsidR="00344B01" w:rsidRPr="00FD04A6" w:rsidRDefault="00344B01" w:rsidP="00344B01">
      <w:pPr>
        <w:pStyle w:val="Bezproreda"/>
        <w:jc w:val="center"/>
        <w:rPr>
          <w:rFonts w:ascii="Times New Roman" w:hAnsi="Times New Roman"/>
          <w:sz w:val="24"/>
          <w:szCs w:val="24"/>
        </w:rPr>
      </w:pPr>
      <w:r w:rsidRPr="00FD04A6">
        <w:rPr>
          <w:rFonts w:ascii="Times New Roman" w:hAnsi="Times New Roman"/>
          <w:sz w:val="24"/>
          <w:szCs w:val="24"/>
        </w:rPr>
        <w:t>Članak 2</w:t>
      </w:r>
      <w:r>
        <w:rPr>
          <w:rFonts w:ascii="Times New Roman" w:hAnsi="Times New Roman"/>
          <w:sz w:val="24"/>
          <w:szCs w:val="24"/>
        </w:rPr>
        <w:t>5</w:t>
      </w:r>
      <w:r w:rsidRPr="00FD04A6">
        <w:rPr>
          <w:rFonts w:ascii="Times New Roman" w:hAnsi="Times New Roman"/>
          <w:sz w:val="24"/>
          <w:szCs w:val="24"/>
        </w:rPr>
        <w:t>.</w:t>
      </w:r>
    </w:p>
    <w:p w:rsidR="00344B01" w:rsidRPr="00FD04A6" w:rsidRDefault="00344B01" w:rsidP="00344B01">
      <w:pPr>
        <w:pStyle w:val="Bezproreda"/>
        <w:ind w:firstLine="708"/>
        <w:jc w:val="both"/>
        <w:rPr>
          <w:rFonts w:ascii="Times New Roman" w:hAnsi="Times New Roman"/>
          <w:sz w:val="24"/>
          <w:szCs w:val="24"/>
        </w:rPr>
      </w:pPr>
      <w:r w:rsidRPr="00FD04A6">
        <w:rPr>
          <w:rFonts w:ascii="Times New Roman" w:hAnsi="Times New Roman"/>
          <w:sz w:val="24"/>
          <w:szCs w:val="24"/>
        </w:rPr>
        <w:t>Zaštitne naprave iznad izloga ili lokala (tende, platno, roloi i sl.) i zaštitna oprema za zaštitu od sunca ugostiteljskih terasa (slobodnostojeća pokretna sjenila-suncobrani, montažno-demontažne tende i sl.) moraju biti čvrste i neoštećene, te postavljene tako da ne ometaju promet pješaka i vozila, te da ne narušavaju izgled zgrade i okolice.</w:t>
      </w:r>
    </w:p>
    <w:p w:rsidR="00344B01" w:rsidRPr="00FD04A6" w:rsidRDefault="00344B01" w:rsidP="00344B01">
      <w:pPr>
        <w:pStyle w:val="Bezproreda"/>
        <w:jc w:val="both"/>
        <w:rPr>
          <w:rFonts w:ascii="Times New Roman" w:hAnsi="Times New Roman"/>
          <w:sz w:val="24"/>
          <w:szCs w:val="24"/>
        </w:rPr>
      </w:pPr>
      <w:r w:rsidRPr="00FD04A6">
        <w:rPr>
          <w:rFonts w:ascii="Times New Roman" w:hAnsi="Times New Roman"/>
          <w:sz w:val="24"/>
          <w:szCs w:val="24"/>
        </w:rPr>
        <w:tab/>
        <w:t>Naprave iz prethodnog stavka moraju biti od impregniranog platna, primjerene boje i dezena, a konstrukcija drvena ili od bojanog metala.</w:t>
      </w:r>
    </w:p>
    <w:p w:rsidR="00344B01" w:rsidRDefault="00344B01" w:rsidP="00344B01">
      <w:pPr>
        <w:pStyle w:val="Bezproreda"/>
        <w:jc w:val="center"/>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Članak 2</w:t>
      </w:r>
      <w:r>
        <w:rPr>
          <w:rFonts w:ascii="Times New Roman" w:hAnsi="Times New Roman"/>
          <w:sz w:val="24"/>
          <w:szCs w:val="24"/>
        </w:rPr>
        <w:t>6</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Kamere se postavljaju za provođenje nadzora radi prevencije protupravnih ponašanja i utvrđivanja počinjenja prekršaja te zaštite imovine u vlasništvu Općine, sukladno posebnim propisima, s navedenom svrhom postavljanja kamera i obvezom javnog isticanja natpisa da je prostor pod nadzorom. </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Članak 2</w:t>
      </w:r>
      <w:r>
        <w:rPr>
          <w:rFonts w:ascii="Times New Roman" w:hAnsi="Times New Roman"/>
          <w:sz w:val="24"/>
          <w:szCs w:val="24"/>
        </w:rPr>
        <w:t>7</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Plakati, oglasi i slične objave reklamno-promidžbenog ili informativnog sadržaja (u daljnjem tekstu: plakati) mogu se postavljati na oglasnim ili reklamnim pločama, oglasnim stupovima, ormarićima, panoima.</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Iznimno, za određene javne manifestacije, plakati se mogu postavljati i na druga mjesta, osim na stabla, pročelja zgrada, ograde, stupove javne rasvjete i telefonske govornice, prometnu signalizaciju, objekte i uređaje javne namjene.</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Zabranjeno je šarati, oštećivati ili na drugi način uništavati plakate.</w:t>
      </w:r>
    </w:p>
    <w:p w:rsidR="00344B01" w:rsidRPr="003D375F" w:rsidRDefault="00344B01" w:rsidP="00344B01">
      <w:pPr>
        <w:pStyle w:val="Bezproreda"/>
        <w:jc w:val="center"/>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Članak 2</w:t>
      </w:r>
      <w:r>
        <w:rPr>
          <w:rFonts w:ascii="Times New Roman" w:hAnsi="Times New Roman"/>
          <w:sz w:val="24"/>
          <w:szCs w:val="24"/>
        </w:rPr>
        <w:t>8</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Pravna osoba, fizička osoba obrtnik ili osoba koja obavlja drugu samostalnu djelatnost ističe ploču s tvrtkom ili nazivom na poslovnu prostoriju u kojoj posluje. </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Ustanove i druge institucije ističu naziv na mjestu određenom posebnim propisima, odnosno na objekt u kojem se nalazi poslovni prostor ustanove, odnosno institucije.</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Pravna osoba ili fizička osoba obrtnik ili osoba koja obavlja drugu samostalnu djelatnost te ustanova i druga institucija može na pročelje zgrade u kojoj koristi poslovni prostor postaviti ploču s natpisom s imenom poslovnog prostora, obavijest o djelatnosti koju obavlja te obavijest o radnom vremenu (u daljnjem tekstu: naziv).</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Pravna ili fizička osoba iz stavaka 1. i 2. ovoga članka, mora održavati ploču s tvrtkom, nazivom i natpisom čistom i čitkom. </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Pravna ili fizička osoba iz stavaka 1. i 2. ovoga članka dužna je ukloniti ploču s tvrtkom, nazivom i natpisom s pročelja zgrade u roku od 15 dana od prestanka obavljanja djelatnosti, odnosno prestanka korištenja poslovnog prostora te pročelje zgrade vratiti u prvobitno stanje.</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Ako pravna ili fizička osoba iz stavka 1. i 2. ovoga čla</w:t>
      </w:r>
      <w:r>
        <w:rPr>
          <w:rFonts w:ascii="Times New Roman" w:hAnsi="Times New Roman"/>
          <w:sz w:val="24"/>
          <w:szCs w:val="24"/>
        </w:rPr>
        <w:t>nka ne postupi sukladno stavku 6</w:t>
      </w:r>
      <w:r w:rsidRPr="003D375F">
        <w:rPr>
          <w:rFonts w:ascii="Times New Roman" w:hAnsi="Times New Roman"/>
          <w:sz w:val="24"/>
          <w:szCs w:val="24"/>
        </w:rPr>
        <w:t>. ovoga članka, komunalni redar rješenjem će narediti uklanjanje ploče s tvrtkom, nazivom i natpisom.</w:t>
      </w:r>
    </w:p>
    <w:p w:rsidR="00344B01" w:rsidRPr="003D375F" w:rsidRDefault="00344B01" w:rsidP="00344B01">
      <w:pPr>
        <w:pStyle w:val="Bezproreda"/>
        <w:jc w:val="center"/>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 xml:space="preserve">Članak </w:t>
      </w:r>
      <w:r>
        <w:rPr>
          <w:rFonts w:ascii="Times New Roman" w:hAnsi="Times New Roman"/>
          <w:sz w:val="24"/>
          <w:szCs w:val="24"/>
        </w:rPr>
        <w:t>29</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Jarbol za zastave postavlja se na pročelju zgrada, zemljištu uz objekte te javne površine.</w:t>
      </w:r>
    </w:p>
    <w:p w:rsidR="00344B01" w:rsidRPr="003D375F" w:rsidRDefault="00344B01" w:rsidP="00344B01">
      <w:pPr>
        <w:pStyle w:val="Bezproreda"/>
        <w:jc w:val="both"/>
        <w:rPr>
          <w:rFonts w:ascii="Times New Roman" w:hAnsi="Times New Roman"/>
          <w:sz w:val="24"/>
          <w:szCs w:val="24"/>
        </w:rPr>
      </w:pPr>
      <w:r w:rsidRPr="003D375F">
        <w:rPr>
          <w:rFonts w:ascii="Times New Roman" w:hAnsi="Times New Roman"/>
          <w:sz w:val="24"/>
          <w:szCs w:val="24"/>
        </w:rPr>
        <w:t>Na jarbolima se postavljaju državne zastave, županijske, općinske te prigodne zastave za određene manifestacije, kao i reklamne zastave.</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30</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Zastava Republike Hrvatske, Europske unije, </w:t>
      </w:r>
      <w:r>
        <w:rPr>
          <w:rFonts w:ascii="Times New Roman" w:hAnsi="Times New Roman"/>
          <w:sz w:val="24"/>
          <w:szCs w:val="24"/>
        </w:rPr>
        <w:t>Osječko - baranjske</w:t>
      </w:r>
      <w:r w:rsidRPr="003D375F">
        <w:rPr>
          <w:rFonts w:ascii="Times New Roman" w:hAnsi="Times New Roman"/>
          <w:sz w:val="24"/>
          <w:szCs w:val="24"/>
        </w:rPr>
        <w:t xml:space="preserve"> županije i Općine ističu se sukladno posebnim propisima.</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Jarboli za zastave i zastave moraju biti uredni, čisti i neoštećeni.</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Članak 3</w:t>
      </w:r>
      <w:r>
        <w:rPr>
          <w:rFonts w:ascii="Times New Roman" w:hAnsi="Times New Roman"/>
          <w:sz w:val="24"/>
          <w:szCs w:val="24"/>
        </w:rPr>
        <w:t>1</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Zaštitne naprave, ploče s tvrtko</w:t>
      </w:r>
      <w:r>
        <w:rPr>
          <w:rFonts w:ascii="Times New Roman" w:hAnsi="Times New Roman"/>
          <w:sz w:val="24"/>
          <w:szCs w:val="24"/>
        </w:rPr>
        <w:t xml:space="preserve">m, nazivom i natpisom, jarboli </w:t>
      </w:r>
      <w:r w:rsidRPr="003D375F">
        <w:rPr>
          <w:rFonts w:ascii="Times New Roman" w:hAnsi="Times New Roman"/>
          <w:sz w:val="24"/>
          <w:szCs w:val="24"/>
        </w:rPr>
        <w:t>moraju biti uredni i funkcionalno ispravni.</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Ako se zaštitne naprave, ploče s tvrtkom, nazivom i natpisom, jarboli, postavljaju suprotno odredbama ove odluke, komunalni redar rješenjem će narediti njihovo uklanjanje.</w:t>
      </w:r>
    </w:p>
    <w:p w:rsidR="00344B01" w:rsidRPr="003D375F" w:rsidRDefault="00344B01" w:rsidP="00344B01">
      <w:pPr>
        <w:pStyle w:val="Bezproreda"/>
        <w:jc w:val="both"/>
        <w:rPr>
          <w:rFonts w:ascii="Times New Roman" w:hAnsi="Times New Roman"/>
          <w:b/>
          <w:sz w:val="24"/>
          <w:szCs w:val="24"/>
        </w:rPr>
      </w:pPr>
    </w:p>
    <w:p w:rsidR="00344B01" w:rsidRPr="003D375F" w:rsidRDefault="00344B01" w:rsidP="00344B01">
      <w:pPr>
        <w:pStyle w:val="Bezproreda"/>
        <w:jc w:val="both"/>
        <w:rPr>
          <w:rFonts w:ascii="Times New Roman" w:hAnsi="Times New Roman"/>
          <w:b/>
          <w:sz w:val="24"/>
          <w:szCs w:val="24"/>
        </w:rPr>
      </w:pPr>
      <w:r w:rsidRPr="003D375F">
        <w:rPr>
          <w:rFonts w:ascii="Times New Roman" w:hAnsi="Times New Roman"/>
          <w:b/>
          <w:sz w:val="24"/>
          <w:szCs w:val="24"/>
        </w:rPr>
        <w:t xml:space="preserve">6. Privremene građevine za potrebe sajmova i javnih manifestacija i prigodno uređenje   </w:t>
      </w:r>
    </w:p>
    <w:p w:rsidR="00344B01" w:rsidRPr="003D375F" w:rsidRDefault="00344B01" w:rsidP="00344B01">
      <w:pPr>
        <w:pStyle w:val="Bezproreda"/>
        <w:jc w:val="both"/>
        <w:rPr>
          <w:rFonts w:ascii="Times New Roman" w:hAnsi="Times New Roman"/>
          <w:b/>
          <w:sz w:val="24"/>
          <w:szCs w:val="24"/>
        </w:rPr>
      </w:pPr>
      <w:r w:rsidRPr="003D375F">
        <w:rPr>
          <w:rFonts w:ascii="Times New Roman" w:hAnsi="Times New Roman"/>
          <w:b/>
          <w:sz w:val="24"/>
          <w:szCs w:val="24"/>
        </w:rPr>
        <w:t xml:space="preserve">    naselja </w:t>
      </w:r>
    </w:p>
    <w:p w:rsidR="00344B01" w:rsidRPr="003D375F" w:rsidRDefault="00344B01" w:rsidP="00344B01">
      <w:pPr>
        <w:pStyle w:val="Bezproreda"/>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32</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Privremene građevine su montažni objekti i drugi objekti koji se postavljaju za potrebe javnih manifestacija najduže do 90 dana, a ako je u njima organizirana prigodna prodaja (sajam </w:t>
      </w:r>
      <w:r w:rsidRPr="003D375F">
        <w:rPr>
          <w:rFonts w:ascii="Times New Roman" w:hAnsi="Times New Roman"/>
          <w:sz w:val="24"/>
          <w:szCs w:val="24"/>
        </w:rPr>
        <w:lastRenderedPageBreak/>
        <w:t>i slično), postavljaju se najduže do 60 dana u tijeku jedne kalendarske godine neovisno o vremenu održavanja manifestacije.</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Privremene građevine postavljaju se na temelju odobrenja Jedinstvenog upravnog odjela.</w:t>
      </w: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Članak 3</w:t>
      </w:r>
      <w:r>
        <w:rPr>
          <w:rFonts w:ascii="Times New Roman" w:hAnsi="Times New Roman"/>
          <w:sz w:val="24"/>
          <w:szCs w:val="24"/>
        </w:rPr>
        <w:t>3</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Visinu naknade za postavljanje privremene građevine iz članka 3</w:t>
      </w:r>
      <w:r>
        <w:rPr>
          <w:rFonts w:ascii="Times New Roman" w:hAnsi="Times New Roman"/>
          <w:sz w:val="24"/>
          <w:szCs w:val="24"/>
        </w:rPr>
        <w:t>2</w:t>
      </w:r>
      <w:r w:rsidRPr="003D375F">
        <w:rPr>
          <w:rFonts w:ascii="Times New Roman" w:hAnsi="Times New Roman"/>
          <w:sz w:val="24"/>
          <w:szCs w:val="24"/>
        </w:rPr>
        <w:t xml:space="preserve">. propisuje </w:t>
      </w:r>
      <w:r>
        <w:rPr>
          <w:rFonts w:ascii="Times New Roman" w:hAnsi="Times New Roman"/>
          <w:sz w:val="24"/>
          <w:szCs w:val="24"/>
        </w:rPr>
        <w:t xml:space="preserve">Općinsko vijeće Općine </w:t>
      </w:r>
      <w:proofErr w:type="spellStart"/>
      <w:r>
        <w:rPr>
          <w:rFonts w:ascii="Times New Roman" w:hAnsi="Times New Roman"/>
          <w:sz w:val="24"/>
          <w:szCs w:val="24"/>
        </w:rPr>
        <w:t>Strizivojna</w:t>
      </w:r>
      <w:proofErr w:type="spellEnd"/>
      <w:r>
        <w:rPr>
          <w:rFonts w:ascii="Times New Roman" w:hAnsi="Times New Roman"/>
          <w:sz w:val="24"/>
          <w:szCs w:val="24"/>
        </w:rPr>
        <w:t xml:space="preserve"> posebnom odlukom</w:t>
      </w:r>
      <w:r w:rsidRPr="003D375F">
        <w:rPr>
          <w:rFonts w:ascii="Times New Roman" w:hAnsi="Times New Roman"/>
          <w:sz w:val="24"/>
          <w:szCs w:val="24"/>
        </w:rPr>
        <w:t xml:space="preserve">. </w:t>
      </w:r>
    </w:p>
    <w:p w:rsidR="00344B01" w:rsidRPr="003D375F" w:rsidRDefault="00344B01" w:rsidP="00344B01">
      <w:pPr>
        <w:pStyle w:val="Bezproreda"/>
        <w:jc w:val="center"/>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Članak 3</w:t>
      </w:r>
      <w:r>
        <w:rPr>
          <w:rFonts w:ascii="Times New Roman" w:hAnsi="Times New Roman"/>
          <w:sz w:val="24"/>
          <w:szCs w:val="24"/>
        </w:rPr>
        <w:t>4</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U povodu blagdana i manifestacija javne površine mogu se prigodno urediti postavljanjem objekata, uređaja, pokretnih naprava, opreme, zastava, ukrasa, ukrasnih žaruljica, božićnih drvaca i slično, na temelju odobrenja Jedinstvenog upravnog odjela. </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Nakon proteka blagdana i manifestacija vlasnik odnosno korisnik poslovne ili stambene zagrade dužan je ukloniti predmete iz stavaka 1. ovoga članka u roku od 2 dana.</w:t>
      </w:r>
    </w:p>
    <w:p w:rsidR="00344B01" w:rsidRPr="003D375F" w:rsidRDefault="00344B01" w:rsidP="00344B01">
      <w:pPr>
        <w:pStyle w:val="Bezproreda"/>
        <w:jc w:val="both"/>
        <w:rPr>
          <w:rFonts w:ascii="Times New Roman" w:hAnsi="Times New Roman"/>
          <w:b/>
          <w:sz w:val="24"/>
          <w:szCs w:val="24"/>
        </w:rPr>
      </w:pPr>
    </w:p>
    <w:p w:rsidR="00344B01" w:rsidRPr="003D375F" w:rsidRDefault="00344B01" w:rsidP="00344B01">
      <w:pPr>
        <w:pStyle w:val="Bezproreda"/>
        <w:jc w:val="both"/>
        <w:rPr>
          <w:rFonts w:ascii="Times New Roman" w:hAnsi="Times New Roman"/>
          <w:b/>
          <w:sz w:val="24"/>
          <w:szCs w:val="24"/>
        </w:rPr>
      </w:pPr>
      <w:r w:rsidRPr="003D375F">
        <w:rPr>
          <w:rFonts w:ascii="Times New Roman" w:hAnsi="Times New Roman"/>
          <w:b/>
          <w:sz w:val="24"/>
          <w:szCs w:val="24"/>
        </w:rPr>
        <w:t xml:space="preserve">7. Kiosci i pokretne naprave </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 xml:space="preserve">Članak </w:t>
      </w:r>
      <w:r>
        <w:rPr>
          <w:rFonts w:ascii="Times New Roman" w:hAnsi="Times New Roman"/>
          <w:sz w:val="24"/>
          <w:szCs w:val="24"/>
        </w:rPr>
        <w:t>35</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Na području Općine mogu se postavljati kiosci i pokretne naprave.</w:t>
      </w:r>
    </w:p>
    <w:p w:rsidR="00344B01" w:rsidRPr="003D375F" w:rsidRDefault="00344B01" w:rsidP="00344B01">
      <w:pPr>
        <w:pStyle w:val="Bezproreda"/>
        <w:ind w:firstLine="708"/>
        <w:jc w:val="both"/>
        <w:rPr>
          <w:rFonts w:ascii="Times New Roman" w:hAnsi="Times New Roman"/>
          <w:sz w:val="24"/>
          <w:szCs w:val="24"/>
        </w:rPr>
      </w:pPr>
      <w:r>
        <w:rPr>
          <w:rFonts w:ascii="Times New Roman" w:hAnsi="Times New Roman"/>
          <w:sz w:val="24"/>
          <w:szCs w:val="24"/>
        </w:rPr>
        <w:t>Postava kioska</w:t>
      </w:r>
      <w:r w:rsidRPr="003D375F">
        <w:rPr>
          <w:rFonts w:ascii="Times New Roman" w:hAnsi="Times New Roman"/>
          <w:sz w:val="24"/>
          <w:szCs w:val="24"/>
        </w:rPr>
        <w:t xml:space="preserve"> te pokretnih naprava </w:t>
      </w:r>
      <w:r>
        <w:rPr>
          <w:rFonts w:ascii="Times New Roman" w:hAnsi="Times New Roman"/>
          <w:sz w:val="24"/>
          <w:szCs w:val="24"/>
        </w:rPr>
        <w:t>dozvoljen</w:t>
      </w:r>
      <w:r w:rsidRPr="003D375F">
        <w:rPr>
          <w:rFonts w:ascii="Times New Roman" w:hAnsi="Times New Roman"/>
          <w:sz w:val="24"/>
          <w:szCs w:val="24"/>
        </w:rPr>
        <w:t>a je uz odobrenj</w:t>
      </w:r>
      <w:r>
        <w:rPr>
          <w:rFonts w:ascii="Times New Roman" w:hAnsi="Times New Roman"/>
          <w:sz w:val="24"/>
          <w:szCs w:val="24"/>
        </w:rPr>
        <w:t>e</w:t>
      </w:r>
      <w:r w:rsidRPr="003D375F">
        <w:rPr>
          <w:rFonts w:ascii="Times New Roman" w:hAnsi="Times New Roman"/>
          <w:sz w:val="24"/>
          <w:szCs w:val="24"/>
        </w:rPr>
        <w:t xml:space="preserve"> Jedinstvenog upravnog odjela na temelju uvjeta ove Odluke i uvjeta drugih Zakona, propisa i odluka kojima se uređuje ova oblast. </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Odobrenjem iz stavka 1. ovog članka određuje se lokacija za postavu, veličina naprave, izgled naprave, način uređenja zauzete površine, rok važenja odobrenja i drugi uvjeti.</w:t>
      </w:r>
      <w:r w:rsidRPr="003D375F">
        <w:rPr>
          <w:rFonts w:ascii="Times New Roman" w:hAnsi="Times New Roman"/>
          <w:sz w:val="24"/>
          <w:szCs w:val="24"/>
        </w:rPr>
        <w:tab/>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36</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Kiosci i pokretne naprave ne smiju sprečavati ili otežavati korištenje zgrada ili drugih objekata kao i zemljišta, ugrožavati sigurnost prometa, te uzrokovati uništavanje javnih zelenih površina. </w:t>
      </w: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37</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Smještaj kioska i pokretnih naprava u blizini križanja mora odgovarati uvjetima o sigurnosti prometa i ne smije svojim položajem smanjivati preglednost i odvijanje prometa.</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38</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Kiosci i pokretne naprave postavljaju se tako da svojim položajem i smještajem što bolje udovolje svrsi i namjeni za koju se postavljaju.</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Kiosci i pokretne naprave mogu se prema svojoj namjeni postavljati samo na onim mjestima gdje uslijed toga neće doći do stvaranja suvišne buke, nečistoće ili ometanja prometa, te gdje se time neće umanjiti estetski i opći izgled tog mjesta.</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Pojedina mjesta na javnim površinama i drugim površinama uz javne površine na kojima je odobrena privremena postava stolova, stolica, suncobrana i slično u svrhu organiziranja otvorenih terasa, moraju biti ograđena pokretnim ogradama i ukrašena zelenilom.</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Kiosci i pokretne naprave kao i njihov okoliš moraju se držati urednim i u ispravnom stanju.</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39</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Ako se kiosci i pokretne naprave postavljaju na površinu koja je u vlasništvu ili na korištenju drugih pravnih ili fizičkih osoba, a neposredno su uz javnu, površinu, podnositelj zahtjeva treba priložiti uz zahtjev i suglasnost vlasnika ili korisnika građevinskog zemljišta.</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lastRenderedPageBreak/>
        <w:t>Članak 40</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Kiosci i pokretne naprave mogu stajati na odobrenom mjestu onoliko vremena koliko je to određeno odobrenjem za postavu, a i kraće ukoliko se na dodijeljenoj lokaciji započnu radovi odobreni od Jedinstvenog upravnog odjela ili za druge potrebe Općine.</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U slučaju da se kiosk ili pokretna naprava treba ukloniti prije isteka vremena iz odobrenja, korisnik naprave ima pravo na zamjensku lokaciju do isteka odobrenog vremena.</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41</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Ukoliko se u kiosku ne obavlja propisana djelatnost 30 dana unutar dozvoljenog roka postave, kiosk se treba ukloniti s mjesta postave, bez prava na zamjensku lokaciju. </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Po isteku vremena korisnik kioska ili pokretne naprave, dužan je bez posebnog poziva, iste ukloniti u odobrenom određenom roku, a najdulje u roku 24 sata ili zatražiti produženje odobrenja Jedinstvenog upravnog odjela Općine.  </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Jedinstveni upravni odjel može produžiti odobreni rok i odrediti novi, ako ustanovi da kiosk ili pokretna naprava ispunjava sve uvjete predviđene odobrenjem i ako nema drugih razloga za uklanjanje kioska ili pokretne naprave.</w:t>
      </w:r>
    </w:p>
    <w:p w:rsidR="00344B01" w:rsidRDefault="00344B01" w:rsidP="00344B01">
      <w:pPr>
        <w:pStyle w:val="Bezproreda"/>
        <w:jc w:val="both"/>
        <w:rPr>
          <w:rFonts w:ascii="Times New Roman" w:hAnsi="Times New Roman"/>
          <w:b/>
          <w:sz w:val="24"/>
          <w:szCs w:val="24"/>
        </w:rPr>
      </w:pPr>
    </w:p>
    <w:p w:rsidR="00344B01" w:rsidRPr="003D375F" w:rsidRDefault="00344B01" w:rsidP="00344B01">
      <w:pPr>
        <w:pStyle w:val="Bezproreda"/>
        <w:jc w:val="both"/>
        <w:rPr>
          <w:rFonts w:ascii="Times New Roman" w:hAnsi="Times New Roman"/>
          <w:b/>
          <w:sz w:val="24"/>
          <w:szCs w:val="24"/>
        </w:rPr>
      </w:pPr>
    </w:p>
    <w:p w:rsidR="00344B01" w:rsidRPr="003D375F" w:rsidRDefault="00344B01" w:rsidP="00344B01">
      <w:pPr>
        <w:pStyle w:val="Bezproreda"/>
        <w:jc w:val="both"/>
        <w:rPr>
          <w:rFonts w:ascii="Times New Roman" w:hAnsi="Times New Roman"/>
          <w:b/>
          <w:sz w:val="24"/>
          <w:szCs w:val="24"/>
        </w:rPr>
      </w:pPr>
      <w:r w:rsidRPr="003D375F">
        <w:rPr>
          <w:rFonts w:ascii="Times New Roman" w:hAnsi="Times New Roman"/>
          <w:b/>
          <w:sz w:val="24"/>
          <w:szCs w:val="24"/>
        </w:rPr>
        <w:t xml:space="preserve">8. Komunalni objekti, uređaji i drugi objekti u općoj uporabi </w:t>
      </w:r>
    </w:p>
    <w:p w:rsidR="00344B01" w:rsidRPr="003D375F" w:rsidRDefault="00344B01" w:rsidP="00344B01">
      <w:pPr>
        <w:pStyle w:val="Bezproreda"/>
        <w:jc w:val="center"/>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42</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Pod komunalnim objektima, uređajima i drugim objektima u općoj uporabi podrazumijevaju se svi objekti i sva pokretna i nepokretna oprema i uređaji koji služe svim stanovnicima, odnosno boljem funkcioniranju naselja, a istima se osobito smatraju: oglasni stupovi, orijent</w:t>
      </w:r>
      <w:r>
        <w:rPr>
          <w:rFonts w:ascii="Times New Roman" w:hAnsi="Times New Roman"/>
          <w:sz w:val="24"/>
          <w:szCs w:val="24"/>
        </w:rPr>
        <w:t>acijski planovi, jarboli i držač</w:t>
      </w:r>
      <w:r w:rsidRPr="003D375F">
        <w:rPr>
          <w:rFonts w:ascii="Times New Roman" w:hAnsi="Times New Roman"/>
          <w:sz w:val="24"/>
          <w:szCs w:val="24"/>
        </w:rPr>
        <w:t>i zastava, samostojeći ormarići električnih i telekomunikacijskih instalacija,</w:t>
      </w:r>
      <w:r w:rsidRPr="005107A7">
        <w:rPr>
          <w:rFonts w:ascii="Times New Roman" w:hAnsi="Times New Roman"/>
        </w:rPr>
        <w:t xml:space="preserve"> </w:t>
      </w:r>
      <w:r w:rsidRPr="005107A7">
        <w:rPr>
          <w:rFonts w:ascii="Times New Roman" w:hAnsi="Times New Roman"/>
          <w:bCs/>
          <w:shd w:val="clear" w:color="auto" w:fill="FFFFFF"/>
        </w:rPr>
        <w:t>nadstrešnice</w:t>
      </w:r>
      <w:r w:rsidRPr="005107A7">
        <w:rPr>
          <w:rFonts w:ascii="Arial" w:hAnsi="Arial" w:cs="Arial"/>
          <w:b/>
          <w:bCs/>
          <w:shd w:val="clear" w:color="auto" w:fill="FFFFFF"/>
        </w:rPr>
        <w:t xml:space="preserve"> </w:t>
      </w:r>
      <w:r w:rsidRPr="003D375F">
        <w:rPr>
          <w:rFonts w:ascii="Times New Roman" w:hAnsi="Times New Roman"/>
          <w:sz w:val="24"/>
          <w:szCs w:val="24"/>
        </w:rPr>
        <w:t>na stajalištima javnog prometa, klupe, stalci za bicikle, oprema dječjih igrališta, posude za odlaganje komunalnog otpada, posude za cvijeće i zelenilo te druga komunalna oprema  uređaji koji služe općoj uporabi.</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 xml:space="preserve">Članak </w:t>
      </w:r>
      <w:r>
        <w:rPr>
          <w:rFonts w:ascii="Times New Roman" w:hAnsi="Times New Roman"/>
          <w:sz w:val="24"/>
          <w:szCs w:val="24"/>
        </w:rPr>
        <w:t>43</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Komunalni objekt ne smiju se prljati, oštećivati, ne smije se po njima pisati, ni na koji drugi način nagrađivati njihov izgled, te se moraju redovno održavati i držati u urednom i ispravnom stanju.</w:t>
      </w:r>
    </w:p>
    <w:p w:rsidR="00344B01" w:rsidRPr="003D375F" w:rsidRDefault="00344B01" w:rsidP="00344B01">
      <w:pPr>
        <w:pStyle w:val="Bezproreda"/>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 xml:space="preserve">Članak </w:t>
      </w:r>
      <w:r>
        <w:rPr>
          <w:rFonts w:ascii="Times New Roman" w:hAnsi="Times New Roman"/>
          <w:sz w:val="24"/>
          <w:szCs w:val="24"/>
        </w:rPr>
        <w:t>44</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Komunalni objekti, uređaji i oprema postavljaju se na području Općine na mjestima koje odredi općinski načelnik. </w:t>
      </w:r>
    </w:p>
    <w:p w:rsidR="00344B01" w:rsidRPr="003D375F" w:rsidRDefault="00344B01" w:rsidP="00344B01">
      <w:pPr>
        <w:pStyle w:val="Bezproreda"/>
        <w:jc w:val="center"/>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 xml:space="preserve">Članak </w:t>
      </w:r>
      <w:r>
        <w:rPr>
          <w:rFonts w:ascii="Times New Roman" w:hAnsi="Times New Roman"/>
          <w:sz w:val="24"/>
          <w:szCs w:val="24"/>
        </w:rPr>
        <w:t>45</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Komunalne objekte, uređaje i opremu na javnim površinama u pravilu postavlja Općina i njezino su vlasništvo.</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Komunalne objekte, uređaje i opremu na javnim površinama, iznimno, mogu postavljati druge fizičke ili pravne osobe temeljem rješenja Jedinstvenog upravnog odjela. </w:t>
      </w:r>
    </w:p>
    <w:p w:rsidR="00344B01" w:rsidRPr="003D375F" w:rsidRDefault="00344B01" w:rsidP="00344B01">
      <w:pPr>
        <w:pStyle w:val="Bezproreda"/>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 xml:space="preserve">Članak </w:t>
      </w:r>
      <w:r>
        <w:rPr>
          <w:rFonts w:ascii="Times New Roman" w:hAnsi="Times New Roman"/>
          <w:sz w:val="24"/>
          <w:szCs w:val="24"/>
        </w:rPr>
        <w:t>46</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Javne prometne površine, pješačke i njima slične površine na javnim zelenim površinama i ostalim javnim površinama moraju biti opremljene sustavom javne rasvjete, a sve sukladno financijskim mogućnostima Općine. </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Javna rasvjeta mora biti funkcionalna, ekološki prihvatljiva i energetski učinkovita sukladno posebnim propisima.</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lastRenderedPageBreak/>
        <w:t>Redovito održavanje opreme i ur</w:t>
      </w:r>
      <w:r>
        <w:rPr>
          <w:rFonts w:ascii="Times New Roman" w:hAnsi="Times New Roman"/>
          <w:sz w:val="24"/>
          <w:szCs w:val="24"/>
        </w:rPr>
        <w:t>e</w:t>
      </w:r>
      <w:r w:rsidRPr="003D375F">
        <w:rPr>
          <w:rFonts w:ascii="Times New Roman" w:hAnsi="Times New Roman"/>
          <w:sz w:val="24"/>
          <w:szCs w:val="24"/>
        </w:rPr>
        <w:t xml:space="preserve">đaja javne </w:t>
      </w:r>
      <w:r>
        <w:rPr>
          <w:rFonts w:ascii="Times New Roman" w:hAnsi="Times New Roman"/>
          <w:sz w:val="24"/>
          <w:szCs w:val="24"/>
        </w:rPr>
        <w:t>rasvjete u stanju fun</w:t>
      </w:r>
      <w:r w:rsidRPr="003D375F">
        <w:rPr>
          <w:rFonts w:ascii="Times New Roman" w:hAnsi="Times New Roman"/>
          <w:sz w:val="24"/>
          <w:szCs w:val="24"/>
        </w:rPr>
        <w:t>kcionalne sposobnosti i ispravnosti (mijenjanje dotrajalih i oštećenih d</w:t>
      </w:r>
      <w:r>
        <w:rPr>
          <w:rFonts w:ascii="Times New Roman" w:hAnsi="Times New Roman"/>
          <w:sz w:val="24"/>
          <w:szCs w:val="24"/>
        </w:rPr>
        <w:t>i</w:t>
      </w:r>
      <w:r w:rsidRPr="003D375F">
        <w:rPr>
          <w:rFonts w:ascii="Times New Roman" w:hAnsi="Times New Roman"/>
          <w:sz w:val="24"/>
          <w:szCs w:val="24"/>
        </w:rPr>
        <w:t>jelova žarulja i slično) dužna je obavljati fizička ili pravna osoba kojoj je Općina povjerila te poslove.</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Javna rasvjeta, u pravilu mora svijetliti sukladno vremenskim postavkama uz uvažavanje provođenja mjera uštede električne energije. </w:t>
      </w:r>
    </w:p>
    <w:p w:rsidR="00344B01" w:rsidRPr="003D375F" w:rsidRDefault="00344B01" w:rsidP="00344B01">
      <w:pPr>
        <w:pStyle w:val="Bezproreda"/>
        <w:jc w:val="both"/>
        <w:rPr>
          <w:rFonts w:ascii="Times New Roman" w:hAnsi="Times New Roman"/>
          <w:b/>
          <w:sz w:val="24"/>
          <w:szCs w:val="24"/>
        </w:rPr>
      </w:pPr>
    </w:p>
    <w:p w:rsidR="00344B01" w:rsidRPr="003D375F" w:rsidRDefault="00344B01" w:rsidP="003F68F0">
      <w:pPr>
        <w:pStyle w:val="Bezproreda"/>
        <w:numPr>
          <w:ilvl w:val="0"/>
          <w:numId w:val="17"/>
        </w:numPr>
        <w:jc w:val="both"/>
        <w:rPr>
          <w:rFonts w:ascii="Times New Roman" w:hAnsi="Times New Roman"/>
          <w:b/>
          <w:sz w:val="24"/>
          <w:szCs w:val="24"/>
        </w:rPr>
      </w:pPr>
      <w:r w:rsidRPr="003D375F">
        <w:rPr>
          <w:rFonts w:ascii="Times New Roman" w:hAnsi="Times New Roman"/>
          <w:b/>
          <w:sz w:val="24"/>
          <w:szCs w:val="24"/>
        </w:rPr>
        <w:t xml:space="preserve">Stajališta, ugibališta, parkirališta, sajmišta i groblja </w:t>
      </w:r>
    </w:p>
    <w:p w:rsidR="00344B01" w:rsidRPr="003D375F" w:rsidRDefault="00344B01" w:rsidP="00344B01">
      <w:pPr>
        <w:pStyle w:val="Bezproreda"/>
        <w:jc w:val="both"/>
        <w:rPr>
          <w:rFonts w:ascii="Times New Roman" w:hAnsi="Times New Roman"/>
          <w:b/>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47</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Lokacije autobusnih stajališta i ugibališta određuju se po posebnom propisu u skladu s potrebama građana. </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Stajališta autobusnog prometa moraju u pravilu biti natkrivena i opremljena klupama. Stajališta se moraju održavati urednim i u ispravnom stanju, a svako oštećenje na istima mora se ukloniti u najkraćem mogućem roku. </w:t>
      </w:r>
    </w:p>
    <w:p w:rsidR="00344B01" w:rsidRPr="003D375F" w:rsidRDefault="00344B01" w:rsidP="00344B01">
      <w:pPr>
        <w:pStyle w:val="Bezproreda"/>
        <w:jc w:val="center"/>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48</w:t>
      </w:r>
      <w:r w:rsidRPr="003D375F">
        <w:rPr>
          <w:rFonts w:ascii="Times New Roman" w:hAnsi="Times New Roman"/>
          <w:sz w:val="24"/>
          <w:szCs w:val="24"/>
        </w:rPr>
        <w:t>.</w:t>
      </w:r>
    </w:p>
    <w:p w:rsidR="00344B01" w:rsidRPr="003D375F" w:rsidRDefault="00344B01" w:rsidP="00344B01">
      <w:pPr>
        <w:shd w:val="clear" w:color="auto" w:fill="FFFFFF"/>
        <w:spacing w:after="0" w:line="240" w:lineRule="auto"/>
        <w:ind w:firstLine="708"/>
        <w:jc w:val="both"/>
        <w:rPr>
          <w:rFonts w:ascii="Times New Roman" w:eastAsia="Times New Roman" w:hAnsi="Times New Roman" w:cs="Times New Roman"/>
          <w:sz w:val="24"/>
          <w:szCs w:val="24"/>
          <w:lang w:eastAsia="hr-HR"/>
        </w:rPr>
      </w:pPr>
      <w:r w:rsidRPr="003D375F">
        <w:rPr>
          <w:rFonts w:ascii="Times New Roman" w:eastAsia="Times New Roman" w:hAnsi="Times New Roman" w:cs="Times New Roman"/>
          <w:sz w:val="24"/>
          <w:szCs w:val="24"/>
          <w:lang w:eastAsia="hr-HR"/>
        </w:rPr>
        <w:t>Javna parkirališta moraju biti stalno održavana te propisno označena.</w:t>
      </w:r>
    </w:p>
    <w:p w:rsidR="00344B01" w:rsidRPr="003D375F" w:rsidRDefault="00344B01" w:rsidP="00344B01">
      <w:pPr>
        <w:shd w:val="clear" w:color="auto" w:fill="FFFFFF"/>
        <w:spacing w:after="0" w:line="240" w:lineRule="auto"/>
        <w:ind w:firstLine="708"/>
        <w:jc w:val="both"/>
        <w:rPr>
          <w:rFonts w:ascii="Verdana" w:eastAsia="Times New Roman" w:hAnsi="Verdana" w:cs="Times New Roman"/>
          <w:color w:val="333333"/>
          <w:sz w:val="17"/>
          <w:szCs w:val="17"/>
          <w:lang w:eastAsia="hr-HR"/>
        </w:rPr>
      </w:pPr>
      <w:r w:rsidRPr="003D375F">
        <w:rPr>
          <w:rFonts w:ascii="Times New Roman" w:eastAsia="Times New Roman" w:hAnsi="Times New Roman" w:cs="Times New Roman"/>
          <w:sz w:val="24"/>
          <w:szCs w:val="24"/>
          <w:lang w:eastAsia="hr-HR"/>
        </w:rPr>
        <w:t>O uređenju i održavanju javnih parkirališta brine Općina ili fizička ili pravna osoba kojoj je Općina povjerila poslove uređenja i održavanja parkirališta</w:t>
      </w:r>
      <w:r w:rsidRPr="003D375F">
        <w:rPr>
          <w:rFonts w:ascii="Verdana" w:eastAsia="Times New Roman" w:hAnsi="Verdana" w:cs="Times New Roman"/>
          <w:color w:val="333333"/>
          <w:sz w:val="17"/>
          <w:szCs w:val="17"/>
          <w:lang w:eastAsia="hr-HR"/>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Parkirališta uz ugostiteljske objekte, trgovačke centre i objekte drugih namjena mora redovito održavati u čistom i urednom stanju vlasnik, odnosno korisnik poslovnog objekta.</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Članak</w:t>
      </w:r>
      <w:r>
        <w:rPr>
          <w:rFonts w:ascii="Times New Roman" w:hAnsi="Times New Roman"/>
          <w:sz w:val="24"/>
          <w:szCs w:val="24"/>
        </w:rPr>
        <w:t xml:space="preserve"> 49</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Izričito je zabranjeno parkiranje automobila na površini nam</w:t>
      </w:r>
      <w:r>
        <w:rPr>
          <w:rFonts w:ascii="Times New Roman" w:hAnsi="Times New Roman"/>
          <w:sz w:val="24"/>
          <w:szCs w:val="24"/>
        </w:rPr>
        <w:t>ijenjenoj za prolaz pješaka, vatrogasnim i evakuacijskim putevima.</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shd w:val="clear" w:color="auto" w:fill="FFFFFF"/>
        <w:spacing w:after="0" w:line="240" w:lineRule="auto"/>
        <w:rPr>
          <w:rFonts w:ascii="Times New Roman" w:eastAsia="Times New Roman" w:hAnsi="Times New Roman" w:cs="Times New Roman"/>
          <w:sz w:val="24"/>
          <w:szCs w:val="24"/>
          <w:lang w:eastAsia="hr-HR"/>
        </w:rPr>
      </w:pPr>
      <w:r w:rsidRPr="003D375F">
        <w:rPr>
          <w:rFonts w:ascii="Verdana" w:eastAsia="Times New Roman" w:hAnsi="Verdana" w:cs="Times New Roman"/>
          <w:b/>
          <w:bCs/>
          <w:color w:val="333333"/>
          <w:sz w:val="17"/>
          <w:szCs w:val="17"/>
          <w:lang w:eastAsia="hr-HR"/>
        </w:rPr>
        <w:t> </w:t>
      </w:r>
    </w:p>
    <w:p w:rsidR="00344B01" w:rsidRPr="003D375F" w:rsidRDefault="00344B01" w:rsidP="00344B01">
      <w:pPr>
        <w:spacing w:after="0" w:line="240" w:lineRule="auto"/>
        <w:jc w:val="center"/>
        <w:rPr>
          <w:rFonts w:ascii="Times New Roman" w:eastAsia="Times New Roman" w:hAnsi="Times New Roman" w:cs="Times New Roman"/>
          <w:bCs/>
          <w:sz w:val="24"/>
          <w:szCs w:val="24"/>
          <w:shd w:val="clear" w:color="auto" w:fill="FFFFFF"/>
          <w:lang w:eastAsia="hr-HR"/>
        </w:rPr>
      </w:pPr>
      <w:r w:rsidRPr="003D375F">
        <w:rPr>
          <w:rFonts w:ascii="Times New Roman" w:eastAsia="Times New Roman" w:hAnsi="Times New Roman" w:cs="Times New Roman"/>
          <w:bCs/>
          <w:sz w:val="24"/>
          <w:szCs w:val="24"/>
          <w:shd w:val="clear" w:color="auto" w:fill="FFFFFF"/>
          <w:lang w:eastAsia="hr-HR"/>
        </w:rPr>
        <w:t>Članak 5</w:t>
      </w:r>
      <w:r>
        <w:rPr>
          <w:rFonts w:ascii="Times New Roman" w:eastAsia="Times New Roman" w:hAnsi="Times New Roman" w:cs="Times New Roman"/>
          <w:bCs/>
          <w:sz w:val="24"/>
          <w:szCs w:val="24"/>
          <w:shd w:val="clear" w:color="auto" w:fill="FFFFFF"/>
          <w:lang w:eastAsia="hr-HR"/>
        </w:rPr>
        <w:t>0</w:t>
      </w:r>
      <w:r w:rsidRPr="003D375F">
        <w:rPr>
          <w:rFonts w:ascii="Times New Roman" w:eastAsia="Times New Roman" w:hAnsi="Times New Roman" w:cs="Times New Roman"/>
          <w:bCs/>
          <w:sz w:val="24"/>
          <w:szCs w:val="24"/>
          <w:shd w:val="clear" w:color="auto" w:fill="FFFFFF"/>
          <w:lang w:eastAsia="hr-HR"/>
        </w:rPr>
        <w:t>.</w:t>
      </w:r>
    </w:p>
    <w:p w:rsidR="00344B01" w:rsidRPr="003D375F" w:rsidRDefault="00344B01" w:rsidP="00344B01">
      <w:pPr>
        <w:shd w:val="clear" w:color="auto" w:fill="FFFFFF"/>
        <w:spacing w:after="0" w:line="240" w:lineRule="auto"/>
        <w:ind w:firstLine="708"/>
        <w:jc w:val="both"/>
        <w:rPr>
          <w:rFonts w:ascii="Times New Roman" w:eastAsia="Times New Roman" w:hAnsi="Times New Roman" w:cs="Times New Roman"/>
          <w:sz w:val="24"/>
          <w:szCs w:val="24"/>
          <w:lang w:eastAsia="hr-HR"/>
        </w:rPr>
      </w:pPr>
      <w:r w:rsidRPr="003D375F">
        <w:rPr>
          <w:rFonts w:ascii="Times New Roman" w:eastAsia="Times New Roman" w:hAnsi="Times New Roman" w:cs="Times New Roman"/>
          <w:sz w:val="24"/>
          <w:szCs w:val="24"/>
          <w:lang w:eastAsia="hr-HR"/>
        </w:rPr>
        <w:t>Na prigodnim sajmovima obavlja se promet poljoprivrednim, prehrambenim i drugim proizvodima u skladu s odredbama posebne odluke Općine.</w:t>
      </w:r>
    </w:p>
    <w:p w:rsidR="00344B01" w:rsidRPr="003D375F" w:rsidRDefault="00344B01" w:rsidP="00344B01">
      <w:pPr>
        <w:shd w:val="clear" w:color="auto" w:fill="FFFFFF"/>
        <w:spacing w:after="0" w:line="240" w:lineRule="auto"/>
        <w:ind w:firstLine="708"/>
        <w:jc w:val="both"/>
        <w:rPr>
          <w:rFonts w:ascii="Times New Roman" w:eastAsia="Times New Roman" w:hAnsi="Times New Roman" w:cs="Times New Roman"/>
          <w:sz w:val="24"/>
          <w:szCs w:val="24"/>
          <w:lang w:eastAsia="hr-HR"/>
        </w:rPr>
      </w:pPr>
      <w:r w:rsidRPr="003D375F">
        <w:rPr>
          <w:rFonts w:ascii="Times New Roman" w:eastAsia="Times New Roman" w:hAnsi="Times New Roman" w:cs="Times New Roman"/>
          <w:sz w:val="24"/>
          <w:szCs w:val="24"/>
          <w:lang w:eastAsia="hr-HR"/>
        </w:rPr>
        <w:t xml:space="preserve">Pravna ili fizička osoba koja </w:t>
      </w:r>
      <w:r>
        <w:rPr>
          <w:rFonts w:ascii="Times New Roman" w:eastAsia="Times New Roman" w:hAnsi="Times New Roman" w:cs="Times New Roman"/>
          <w:sz w:val="24"/>
          <w:szCs w:val="24"/>
          <w:lang w:eastAsia="hr-HR"/>
        </w:rPr>
        <w:t xml:space="preserve">obavlja djelatnost </w:t>
      </w:r>
      <w:r w:rsidRPr="003D375F">
        <w:rPr>
          <w:rFonts w:ascii="Times New Roman" w:eastAsia="Times New Roman" w:hAnsi="Times New Roman" w:cs="Times New Roman"/>
          <w:sz w:val="24"/>
          <w:szCs w:val="24"/>
          <w:lang w:eastAsia="hr-HR"/>
        </w:rPr>
        <w:t>na sajmovima mora prostor održavati urednim i čistim.</w:t>
      </w:r>
    </w:p>
    <w:p w:rsidR="00344B01" w:rsidRPr="003D375F" w:rsidRDefault="00344B01" w:rsidP="00344B01">
      <w:pPr>
        <w:shd w:val="clear" w:color="auto" w:fill="FFFFFF"/>
        <w:spacing w:after="0" w:line="240" w:lineRule="auto"/>
        <w:jc w:val="center"/>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Članak 51</w:t>
      </w:r>
      <w:r w:rsidRPr="003D375F">
        <w:rPr>
          <w:rFonts w:ascii="Times New Roman" w:eastAsia="Times New Roman" w:hAnsi="Times New Roman" w:cs="Times New Roman"/>
          <w:bCs/>
          <w:sz w:val="24"/>
          <w:szCs w:val="24"/>
          <w:lang w:eastAsia="hr-HR"/>
        </w:rPr>
        <w:t>.</w:t>
      </w:r>
    </w:p>
    <w:p w:rsidR="00344B01" w:rsidRPr="003D375F" w:rsidRDefault="00344B01" w:rsidP="00344B01">
      <w:pPr>
        <w:shd w:val="clear" w:color="auto" w:fill="FFFFFF"/>
        <w:spacing w:after="0" w:line="240" w:lineRule="auto"/>
        <w:ind w:firstLine="708"/>
        <w:jc w:val="both"/>
        <w:rPr>
          <w:rFonts w:ascii="Times New Roman" w:eastAsia="Times New Roman" w:hAnsi="Times New Roman" w:cs="Times New Roman"/>
          <w:sz w:val="24"/>
          <w:szCs w:val="24"/>
          <w:lang w:eastAsia="hr-HR"/>
        </w:rPr>
      </w:pPr>
      <w:r w:rsidRPr="003D375F">
        <w:rPr>
          <w:rFonts w:ascii="Times New Roman" w:eastAsia="Times New Roman" w:hAnsi="Times New Roman" w:cs="Times New Roman"/>
          <w:sz w:val="24"/>
          <w:szCs w:val="24"/>
          <w:lang w:eastAsia="hr-HR"/>
        </w:rPr>
        <w:t xml:space="preserve">Zabranjeno je prodavanje ili izlaganje poljoprivrednih i prehrambenih i drugih proizvoda izvan prostora sajmova bez odobrenja Jedinstvenog upravnog odjela. </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Čla</w:t>
      </w:r>
      <w:r>
        <w:rPr>
          <w:rFonts w:ascii="Times New Roman" w:hAnsi="Times New Roman"/>
          <w:sz w:val="24"/>
          <w:szCs w:val="24"/>
        </w:rPr>
        <w:t>nak 52</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Na sajmištima mogu se postavljati kiosci i druge naprave sukladno ovoj odluci i posebnim propisima.</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Vlasnici, odnosno korisnici kioska, klupa, suncobrana, tendi, ručnih kolica i sličnih naprava na sajmištima moraju ih održavati urednima i funkcionalno ispravnima.</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Člana</w:t>
      </w:r>
      <w:r>
        <w:rPr>
          <w:rFonts w:ascii="Times New Roman" w:hAnsi="Times New Roman"/>
          <w:sz w:val="24"/>
          <w:szCs w:val="24"/>
        </w:rPr>
        <w:t>k 53</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Pravna osoba ili fizička osoba kojoj je Općina povjerila upravljanje grobljem na svojem području mora ga održavati čistima i urednima.</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Održavanje groblja, grobnih mjesta i nadgrobnih spomenika uređuje se posebnim propisima.</w:t>
      </w:r>
    </w:p>
    <w:p w:rsidR="00344B01" w:rsidRPr="003D375F" w:rsidRDefault="00344B01" w:rsidP="00344B01">
      <w:pPr>
        <w:pStyle w:val="Bezproreda"/>
        <w:jc w:val="both"/>
        <w:rPr>
          <w:rFonts w:ascii="Times New Roman" w:hAnsi="Times New Roman"/>
          <w:b/>
          <w:sz w:val="24"/>
          <w:szCs w:val="24"/>
        </w:rPr>
      </w:pPr>
    </w:p>
    <w:p w:rsidR="00344B01" w:rsidRPr="003D375F" w:rsidRDefault="00344B01" w:rsidP="00344B01">
      <w:pPr>
        <w:pStyle w:val="Bezproreda"/>
        <w:jc w:val="both"/>
        <w:rPr>
          <w:rFonts w:ascii="Times New Roman" w:hAnsi="Times New Roman"/>
          <w:b/>
          <w:sz w:val="24"/>
          <w:szCs w:val="24"/>
        </w:rPr>
      </w:pPr>
      <w:r w:rsidRPr="003D375F">
        <w:rPr>
          <w:rFonts w:ascii="Times New Roman" w:hAnsi="Times New Roman"/>
          <w:b/>
          <w:sz w:val="24"/>
          <w:szCs w:val="24"/>
        </w:rPr>
        <w:t xml:space="preserve">III. Održavanje čistoće, uređenja i korištenja javnih površina  </w:t>
      </w:r>
    </w:p>
    <w:p w:rsidR="00344B01" w:rsidRPr="003D375F" w:rsidRDefault="00344B01" w:rsidP="00344B01">
      <w:pPr>
        <w:pStyle w:val="Bezproreda"/>
        <w:jc w:val="both"/>
        <w:rPr>
          <w:rFonts w:ascii="Times New Roman" w:hAnsi="Times New Roman"/>
          <w:b/>
          <w:sz w:val="24"/>
          <w:szCs w:val="24"/>
        </w:rPr>
      </w:pP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54</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Javne površine moraju biti uredne i čiste i služiti svrsi za koju su namijenjene.</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55</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Pravna osoba ili fizička osoba kojoj je Općina povjerila obavljanje komunalne djelatnosti održavanja čistoće javnih površina dužna ih je redovno i izvanredno održavati i čistiti sukladno programu održavanja komunalne infrastrukture na području Općine koji donosi Općinsko vijeće.</w:t>
      </w: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56</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Izvanredno čišćenje javnih površina određuje općinski načelnik ako su zbog vremenskih nepogoda, više sile ili drugih razloga javne površine prekomjerno onečišćene.</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57</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Pravna osoba ili fizička osoba koja obavlja djelatnost zbog koje dolazi do onečišćavanja javnih površina, dužna ih je redovito čistiti ili osigurati njihovo čišćenje.</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Vlasnik, odnosno korisnik sportskih ili rekreacijskih objekata, igrališta, organizator javnih skupova, javnih priredaba i korisnik javnih površina na kojima su postavljeni privremeni objekti (kiosci i slično), obvezan je čistiti javne površine koje služe kao pristup tim objektima ili za postavljanje objekata.</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Vlasnik ili korisnik iz stavka 2. ovoga članka dužan je odmah po završetku javne priredbe ili događanja javnu površinu očisti. </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Ako vlasnik ili korisnik ne postupi sukladno stavku 3. ovoga članka, komunalni redar naredit će mu rješenjem čišćenje javnih površina.</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Ako vlasnik, odnosno korisnik ne postupi po rješenju iz stavka 4. ovog članka, Općina će provesti izvršenje rješenja samostalno ili putem treće osobe na odgovornost i trošak vlasnika odnosno korisnika.</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58</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Za istovar, smještaj i utovar građevnog materijala, postavu kontejnera za potrebe gradilišta, podizanje građevinskih skela i ograda gradilišta za sanaciju i rekonstrukciju ili zaštitu od padanja dijelova fasada i slične građevinske radove ili gradnju objekta može se, u skladu s propisima o sigurnosti prometa, privremeno koristiti javne površine i druge površine uz nju.</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Javnoprometne površine mogu se koristiti za radove iz stavka 1. ovoga članka na temelju odobrenja Jedinstvenog upravnog odjela uz propisivanja uvjeta i načina korištenja istih. </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Ako se za radove iz stavka 1. ovoga članka koristi javna zelena površina ili neizgrađeno građevinsko zemljište u vlasništvu Općine, rješenje o korištenju površine donosi Jedinstveni upravni odjel. </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 xml:space="preserve">Članak </w:t>
      </w:r>
      <w:r>
        <w:rPr>
          <w:rFonts w:ascii="Times New Roman" w:hAnsi="Times New Roman"/>
          <w:sz w:val="24"/>
          <w:szCs w:val="24"/>
        </w:rPr>
        <w:t>59</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Privremeno korištenje javne površine iz članka 64. ove odluke odobrava se do 12 mjeseci, uz mogućnost ponovnog produženja ako to radovi zahtijevaju.</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O korištenju javne površine za postavljanje građevinske skele dulje od 12 mjeseci odlučuje općinski načelnik. </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60</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Ako se s radovima na objektu ne započne u roku od sedam dana od dana postavljanja građevinske skele ili ako se na vrijeme duže od 30 dana zaustavi gradnja, izvođač je dužan skelu i drugi materijal odmah ukloniti s javne površine.</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lastRenderedPageBreak/>
        <w:t>Ako podnositelj zahtjeva ne postupi sukladno stavku 1. ovoga članka, komunalni redar naredit će rješenjem uklanjanje građevinske skele i drugog materijala.</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61</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Prigodom izvođenj</w:t>
      </w:r>
      <w:r>
        <w:rPr>
          <w:rFonts w:ascii="Times New Roman" w:hAnsi="Times New Roman"/>
          <w:sz w:val="24"/>
          <w:szCs w:val="24"/>
        </w:rPr>
        <w:t>a radova iz članka 64</w:t>
      </w:r>
      <w:r w:rsidRPr="003D375F">
        <w:rPr>
          <w:rFonts w:ascii="Times New Roman" w:hAnsi="Times New Roman"/>
          <w:sz w:val="24"/>
          <w:szCs w:val="24"/>
        </w:rPr>
        <w:t>. stavka 1. ove odluke, izvođač mora poduzimati mjere sprečavanja onečišćavanja javnih površina, a osobito:</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čistiti, odnosno osigurati čišćenje javnoprometne površine oko gradilišta od svih vrsta građevnog i drugih materijala, blata i slično, a taloženje kojih je na javnim površinama posljedica izvođenja radova;</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polijevati trošni materijal za vrijeme rušenja građevinskih objekata kako bi se spriječilo stvaranje prašine;</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čistiti ulične slivnike u neposrednoj blizini mjesta na kojima se radovi izvode;</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deponirati građevni materijal u okviru gradilišta tako da se ne ometa promet i slobodno otjecanje vode te da se materijal ne raznosi po javnim površinama.</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62</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Izvođač je dužan, najkasnije 24 sata nakon završetka radova i uklanjanja opreme, obavijestiti komunalno redarstvo da mu zauzeta površina više nije potrebna.</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Nakon završetka radova izvođač je dužan zauzetu površinu ostaviti u stanju u kakvom je bila prije izvođenja radova.</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Komunalni redar pregledat će korištenu javnu površinu i ako utvrdi da postoji kakvo oštećenje, naredit će izvođaču dovođenje korištene površine u prvobitno stanje u roku od 48 sati.</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Ako izvođač radova, u roku iz stavka 3. ovoga članka, ne postupi po rješenju komunalnog redara, rješenje će izvršiti Općina samostalno ili putem treće osobe na odgovornost i trošak izvođača radova.</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63</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Na javne površine postavljaju se kante za otpatke. </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Kante za otpatke na javnim površinama postavlja Općina. </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Pravna ili fizička osoba kojoj je Općina povjerila poslove održavanja javnih površina dužna  je kante za otpatke održavati čistima i funkcionalno ispravnima.</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Iznimno od stavka 2. ovog članka temeljem odluke općinskog načelnika kante za otpatke na javne površine mogu postavljati i druge osobe. </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64</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Kante za otpatke mogu se postaviti na stupovima, ogradama uz nogostupe, samostojećim postoljima.</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Zabranjeno je postavljanje kanti za otpatke na stupove na kojima se nalaze prometni znakovi, stupove javne rasvjete, drveća i jarbole za isticanje zastava, te na drugim mjestima na kojima bi narušavali izgled naselja, zgrada ili bi ometale promet.</w:t>
      </w:r>
    </w:p>
    <w:p w:rsidR="00344B01" w:rsidRPr="003D375F" w:rsidRDefault="00344B01" w:rsidP="00344B01">
      <w:pPr>
        <w:pStyle w:val="Bezproreda"/>
        <w:jc w:val="center"/>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65</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Zabranjeno je odlaganje komunalnog otpada iz domaćinstava u kante za otpatke postavljene na javnim površinama za prikupljanje otpadaka prolaznika ili pored njih.</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66</w:t>
      </w:r>
      <w:r w:rsidRPr="003D375F">
        <w:rPr>
          <w:rFonts w:ascii="Times New Roman" w:hAnsi="Times New Roman"/>
          <w:sz w:val="24"/>
          <w:szCs w:val="24"/>
        </w:rPr>
        <w:t>.</w:t>
      </w:r>
    </w:p>
    <w:p w:rsidR="00344B01" w:rsidRPr="003D375F" w:rsidRDefault="00344B01" w:rsidP="00344B01">
      <w:pPr>
        <w:pStyle w:val="Bezproreda"/>
        <w:jc w:val="both"/>
        <w:rPr>
          <w:rFonts w:ascii="Times New Roman" w:hAnsi="Times New Roman"/>
          <w:sz w:val="24"/>
          <w:szCs w:val="24"/>
        </w:rPr>
      </w:pPr>
      <w:r w:rsidRPr="003D375F">
        <w:rPr>
          <w:rFonts w:ascii="Times New Roman" w:hAnsi="Times New Roman"/>
          <w:sz w:val="24"/>
          <w:szCs w:val="24"/>
        </w:rPr>
        <w:t>Na javnim površinama zabranjeno je:</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bacati goruće predmete u kante za otpatke ili spremnike za odvojeno prikupljanje otpada te paliti otpad;</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lastRenderedPageBreak/>
        <w:t>neovlašteno postavljati ili oštećivati kante za otpatke ili spremnike za odvojeno prikupljanje otpada i rasipati komunalni otpad te onečišćivati prostor oko istih;</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onemogućavati pristup vozilu za otpad do mjesta na kojem se nalaze spremnici za odvojeno prikupljanje otpada;</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popravljati, servisirati ili prati vozila na javnim površinama;</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ispuštati otpadne vode;</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ostavljati vozila bez registarskih pločica, odnosno neregistrirana vozila, lake teretne prikolice, kamp-prikolice i druga priključna vozila, vozila oštećena u sudaru i olupine vozila;</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onečišćavati javne površine bacanjem ili ostavljanjem reklamnih i drugih letaka na vozilima i predmetima na javnim površinama;</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obavljati radnje kojima se onečišćuju javne površine ili propuštati obavljanje radnji kojima se sprječava onečišćenje javnih površina.</w:t>
      </w:r>
    </w:p>
    <w:p w:rsidR="00344B01" w:rsidRPr="003D375F" w:rsidRDefault="00344B01" w:rsidP="00344B01">
      <w:pPr>
        <w:pStyle w:val="Bezproreda"/>
        <w:ind w:firstLine="360"/>
        <w:jc w:val="both"/>
        <w:rPr>
          <w:rFonts w:ascii="Times New Roman" w:hAnsi="Times New Roman"/>
          <w:sz w:val="24"/>
          <w:szCs w:val="24"/>
        </w:rPr>
      </w:pPr>
      <w:r w:rsidRPr="003D375F">
        <w:rPr>
          <w:rFonts w:ascii="Times New Roman" w:hAnsi="Times New Roman"/>
          <w:sz w:val="24"/>
          <w:szCs w:val="24"/>
        </w:rPr>
        <w:t>Zabranjeno je po javnim površinama crtati i pisati poruke ili tekstove bez rješenja Jedinstvenog upravnog odjela osim prometne signalizacije sukladno posebnim propisima.</w:t>
      </w:r>
    </w:p>
    <w:p w:rsidR="00344B01" w:rsidRPr="003D375F" w:rsidRDefault="00344B01" w:rsidP="00344B01">
      <w:pPr>
        <w:pStyle w:val="Bezproreda"/>
        <w:jc w:val="both"/>
        <w:rPr>
          <w:rFonts w:ascii="Times New Roman" w:hAnsi="Times New Roman"/>
          <w:b/>
          <w:sz w:val="24"/>
          <w:szCs w:val="24"/>
        </w:rPr>
      </w:pPr>
    </w:p>
    <w:p w:rsidR="00344B01" w:rsidRPr="003D375F" w:rsidRDefault="00344B01" w:rsidP="003F68F0">
      <w:pPr>
        <w:pStyle w:val="Bezproreda"/>
        <w:numPr>
          <w:ilvl w:val="0"/>
          <w:numId w:val="19"/>
        </w:numPr>
        <w:jc w:val="both"/>
        <w:rPr>
          <w:rFonts w:ascii="Times New Roman" w:hAnsi="Times New Roman"/>
          <w:b/>
          <w:sz w:val="24"/>
          <w:szCs w:val="24"/>
        </w:rPr>
      </w:pPr>
      <w:r w:rsidRPr="003D375F">
        <w:rPr>
          <w:rFonts w:ascii="Times New Roman" w:hAnsi="Times New Roman"/>
          <w:b/>
          <w:sz w:val="24"/>
          <w:szCs w:val="24"/>
        </w:rPr>
        <w:t xml:space="preserve">Javne zelene površine </w:t>
      </w: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Člana</w:t>
      </w:r>
      <w:r>
        <w:rPr>
          <w:rFonts w:ascii="Times New Roman" w:hAnsi="Times New Roman"/>
          <w:sz w:val="24"/>
          <w:szCs w:val="24"/>
        </w:rPr>
        <w:t>k 67</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Javne zelene površine moraju se redovno održavati, čistiti i uređivati sukladno programu održavanja komunalne infrastrukture na području Općine koji donosi Općinsko vijeće.</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Javne zelene površine održava i uređuje pravna osoba ili fizička osoba kojoj je to Općina povjerila.</w:t>
      </w:r>
    </w:p>
    <w:p w:rsidR="00344B01" w:rsidRPr="003D375F" w:rsidRDefault="00344B01" w:rsidP="00344B01">
      <w:pPr>
        <w:pStyle w:val="Bezproreda"/>
        <w:jc w:val="center"/>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68</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Pravna osoba ili fizička osoba koja koristi, upravlja ili gospodari sportskim, rekreacijskim i drugim sličnim objektima</w:t>
      </w:r>
      <w:r>
        <w:rPr>
          <w:rFonts w:ascii="Times New Roman" w:hAnsi="Times New Roman"/>
          <w:sz w:val="24"/>
          <w:szCs w:val="24"/>
        </w:rPr>
        <w:t>, grobljima,</w:t>
      </w:r>
      <w:r w:rsidRPr="003D375F">
        <w:rPr>
          <w:rFonts w:ascii="Times New Roman" w:hAnsi="Times New Roman"/>
          <w:sz w:val="24"/>
          <w:szCs w:val="24"/>
        </w:rPr>
        <w:t xml:space="preserve"> potocima i sličnim površinama mora ih održavati urednima, čistima i redovno održavati zelenu površinu unutar tih prostora, te brinuti se za njezinu zaštitu i obnovu.</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Pravna osoba ili fizička osoba koja koristi, upravlja ili gospodari površinama iz stavka 1. ovoga članka mora objekte i uređaje na njima održavati urednima i funkcionalno ispravnima.</w:t>
      </w:r>
    </w:p>
    <w:p w:rsidR="00344B01" w:rsidRPr="003D375F" w:rsidRDefault="00344B01" w:rsidP="00344B01">
      <w:pPr>
        <w:pStyle w:val="Bezproreda"/>
        <w:jc w:val="center"/>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69</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Vlasnici, odnosno korisnici zemljišta uz ulice i putove, dužni su čistiti i održavati odvodne jarke te izgraditi i održavati prijelaze preko odvodnog jarka.</w:t>
      </w:r>
    </w:p>
    <w:p w:rsidR="00344B01" w:rsidRPr="003D375F" w:rsidRDefault="00344B01" w:rsidP="00344B01">
      <w:pPr>
        <w:pStyle w:val="Bezproreda"/>
        <w:ind w:firstLine="708"/>
        <w:jc w:val="both"/>
        <w:rPr>
          <w:rFonts w:ascii="Times New Roman" w:hAnsi="Times New Roman"/>
          <w:sz w:val="24"/>
          <w:szCs w:val="24"/>
        </w:rPr>
      </w:pPr>
      <w:r w:rsidRPr="00FD04A6">
        <w:rPr>
          <w:rFonts w:ascii="Times New Roman" w:hAnsi="Times New Roman"/>
          <w:sz w:val="24"/>
          <w:szCs w:val="24"/>
        </w:rPr>
        <w:t xml:space="preserve">Vlasnici, odnosno korisnici prijelaza preko odvodnih jaraka iste mogu </w:t>
      </w:r>
      <w:proofErr w:type="spellStart"/>
      <w:r w:rsidRPr="00FD04A6">
        <w:rPr>
          <w:rFonts w:ascii="Times New Roman" w:hAnsi="Times New Roman"/>
          <w:sz w:val="24"/>
          <w:szCs w:val="24"/>
        </w:rPr>
        <w:t>zacjevljivati</w:t>
      </w:r>
      <w:proofErr w:type="spellEnd"/>
      <w:r w:rsidRPr="00FD04A6">
        <w:rPr>
          <w:rFonts w:ascii="Times New Roman" w:hAnsi="Times New Roman"/>
          <w:sz w:val="24"/>
          <w:szCs w:val="24"/>
        </w:rPr>
        <w:t xml:space="preserve"> jedino uz suglasnost Jedinstvenog upravnog odjela.</w:t>
      </w:r>
      <w:r w:rsidRPr="003D375F">
        <w:rPr>
          <w:rFonts w:ascii="Times New Roman" w:hAnsi="Times New Roman"/>
          <w:sz w:val="24"/>
          <w:szCs w:val="24"/>
        </w:rPr>
        <w:t xml:space="preserve"> </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70</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Klupe, koševi za otpatke, zaštitni elementi i druga </w:t>
      </w:r>
      <w:proofErr w:type="spellStart"/>
      <w:r w:rsidRPr="003D375F">
        <w:rPr>
          <w:rFonts w:ascii="Times New Roman" w:hAnsi="Times New Roman"/>
          <w:sz w:val="24"/>
          <w:szCs w:val="24"/>
        </w:rPr>
        <w:t>parkovna</w:t>
      </w:r>
      <w:proofErr w:type="spellEnd"/>
      <w:r w:rsidRPr="003D375F">
        <w:rPr>
          <w:rFonts w:ascii="Times New Roman" w:hAnsi="Times New Roman"/>
          <w:sz w:val="24"/>
          <w:szCs w:val="24"/>
        </w:rPr>
        <w:t xml:space="preserve"> oprema te </w:t>
      </w:r>
      <w:proofErr w:type="spellStart"/>
      <w:r w:rsidRPr="003D375F">
        <w:rPr>
          <w:rFonts w:ascii="Times New Roman" w:hAnsi="Times New Roman"/>
          <w:sz w:val="24"/>
          <w:szCs w:val="24"/>
        </w:rPr>
        <w:t>parkovne</w:t>
      </w:r>
      <w:proofErr w:type="spellEnd"/>
      <w:r w:rsidRPr="003D375F">
        <w:rPr>
          <w:rFonts w:ascii="Times New Roman" w:hAnsi="Times New Roman"/>
          <w:sz w:val="24"/>
          <w:szCs w:val="24"/>
        </w:rPr>
        <w:t xml:space="preserve"> staze na javnim zelenim površinama postavljaju se, zamjenjuju ili uklanjaju na temelju odluke općinskog načelnika. </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71</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Na javnim zelenim površina zabranjeno je:</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zaustavljanje, ostavljanje i vožnja motornih vozila (osim vozila koja se koriste za održavanje, javnih zelenih površina i komunalnih uređaja na njima);</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oštećivanje drveća, grmlja, cvjetnjaka, živica i drugog raslinja;</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 xml:space="preserve">uništavanje, mehaničko oštećivanje, uklanjanje ili premještanje </w:t>
      </w:r>
      <w:proofErr w:type="spellStart"/>
      <w:r w:rsidRPr="003D375F">
        <w:rPr>
          <w:rFonts w:ascii="Times New Roman" w:hAnsi="Times New Roman"/>
          <w:sz w:val="24"/>
          <w:szCs w:val="24"/>
        </w:rPr>
        <w:t>parkovne</w:t>
      </w:r>
      <w:proofErr w:type="spellEnd"/>
      <w:r w:rsidRPr="003D375F">
        <w:rPr>
          <w:rFonts w:ascii="Times New Roman" w:hAnsi="Times New Roman"/>
          <w:sz w:val="24"/>
          <w:szCs w:val="24"/>
        </w:rPr>
        <w:t xml:space="preserve"> opreme i pisanje grafita;</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lastRenderedPageBreak/>
        <w:t>postavljanje objekata zanatske, turističke, ugostiteljske i druge slične djelatnosti osim ako je to predviđeno posebnim propisom;</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 xml:space="preserve">vezanje bicikla, motora, prikolica, kolica i sl. za drveće, grmlje i </w:t>
      </w:r>
      <w:proofErr w:type="spellStart"/>
      <w:r w:rsidRPr="003D375F">
        <w:rPr>
          <w:rFonts w:ascii="Times New Roman" w:hAnsi="Times New Roman"/>
          <w:sz w:val="24"/>
          <w:szCs w:val="24"/>
        </w:rPr>
        <w:t>parkovnu</w:t>
      </w:r>
      <w:proofErr w:type="spellEnd"/>
      <w:r w:rsidRPr="003D375F">
        <w:rPr>
          <w:rFonts w:ascii="Times New Roman" w:hAnsi="Times New Roman"/>
          <w:sz w:val="24"/>
          <w:szCs w:val="24"/>
        </w:rPr>
        <w:t xml:space="preserve"> opremu;</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 xml:space="preserve">odlaganje građevnog materijala, soli, glomaznog otpada, </w:t>
      </w:r>
      <w:proofErr w:type="spellStart"/>
      <w:r w:rsidRPr="003D375F">
        <w:rPr>
          <w:rFonts w:ascii="Times New Roman" w:hAnsi="Times New Roman"/>
          <w:sz w:val="24"/>
          <w:szCs w:val="24"/>
        </w:rPr>
        <w:t>šute,ulja</w:t>
      </w:r>
      <w:proofErr w:type="spellEnd"/>
      <w:r w:rsidRPr="003D375F">
        <w:rPr>
          <w:rFonts w:ascii="Times New Roman" w:hAnsi="Times New Roman"/>
          <w:sz w:val="24"/>
          <w:szCs w:val="24"/>
        </w:rPr>
        <w:t>, boja i dr.;</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rezanje, odnosno prekidanje korijenja stabla debljeg od tri centimetra, kao i polaganje podzemnih instalacija na udaljenosti manjoj od dva metra od debla pojedinog stabla bez rješenja;</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kopanje i odvoženje zemlje, pijeska, humusa i slično,</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poduzimati i druge neovlaštene zahvate (sadnja bilja i slično),</w:t>
      </w:r>
    </w:p>
    <w:p w:rsidR="00344B01" w:rsidRPr="003D375F" w:rsidRDefault="00344B01" w:rsidP="003F68F0">
      <w:pPr>
        <w:pStyle w:val="Bezproreda"/>
        <w:numPr>
          <w:ilvl w:val="0"/>
          <w:numId w:val="14"/>
        </w:numPr>
        <w:jc w:val="both"/>
        <w:rPr>
          <w:rFonts w:ascii="Times New Roman" w:hAnsi="Times New Roman"/>
          <w:sz w:val="24"/>
          <w:szCs w:val="24"/>
        </w:rPr>
      </w:pPr>
      <w:r>
        <w:rPr>
          <w:rFonts w:ascii="Times New Roman" w:hAnsi="Times New Roman"/>
          <w:sz w:val="24"/>
          <w:szCs w:val="24"/>
        </w:rPr>
        <w:t>p</w:t>
      </w:r>
      <w:r w:rsidRPr="003D375F">
        <w:rPr>
          <w:rFonts w:ascii="Times New Roman" w:hAnsi="Times New Roman"/>
          <w:sz w:val="24"/>
          <w:szCs w:val="24"/>
        </w:rPr>
        <w:t>ostavljati sprave za igru i slične naprave bez odobrenja Jedinstvenog upravnog odjela.</w:t>
      </w:r>
    </w:p>
    <w:p w:rsidR="00344B01" w:rsidRPr="003D375F" w:rsidRDefault="00344B01" w:rsidP="00344B01">
      <w:pPr>
        <w:pStyle w:val="Bezproreda"/>
        <w:jc w:val="both"/>
        <w:rPr>
          <w:rFonts w:ascii="Times New Roman" w:hAnsi="Times New Roman"/>
          <w:b/>
          <w:sz w:val="24"/>
          <w:szCs w:val="24"/>
        </w:rPr>
      </w:pPr>
    </w:p>
    <w:p w:rsidR="00344B01" w:rsidRPr="003D375F" w:rsidRDefault="00344B01" w:rsidP="00344B01">
      <w:pPr>
        <w:pStyle w:val="Bezproreda"/>
        <w:jc w:val="both"/>
        <w:rPr>
          <w:rFonts w:ascii="Times New Roman" w:hAnsi="Times New Roman"/>
          <w:b/>
          <w:sz w:val="24"/>
          <w:szCs w:val="24"/>
        </w:rPr>
      </w:pPr>
      <w:r w:rsidRPr="003D375F">
        <w:rPr>
          <w:rFonts w:ascii="Times New Roman" w:hAnsi="Times New Roman"/>
          <w:b/>
          <w:sz w:val="24"/>
          <w:szCs w:val="24"/>
        </w:rPr>
        <w:t xml:space="preserve">IV. Skupljanje odvoz i postupanje sa sakupljenim komunalnim otpadom </w:t>
      </w:r>
    </w:p>
    <w:p w:rsidR="00344B01" w:rsidRPr="003D375F" w:rsidRDefault="00344B01" w:rsidP="00344B01">
      <w:pPr>
        <w:pStyle w:val="Bezproreda"/>
        <w:jc w:val="center"/>
        <w:rPr>
          <w:rFonts w:ascii="Times New Roman" w:hAnsi="Times New Roman"/>
          <w:b/>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72</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rPr>
      </w:pPr>
      <w:r w:rsidRPr="003D375F">
        <w:rPr>
          <w:rFonts w:ascii="Times New Roman" w:hAnsi="Times New Roman"/>
        </w:rPr>
        <w:t xml:space="preserve">Odlukom o načinu pružanja javne usluge prikupljanja miješanog komunalnog otpada i biorazgradivog komunalnog otpada na području Općine </w:t>
      </w:r>
      <w:proofErr w:type="spellStart"/>
      <w:r>
        <w:rPr>
          <w:rFonts w:ascii="Times New Roman" w:hAnsi="Times New Roman"/>
        </w:rPr>
        <w:t>Strizivojna</w:t>
      </w:r>
      <w:proofErr w:type="spellEnd"/>
      <w:r w:rsidRPr="003D375F">
        <w:rPr>
          <w:rFonts w:ascii="Times New Roman" w:hAnsi="Times New Roman"/>
        </w:rPr>
        <w:t xml:space="preserve"> određuje se način pružanja javne usluge prikupljanja miješanog komunalnog otpada i biorazgradivog komunalnog otpada i usluge povezane s javnom uslugom na području Općine </w:t>
      </w:r>
      <w:proofErr w:type="spellStart"/>
      <w:r>
        <w:rPr>
          <w:rFonts w:ascii="Times New Roman" w:hAnsi="Times New Roman"/>
        </w:rPr>
        <w:t>Strizivojna</w:t>
      </w:r>
      <w:proofErr w:type="spellEnd"/>
      <w:r w:rsidRPr="003D375F">
        <w:rPr>
          <w:rFonts w:ascii="Times New Roman" w:hAnsi="Times New Roman"/>
        </w:rPr>
        <w:t>.</w:t>
      </w:r>
    </w:p>
    <w:p w:rsidR="00344B01" w:rsidRPr="003D375F" w:rsidRDefault="00344B01" w:rsidP="00344B01">
      <w:pPr>
        <w:pStyle w:val="Bezproreda"/>
        <w:ind w:firstLine="708"/>
        <w:jc w:val="both"/>
        <w:rPr>
          <w:rFonts w:ascii="Times New Roman" w:hAnsi="Times New Roman"/>
        </w:rPr>
      </w:pPr>
      <w:r w:rsidRPr="003D375F">
        <w:rPr>
          <w:rFonts w:ascii="Times New Roman" w:hAnsi="Times New Roman"/>
          <w:sz w:val="24"/>
          <w:szCs w:val="24"/>
        </w:rPr>
        <w:t xml:space="preserve">Odlukom  o mjerama za sprječavanje nepropisnog odbacivanja otpada i mjerama za uklanjanje odbačenog otpada na području općine </w:t>
      </w:r>
      <w:proofErr w:type="spellStart"/>
      <w:r>
        <w:rPr>
          <w:rFonts w:ascii="Times New Roman" w:hAnsi="Times New Roman"/>
          <w:sz w:val="24"/>
          <w:szCs w:val="24"/>
        </w:rPr>
        <w:t>Strizivojna</w:t>
      </w:r>
      <w:proofErr w:type="spellEnd"/>
      <w:r w:rsidRPr="003D375F">
        <w:rPr>
          <w:rFonts w:ascii="Times New Roman" w:hAnsi="Times New Roman"/>
          <w:sz w:val="24"/>
          <w:szCs w:val="24"/>
        </w:rPr>
        <w:t xml:space="preserve"> utvrđuju se mjere za sprječavanje nepropisnog odbacivanja otpada i mjere za uklanjanje odbačenog otpada na području općine </w:t>
      </w:r>
      <w:proofErr w:type="spellStart"/>
      <w:r>
        <w:rPr>
          <w:rFonts w:ascii="Times New Roman" w:hAnsi="Times New Roman"/>
          <w:sz w:val="24"/>
          <w:szCs w:val="24"/>
        </w:rPr>
        <w:t>Strizivojna</w:t>
      </w:r>
      <w:proofErr w:type="spellEnd"/>
      <w:r>
        <w:rPr>
          <w:rFonts w:ascii="Times New Roman" w:hAnsi="Times New Roman"/>
          <w:sz w:val="24"/>
          <w:szCs w:val="24"/>
        </w:rPr>
        <w:t>.</w:t>
      </w:r>
    </w:p>
    <w:p w:rsidR="00344B01" w:rsidRPr="003D375F" w:rsidRDefault="00344B01" w:rsidP="00344B01">
      <w:pPr>
        <w:pStyle w:val="Bezproreda"/>
        <w:jc w:val="both"/>
        <w:rPr>
          <w:rFonts w:ascii="Times New Roman" w:hAnsi="Times New Roman"/>
          <w:b/>
          <w:sz w:val="24"/>
          <w:szCs w:val="24"/>
        </w:rPr>
      </w:pPr>
    </w:p>
    <w:p w:rsidR="00344B01" w:rsidRPr="003D375F" w:rsidRDefault="00344B01" w:rsidP="00344B01">
      <w:pPr>
        <w:pStyle w:val="Bezproreda"/>
        <w:jc w:val="both"/>
        <w:rPr>
          <w:rFonts w:ascii="Times New Roman" w:hAnsi="Times New Roman"/>
          <w:b/>
          <w:sz w:val="24"/>
          <w:szCs w:val="24"/>
        </w:rPr>
      </w:pPr>
      <w:r w:rsidRPr="003D375F">
        <w:rPr>
          <w:rFonts w:ascii="Times New Roman" w:hAnsi="Times New Roman"/>
          <w:b/>
          <w:sz w:val="24"/>
          <w:szCs w:val="24"/>
        </w:rPr>
        <w:t xml:space="preserve">V. Uklanjanje snijega i leda </w:t>
      </w: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73</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Snijeg i led s javnih površina uklanja Općina samostalno, odnosno pravna osoba ili fizička osoba kojoj je Općina povjerila uklanjanje snijega i leda.</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Snijeg i led s krova zgrade i nogostupa uz zgradu uklanja vlasnik ili korisnik stana ili poslovnog prostora u zgradi, odnosno upravitelj zgrade.</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Snijeg se uklanja kad napada do </w:t>
      </w:r>
      <w:r w:rsidRPr="00FD04A6">
        <w:rPr>
          <w:rFonts w:ascii="Times New Roman" w:hAnsi="Times New Roman"/>
          <w:sz w:val="24"/>
          <w:szCs w:val="24"/>
        </w:rPr>
        <w:t>visine 5 cm,</w:t>
      </w:r>
      <w:r w:rsidRPr="003D375F">
        <w:rPr>
          <w:rFonts w:ascii="Times New Roman" w:hAnsi="Times New Roman"/>
          <w:sz w:val="24"/>
          <w:szCs w:val="24"/>
        </w:rPr>
        <w:t xml:space="preserve"> a ako pada neprekidno, mora se uklanjati više puta.</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Led se s javnih površina uklanja čim nastane.</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Osobe iz stavka 1. ovoga članka dužne su svakodnevno obavještavati komunalnog redara o stanju javnoprometnih površina i poduzetim mjerama.</w:t>
      </w:r>
    </w:p>
    <w:p w:rsidR="00344B01" w:rsidRPr="003D375F" w:rsidRDefault="00344B01" w:rsidP="00344B01">
      <w:pPr>
        <w:pStyle w:val="Bezproreda"/>
        <w:jc w:val="center"/>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74</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Pravna osoba ili fizička osoba kojoj je javna površina dana na upravljanje, odnosno na kojoj obavlja poslovnu djelatnost (sportski objekti i slično) dužna je uklanjati snijeg i led s tih površina.</w:t>
      </w:r>
    </w:p>
    <w:p w:rsidR="00344B01" w:rsidRPr="003D375F" w:rsidRDefault="00344B01" w:rsidP="00344B01">
      <w:pPr>
        <w:pStyle w:val="Bezproreda"/>
        <w:jc w:val="center"/>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75</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Vlasnici i korisnici zem</w:t>
      </w:r>
      <w:r>
        <w:rPr>
          <w:rFonts w:ascii="Times New Roman" w:hAnsi="Times New Roman"/>
          <w:sz w:val="24"/>
          <w:szCs w:val="24"/>
        </w:rPr>
        <w:t>l</w:t>
      </w:r>
      <w:r w:rsidRPr="003D375F">
        <w:rPr>
          <w:rFonts w:ascii="Times New Roman" w:hAnsi="Times New Roman"/>
          <w:sz w:val="24"/>
          <w:szCs w:val="24"/>
        </w:rPr>
        <w:t>jišta, stanova, zgrada i poslovnih prostorija dužni su uklanjati snijeg i led s pješačkih prijelaza i drugih javnih površina ispred objekta, kao i oko objekta i ze</w:t>
      </w:r>
      <w:r>
        <w:rPr>
          <w:rFonts w:ascii="Times New Roman" w:hAnsi="Times New Roman"/>
          <w:sz w:val="24"/>
          <w:szCs w:val="24"/>
        </w:rPr>
        <w:t>m</w:t>
      </w:r>
      <w:r w:rsidRPr="003D375F">
        <w:rPr>
          <w:rFonts w:ascii="Times New Roman" w:hAnsi="Times New Roman"/>
          <w:sz w:val="24"/>
          <w:szCs w:val="24"/>
        </w:rPr>
        <w:t xml:space="preserve">ljišta koje koriste. </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Obveznici čišćenja snijega i leda iz stavka 1. ovog članka dužni su ukloniti snijeg i led sa nogostupa i prilaza do objekta tako da </w:t>
      </w:r>
      <w:r>
        <w:rPr>
          <w:rFonts w:ascii="Times New Roman" w:hAnsi="Times New Roman"/>
          <w:sz w:val="24"/>
          <w:szCs w:val="24"/>
        </w:rPr>
        <w:t xml:space="preserve">je </w:t>
      </w:r>
      <w:r w:rsidRPr="003D375F">
        <w:rPr>
          <w:rFonts w:ascii="Times New Roman" w:hAnsi="Times New Roman"/>
          <w:sz w:val="24"/>
          <w:szCs w:val="24"/>
        </w:rPr>
        <w:t xml:space="preserve">uvijek </w:t>
      </w:r>
      <w:r>
        <w:rPr>
          <w:rFonts w:ascii="Times New Roman" w:hAnsi="Times New Roman"/>
          <w:sz w:val="24"/>
          <w:szCs w:val="24"/>
        </w:rPr>
        <w:t xml:space="preserve">njima omogućen </w:t>
      </w:r>
      <w:r w:rsidRPr="003D375F">
        <w:rPr>
          <w:rFonts w:ascii="Times New Roman" w:hAnsi="Times New Roman"/>
          <w:sz w:val="24"/>
          <w:szCs w:val="24"/>
        </w:rPr>
        <w:t xml:space="preserve">siguran i nesmetan prolaz pješaka. </w:t>
      </w:r>
    </w:p>
    <w:p w:rsidR="00344B01" w:rsidRPr="003D375F" w:rsidRDefault="00344B01" w:rsidP="00344B01">
      <w:pPr>
        <w:pStyle w:val="Bezproreda"/>
        <w:jc w:val="center"/>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Čla</w:t>
      </w:r>
      <w:r>
        <w:rPr>
          <w:rFonts w:ascii="Times New Roman" w:hAnsi="Times New Roman"/>
          <w:sz w:val="24"/>
          <w:szCs w:val="24"/>
        </w:rPr>
        <w:t>nak 76</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Ak</w:t>
      </w:r>
      <w:r>
        <w:rPr>
          <w:rFonts w:ascii="Times New Roman" w:hAnsi="Times New Roman"/>
          <w:sz w:val="24"/>
          <w:szCs w:val="24"/>
        </w:rPr>
        <w:t>o osobe iz članka 74. i 75</w:t>
      </w:r>
      <w:r w:rsidRPr="003D375F">
        <w:rPr>
          <w:rFonts w:ascii="Times New Roman" w:hAnsi="Times New Roman"/>
          <w:sz w:val="24"/>
          <w:szCs w:val="24"/>
        </w:rPr>
        <w:t>.  ove odluke ne uklone snijeg i led, komunalni redar će im ostaviti obavijest da u najkraćem mogućem roku uklone snijeg i led.</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lastRenderedPageBreak/>
        <w:t xml:space="preserve">Ako obveznici iz stavka 1. ovog članka ne izvrše svoju obvezu, komunalni redar ovlašten je odstranjivanje snijega ili leda naručiti od drugih osoba na trošak obveznika. </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Osobe iz stavka 1. ovoga članka odgovaraju za štetu nastalu zbog </w:t>
      </w:r>
      <w:proofErr w:type="spellStart"/>
      <w:r w:rsidRPr="003D375F">
        <w:rPr>
          <w:rFonts w:ascii="Times New Roman" w:hAnsi="Times New Roman"/>
          <w:sz w:val="24"/>
          <w:szCs w:val="24"/>
        </w:rPr>
        <w:t>nečišćenja</w:t>
      </w:r>
      <w:proofErr w:type="spellEnd"/>
      <w:r w:rsidRPr="003D375F">
        <w:rPr>
          <w:rFonts w:ascii="Times New Roman" w:hAnsi="Times New Roman"/>
          <w:sz w:val="24"/>
          <w:szCs w:val="24"/>
        </w:rPr>
        <w:t xml:space="preserve"> snijega i leda.</w:t>
      </w:r>
    </w:p>
    <w:p w:rsidR="00344B01" w:rsidRPr="003D375F" w:rsidRDefault="00344B01" w:rsidP="00344B01">
      <w:pPr>
        <w:pStyle w:val="Bezproreda"/>
        <w:jc w:val="both"/>
        <w:rPr>
          <w:rFonts w:ascii="Times New Roman" w:hAnsi="Times New Roman"/>
          <w:b/>
          <w:sz w:val="24"/>
          <w:szCs w:val="24"/>
        </w:rPr>
      </w:pPr>
    </w:p>
    <w:p w:rsidR="00344B01" w:rsidRPr="003D375F" w:rsidRDefault="00344B01" w:rsidP="00344B01">
      <w:pPr>
        <w:pStyle w:val="Bezproreda"/>
        <w:jc w:val="both"/>
        <w:rPr>
          <w:rFonts w:ascii="Times New Roman" w:hAnsi="Times New Roman"/>
          <w:b/>
          <w:sz w:val="24"/>
          <w:szCs w:val="24"/>
        </w:rPr>
      </w:pPr>
      <w:r w:rsidRPr="003D375F">
        <w:rPr>
          <w:rFonts w:ascii="Times New Roman" w:hAnsi="Times New Roman"/>
          <w:b/>
          <w:sz w:val="24"/>
          <w:szCs w:val="24"/>
        </w:rPr>
        <w:t xml:space="preserve">VI. Sanitarno-komunalne mjere </w:t>
      </w:r>
    </w:p>
    <w:p w:rsidR="00344B01" w:rsidRPr="003D375F" w:rsidRDefault="00344B01" w:rsidP="00344B01">
      <w:pPr>
        <w:pStyle w:val="Bezproreda"/>
        <w:jc w:val="both"/>
        <w:rPr>
          <w:rFonts w:ascii="Times New Roman" w:hAnsi="Times New Roman"/>
          <w:b/>
          <w:sz w:val="24"/>
          <w:szCs w:val="24"/>
        </w:rPr>
      </w:pPr>
      <w:r w:rsidRPr="003D375F">
        <w:rPr>
          <w:rFonts w:ascii="Times New Roman" w:hAnsi="Times New Roman"/>
          <w:b/>
          <w:sz w:val="24"/>
          <w:szCs w:val="24"/>
        </w:rPr>
        <w:t xml:space="preserve">1.Septičke i sabirne jame </w:t>
      </w:r>
    </w:p>
    <w:p w:rsidR="00344B01" w:rsidRPr="003D375F" w:rsidRDefault="00344B01" w:rsidP="00344B01">
      <w:pPr>
        <w:pStyle w:val="Bezproreda"/>
        <w:jc w:val="center"/>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77</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U područjima s izgrađenim kanalizacijskim sustavom, obavezno je priključivanje objekta na javni kanalizacijski sustav sukladno posebnoj odluci.</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U područjima gdje nije izgrađen javni kanalizacijski sustav, obavezna je gradnja septičkih ili sabirnih jama.</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Septičke i sabirne jame se grade i s istima se postupa sukladno posebnim propisima.</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Sanitarno fekalne vode zabranjeno je ispuštati u okoliš.</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Vlasnik septičke jame dužan je na vrijeme organizirati pražnjenje jame, kako ne bi došlo do prelijevanja, a time i onečišćenja okoliša.</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Odvoz fekalija može vršiti samo pravna ili fizička osoba koja je registrirana za obavljanje ove djelatnosti.</w:t>
      </w:r>
    </w:p>
    <w:p w:rsidR="00344B01" w:rsidRPr="003D375F" w:rsidRDefault="00344B01" w:rsidP="00344B01">
      <w:pPr>
        <w:pStyle w:val="Bezproreda"/>
        <w:jc w:val="both"/>
        <w:rPr>
          <w:rFonts w:ascii="Times New Roman" w:hAnsi="Times New Roman"/>
          <w:b/>
          <w:sz w:val="24"/>
          <w:szCs w:val="24"/>
        </w:rPr>
      </w:pPr>
    </w:p>
    <w:p w:rsidR="00344B01" w:rsidRPr="003D375F" w:rsidRDefault="00344B01" w:rsidP="00344B01">
      <w:pPr>
        <w:pStyle w:val="Bezproreda"/>
        <w:jc w:val="both"/>
        <w:rPr>
          <w:rFonts w:ascii="Times New Roman" w:hAnsi="Times New Roman"/>
          <w:b/>
          <w:sz w:val="24"/>
          <w:szCs w:val="24"/>
        </w:rPr>
      </w:pPr>
      <w:r w:rsidRPr="003D375F">
        <w:rPr>
          <w:rFonts w:ascii="Times New Roman" w:hAnsi="Times New Roman"/>
          <w:b/>
          <w:sz w:val="24"/>
          <w:szCs w:val="24"/>
        </w:rPr>
        <w:t xml:space="preserve">2. Dezinfekcija, dezinsekcija i deratizacija </w:t>
      </w:r>
    </w:p>
    <w:p w:rsidR="00344B01" w:rsidRPr="003D375F" w:rsidRDefault="00344B01" w:rsidP="00344B01">
      <w:pPr>
        <w:pStyle w:val="Bezproreda"/>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78</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U svrhu zaštite zdravlja građana i stvaranja uvjeta za svakodnevni normalni život, obavlja se sustavna dezinfekcija, dezinsekcija i deratizacija javnih površina.</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Provedba DDD mjera, subjekti provedbe, način financiranja, vršenje stručnog nadzora, osnovne mjere sigurnosti i sankcije propisuje općinski načelnik.</w:t>
      </w:r>
    </w:p>
    <w:p w:rsidR="00344B01" w:rsidRPr="003D375F" w:rsidRDefault="00344B01" w:rsidP="00344B01">
      <w:pPr>
        <w:pStyle w:val="Bezproreda"/>
        <w:jc w:val="both"/>
        <w:rPr>
          <w:rFonts w:ascii="Times New Roman" w:hAnsi="Times New Roman"/>
          <w:b/>
          <w:sz w:val="24"/>
          <w:szCs w:val="24"/>
        </w:rPr>
      </w:pPr>
    </w:p>
    <w:p w:rsidR="00344B01" w:rsidRPr="003D375F" w:rsidRDefault="00344B01" w:rsidP="00344B01">
      <w:pPr>
        <w:pStyle w:val="Bezproreda"/>
        <w:jc w:val="both"/>
        <w:rPr>
          <w:rFonts w:ascii="Times New Roman" w:hAnsi="Times New Roman"/>
          <w:b/>
          <w:sz w:val="24"/>
          <w:szCs w:val="24"/>
        </w:rPr>
      </w:pPr>
      <w:r w:rsidRPr="003D375F">
        <w:rPr>
          <w:rFonts w:ascii="Times New Roman" w:hAnsi="Times New Roman"/>
          <w:b/>
          <w:sz w:val="24"/>
          <w:szCs w:val="24"/>
        </w:rPr>
        <w:t xml:space="preserve">3.Držanje životinja </w:t>
      </w: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79</w:t>
      </w:r>
      <w:r w:rsidRPr="003D375F">
        <w:rPr>
          <w:rFonts w:ascii="Times New Roman" w:hAnsi="Times New Roman"/>
          <w:sz w:val="24"/>
          <w:szCs w:val="24"/>
        </w:rPr>
        <w:t>.</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both"/>
        <w:rPr>
          <w:rFonts w:ascii="Times New Roman" w:hAnsi="Times New Roman"/>
          <w:sz w:val="24"/>
          <w:szCs w:val="24"/>
        </w:rPr>
      </w:pPr>
      <w:r w:rsidRPr="003D375F">
        <w:rPr>
          <w:rFonts w:ascii="Times New Roman" w:hAnsi="Times New Roman"/>
          <w:sz w:val="24"/>
          <w:szCs w:val="24"/>
        </w:rPr>
        <w:t xml:space="preserve">Domaćim životinjama smatraju se: </w:t>
      </w:r>
    </w:p>
    <w:p w:rsidR="00344B01" w:rsidRPr="003D375F" w:rsidRDefault="00344B01" w:rsidP="003F68F0">
      <w:pPr>
        <w:pStyle w:val="Bezproreda"/>
        <w:numPr>
          <w:ilvl w:val="0"/>
          <w:numId w:val="15"/>
        </w:numPr>
        <w:jc w:val="both"/>
        <w:rPr>
          <w:rFonts w:ascii="Times New Roman" w:hAnsi="Times New Roman"/>
          <w:sz w:val="24"/>
          <w:szCs w:val="24"/>
        </w:rPr>
      </w:pPr>
      <w:r w:rsidRPr="003D375F">
        <w:rPr>
          <w:rFonts w:ascii="Times New Roman" w:hAnsi="Times New Roman"/>
          <w:sz w:val="24"/>
          <w:szCs w:val="24"/>
        </w:rPr>
        <w:t xml:space="preserve">kopitari (konji, mazge, magarci i mule) </w:t>
      </w:r>
    </w:p>
    <w:p w:rsidR="00344B01" w:rsidRPr="003D375F" w:rsidRDefault="00344B01" w:rsidP="003F68F0">
      <w:pPr>
        <w:pStyle w:val="Bezproreda"/>
        <w:numPr>
          <w:ilvl w:val="0"/>
          <w:numId w:val="15"/>
        </w:numPr>
        <w:jc w:val="both"/>
        <w:rPr>
          <w:rFonts w:ascii="Times New Roman" w:hAnsi="Times New Roman"/>
          <w:sz w:val="24"/>
          <w:szCs w:val="24"/>
        </w:rPr>
      </w:pPr>
      <w:r w:rsidRPr="003D375F">
        <w:rPr>
          <w:rFonts w:ascii="Times New Roman" w:hAnsi="Times New Roman"/>
          <w:sz w:val="24"/>
          <w:szCs w:val="24"/>
        </w:rPr>
        <w:t xml:space="preserve">papkari (goveda, ovce, koze i svinje) </w:t>
      </w:r>
    </w:p>
    <w:p w:rsidR="00344B01" w:rsidRPr="003D375F" w:rsidRDefault="00344B01" w:rsidP="003F68F0">
      <w:pPr>
        <w:pStyle w:val="Bezproreda"/>
        <w:numPr>
          <w:ilvl w:val="0"/>
          <w:numId w:val="15"/>
        </w:numPr>
        <w:jc w:val="both"/>
        <w:rPr>
          <w:rFonts w:ascii="Times New Roman" w:hAnsi="Times New Roman"/>
          <w:sz w:val="24"/>
          <w:szCs w:val="24"/>
        </w:rPr>
      </w:pPr>
      <w:r w:rsidRPr="003D375F">
        <w:rPr>
          <w:rFonts w:ascii="Times New Roman" w:hAnsi="Times New Roman"/>
          <w:sz w:val="24"/>
          <w:szCs w:val="24"/>
        </w:rPr>
        <w:t xml:space="preserve">perad (kokoši, pure, guske, patke…) </w:t>
      </w:r>
    </w:p>
    <w:p w:rsidR="00344B01" w:rsidRPr="003D375F" w:rsidRDefault="00344B01" w:rsidP="003F68F0">
      <w:pPr>
        <w:pStyle w:val="Bezproreda"/>
        <w:numPr>
          <w:ilvl w:val="0"/>
          <w:numId w:val="15"/>
        </w:numPr>
        <w:jc w:val="both"/>
        <w:rPr>
          <w:rFonts w:ascii="Times New Roman" w:hAnsi="Times New Roman"/>
          <w:sz w:val="24"/>
          <w:szCs w:val="24"/>
        </w:rPr>
      </w:pPr>
      <w:r w:rsidRPr="003D375F">
        <w:rPr>
          <w:rFonts w:ascii="Times New Roman" w:hAnsi="Times New Roman"/>
          <w:sz w:val="24"/>
          <w:szCs w:val="24"/>
        </w:rPr>
        <w:t>glodavci (kunići …)</w:t>
      </w:r>
    </w:p>
    <w:p w:rsidR="00344B01" w:rsidRPr="003D375F" w:rsidRDefault="00344B01" w:rsidP="00344B01">
      <w:pPr>
        <w:pStyle w:val="Bezproreda"/>
        <w:jc w:val="center"/>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 xml:space="preserve">Članak </w:t>
      </w:r>
      <w:r>
        <w:rPr>
          <w:rFonts w:ascii="Times New Roman" w:hAnsi="Times New Roman"/>
          <w:sz w:val="24"/>
          <w:szCs w:val="24"/>
        </w:rPr>
        <w:t>80</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Držanje životinja za vlastite potrebe na području Općine dozvoljeno je uz uvjet da objekti za njihov smještaj te popratni sadržaji vezani uz iste nisu smješteni s ulične strane te  da njihovo držanje nije štetno za zdravlje ljudi, sigurnost imovine te da ne narušava javni red i mir. </w:t>
      </w:r>
    </w:p>
    <w:p w:rsidR="00344B01" w:rsidRPr="003D375F" w:rsidRDefault="00344B01" w:rsidP="00344B01">
      <w:pPr>
        <w:pStyle w:val="Bezproreda"/>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81</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Domaće životinje na području Općine mogu se kretati prometnicama samo pod nadzorom vlasnika ili posjednika i uz suglasno</w:t>
      </w:r>
      <w:r>
        <w:rPr>
          <w:rFonts w:ascii="Times New Roman" w:hAnsi="Times New Roman"/>
          <w:sz w:val="24"/>
          <w:szCs w:val="24"/>
        </w:rPr>
        <w:t>s</w:t>
      </w:r>
      <w:r w:rsidRPr="003D375F">
        <w:rPr>
          <w:rFonts w:ascii="Times New Roman" w:hAnsi="Times New Roman"/>
          <w:sz w:val="24"/>
          <w:szCs w:val="24"/>
        </w:rPr>
        <w:t xml:space="preserve">t komunalnog redara Općine. </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Vlasnik ili posjednik domaćih životinja koje su se kretale prometnicama na području Općine dužan je očistiti onečišćenje izmetom koje su domaće životinje ostavile na prometnicama.</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82</w:t>
      </w:r>
      <w:r w:rsidRPr="003D375F">
        <w:rPr>
          <w:rFonts w:ascii="Times New Roman" w:hAnsi="Times New Roman"/>
          <w:sz w:val="24"/>
          <w:szCs w:val="24"/>
        </w:rPr>
        <w:t>.</w:t>
      </w:r>
    </w:p>
    <w:p w:rsidR="00344B01" w:rsidRPr="003D375F" w:rsidRDefault="00344B01" w:rsidP="00344B01">
      <w:pPr>
        <w:pStyle w:val="Bezproreda"/>
        <w:ind w:firstLine="360"/>
        <w:jc w:val="both"/>
        <w:rPr>
          <w:rFonts w:ascii="Times New Roman" w:hAnsi="Times New Roman"/>
          <w:sz w:val="24"/>
          <w:szCs w:val="24"/>
        </w:rPr>
      </w:pPr>
      <w:r w:rsidRPr="003D375F">
        <w:rPr>
          <w:rFonts w:ascii="Times New Roman" w:hAnsi="Times New Roman"/>
          <w:sz w:val="24"/>
          <w:szCs w:val="24"/>
        </w:rPr>
        <w:lastRenderedPageBreak/>
        <w:t>Uvjeti koji se moraju poštivati prilikom držanja domaćih životinja su slijedeći:</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držati životinje u prostorijama ili posebno građenim prostorima, odgovarajuće uređenim za svoju namjenu koji se moraju redovito čistiti i održavati i koji udovoljavaju veterinarsko-sanitarnim uvjetima,</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osigurati uvjete da se neugodni mirisi i buka ne šire u okolini,</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osigurati uvjete za čuvanje okoliša,</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zemljište na kojem se drže domaće životinje mora biti ograđeno ogradom dovoljne visine i čvrstoće da je životinje ne mogu preskočiti i samovoljno napustiti.</w:t>
      </w:r>
    </w:p>
    <w:p w:rsidR="00344B01" w:rsidRPr="003D375F" w:rsidRDefault="00344B01" w:rsidP="003F68F0">
      <w:pPr>
        <w:pStyle w:val="Bezproreda"/>
        <w:numPr>
          <w:ilvl w:val="0"/>
          <w:numId w:val="14"/>
        </w:numPr>
        <w:jc w:val="both"/>
        <w:rPr>
          <w:rFonts w:ascii="Times New Roman" w:hAnsi="Times New Roman"/>
          <w:sz w:val="24"/>
          <w:szCs w:val="24"/>
        </w:rPr>
      </w:pPr>
      <w:r w:rsidRPr="003D375F">
        <w:rPr>
          <w:rFonts w:ascii="Times New Roman" w:hAnsi="Times New Roman"/>
          <w:sz w:val="24"/>
          <w:szCs w:val="24"/>
        </w:rPr>
        <w:t xml:space="preserve">redovito čistiti i odvoziti kruti i animalni otpad te isti zbrinjavati na odgovarajući način. </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tabs>
          <w:tab w:val="left" w:pos="1350"/>
        </w:tabs>
        <w:jc w:val="both"/>
        <w:rPr>
          <w:rFonts w:ascii="Times New Roman" w:hAnsi="Times New Roman"/>
          <w:b/>
          <w:sz w:val="24"/>
          <w:szCs w:val="24"/>
        </w:rPr>
      </w:pPr>
      <w:r w:rsidRPr="003D375F">
        <w:rPr>
          <w:rFonts w:ascii="Times New Roman" w:hAnsi="Times New Roman"/>
          <w:b/>
          <w:sz w:val="24"/>
          <w:szCs w:val="24"/>
        </w:rPr>
        <w:tab/>
      </w:r>
    </w:p>
    <w:p w:rsidR="00344B01" w:rsidRPr="003D375F" w:rsidRDefault="00344B01" w:rsidP="00344B01">
      <w:pPr>
        <w:pStyle w:val="Bezproreda"/>
        <w:jc w:val="both"/>
        <w:rPr>
          <w:rFonts w:ascii="Times New Roman" w:hAnsi="Times New Roman"/>
          <w:b/>
          <w:sz w:val="24"/>
          <w:szCs w:val="24"/>
        </w:rPr>
      </w:pPr>
      <w:r w:rsidRPr="003D375F">
        <w:rPr>
          <w:rFonts w:ascii="Times New Roman" w:hAnsi="Times New Roman"/>
          <w:b/>
          <w:sz w:val="24"/>
          <w:szCs w:val="24"/>
        </w:rPr>
        <w:t xml:space="preserve">VII. Uklanjanje protupravno postavljenih predmeta </w:t>
      </w:r>
    </w:p>
    <w:p w:rsidR="00344B01" w:rsidRPr="003D375F" w:rsidRDefault="00344B01" w:rsidP="00344B01">
      <w:pPr>
        <w:pStyle w:val="Bezproreda"/>
        <w:jc w:val="center"/>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83</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Predmeti koju su na javnoj i drugoj površini, na zgradama ili objektima postavljeni protivno suprotno odredbama ove Odluke smatraju se protupravno postavljenim predmetima.</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Komunalni redar rješenjem će narediti uklanjanje predmeta koji su postavljeni ili smješteni suprotno odredbama ove Odluke, osim predmeta za čije je uklanjanje propisana nadležnost drugog tijela.</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Ukoliko prema ovoj Odluci ili temeljem zakona i drugog propisa postoji obveza trećih osoba na uklanjanje protupravno postavljenih predmeta isti će se predmeti ukloniti o njihovom trošku ako to ne učine sami. </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both"/>
        <w:rPr>
          <w:rFonts w:ascii="Times New Roman" w:hAnsi="Times New Roman"/>
          <w:b/>
          <w:sz w:val="24"/>
          <w:szCs w:val="24"/>
        </w:rPr>
      </w:pPr>
      <w:r w:rsidRPr="003D375F">
        <w:rPr>
          <w:rFonts w:ascii="Times New Roman" w:hAnsi="Times New Roman"/>
          <w:b/>
          <w:sz w:val="24"/>
          <w:szCs w:val="24"/>
        </w:rPr>
        <w:t xml:space="preserve">VIII. Mjere za provedbu komunalnog reda </w:t>
      </w:r>
    </w:p>
    <w:p w:rsidR="00344B01" w:rsidRPr="003D375F" w:rsidRDefault="00344B01" w:rsidP="00344B01">
      <w:pPr>
        <w:pStyle w:val="Bezproreda"/>
        <w:jc w:val="both"/>
        <w:rPr>
          <w:rFonts w:ascii="Times New Roman" w:hAnsi="Times New Roman"/>
          <w:b/>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84</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Nadzor </w:t>
      </w:r>
      <w:r>
        <w:rPr>
          <w:rFonts w:ascii="Times New Roman" w:hAnsi="Times New Roman"/>
          <w:sz w:val="24"/>
          <w:szCs w:val="24"/>
        </w:rPr>
        <w:t>nad provedbom ove odluke provodi</w:t>
      </w:r>
      <w:r w:rsidRPr="003D375F">
        <w:rPr>
          <w:rFonts w:ascii="Times New Roman" w:hAnsi="Times New Roman"/>
          <w:sz w:val="24"/>
          <w:szCs w:val="24"/>
        </w:rPr>
        <w:t xml:space="preserve"> komunalno redarstvo.</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Poslove komunalnog redarstva obavljaju komunalni redari.</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Komunalni redari moraju imati iskaznicu.</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85</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Pravna osoba, fizička osoba obrtnik i fizička osoba dužne su komunalnom redaru u provedbi njegovih ovlasti omogućiti nesmetano obavljanje nadzora i pristup do mjesta postupanja.</w:t>
      </w:r>
    </w:p>
    <w:p w:rsidR="00344B01" w:rsidRPr="003D375F" w:rsidRDefault="00344B01" w:rsidP="00344B01">
      <w:pPr>
        <w:pStyle w:val="Bezproreda"/>
        <w:jc w:val="both"/>
        <w:rPr>
          <w:rFonts w:ascii="Times New Roman" w:hAnsi="Times New Roman"/>
          <w:sz w:val="24"/>
          <w:szCs w:val="24"/>
        </w:rPr>
      </w:pPr>
      <w:r w:rsidRPr="003D375F">
        <w:rPr>
          <w:rFonts w:ascii="Times New Roman" w:hAnsi="Times New Roman"/>
          <w:sz w:val="24"/>
          <w:szCs w:val="24"/>
        </w:rPr>
        <w:t>Komunalni redari u provedbi nadzora mogu zatražiti pomoć nadležne policijske uprave.</w:t>
      </w:r>
    </w:p>
    <w:p w:rsidR="00344B01" w:rsidRPr="003D375F" w:rsidRDefault="00344B01" w:rsidP="00344B01">
      <w:pPr>
        <w:pStyle w:val="Bezproreda"/>
        <w:jc w:val="center"/>
        <w:rPr>
          <w:rFonts w:ascii="Times New Roman" w:hAnsi="Times New Roman"/>
          <w:sz w:val="24"/>
          <w:szCs w:val="24"/>
        </w:rPr>
      </w:pPr>
    </w:p>
    <w:p w:rsidR="00344B01" w:rsidRDefault="00344B01" w:rsidP="00344B01">
      <w:pPr>
        <w:pStyle w:val="Bezproreda"/>
        <w:jc w:val="center"/>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86</w:t>
      </w:r>
      <w:r w:rsidRPr="003D375F">
        <w:rPr>
          <w:rFonts w:ascii="Times New Roman" w:hAnsi="Times New Roman"/>
          <w:sz w:val="24"/>
          <w:szCs w:val="24"/>
        </w:rPr>
        <w:t>.</w:t>
      </w:r>
    </w:p>
    <w:p w:rsidR="00344B01" w:rsidRPr="003D375F" w:rsidRDefault="00344B01" w:rsidP="00344B01">
      <w:pPr>
        <w:pStyle w:val="Bezproreda"/>
        <w:ind w:firstLine="360"/>
        <w:jc w:val="both"/>
        <w:rPr>
          <w:rFonts w:ascii="Times New Roman" w:hAnsi="Times New Roman"/>
          <w:sz w:val="24"/>
          <w:szCs w:val="24"/>
        </w:rPr>
      </w:pPr>
      <w:r w:rsidRPr="003D375F">
        <w:rPr>
          <w:rFonts w:ascii="Times New Roman" w:hAnsi="Times New Roman"/>
          <w:sz w:val="24"/>
          <w:szCs w:val="24"/>
        </w:rPr>
        <w:t>Komunalni redar u provođenju komunalnog reda iz ove Odluke ovlašten je:</w:t>
      </w:r>
    </w:p>
    <w:p w:rsidR="00344B01" w:rsidRPr="003D375F"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rješenjem narediti fizičkim i pravim osobama radnje u svrhu održavanja komunalnog reda,</w:t>
      </w:r>
    </w:p>
    <w:p w:rsidR="00344B01" w:rsidRPr="003D375F"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izricati mandatne kazne,</w:t>
      </w:r>
    </w:p>
    <w:p w:rsidR="00344B01" w:rsidRPr="003D375F"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predložiti pokretanje prekršajnog postupka.</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ind w:firstLine="360"/>
        <w:jc w:val="both"/>
        <w:rPr>
          <w:rFonts w:ascii="Times New Roman" w:hAnsi="Times New Roman"/>
          <w:sz w:val="24"/>
          <w:szCs w:val="24"/>
        </w:rPr>
      </w:pPr>
      <w:r w:rsidRPr="003D375F">
        <w:rPr>
          <w:rFonts w:ascii="Times New Roman" w:hAnsi="Times New Roman"/>
          <w:sz w:val="24"/>
          <w:szCs w:val="24"/>
        </w:rPr>
        <w:t>Protiv rješenja komunalnog redara iz stavka 1. točke 1. ovoga članka može se izjaviti žalba upravnom tijelu županije nadležnom za poslove komunalnog gospodarstva.</w:t>
      </w:r>
    </w:p>
    <w:p w:rsidR="00344B01" w:rsidRPr="003D375F" w:rsidRDefault="00344B01" w:rsidP="00344B01">
      <w:pPr>
        <w:pStyle w:val="Bezproreda"/>
        <w:ind w:firstLine="360"/>
        <w:jc w:val="both"/>
        <w:rPr>
          <w:rFonts w:ascii="Times New Roman" w:hAnsi="Times New Roman"/>
          <w:sz w:val="24"/>
          <w:szCs w:val="24"/>
        </w:rPr>
      </w:pPr>
      <w:r w:rsidRPr="003D375F">
        <w:rPr>
          <w:rFonts w:ascii="Times New Roman" w:hAnsi="Times New Roman"/>
          <w:sz w:val="24"/>
          <w:szCs w:val="24"/>
        </w:rPr>
        <w:t>Žalba protiv rješenja iz stavka 1. točke 1. ovoga članka ne odgađa izvršenje rješenja.</w:t>
      </w:r>
    </w:p>
    <w:p w:rsidR="00344B01" w:rsidRPr="003D375F" w:rsidRDefault="00344B01" w:rsidP="00344B01">
      <w:pPr>
        <w:pStyle w:val="Bezproreda"/>
        <w:ind w:firstLine="360"/>
        <w:jc w:val="both"/>
        <w:rPr>
          <w:rFonts w:ascii="Times New Roman" w:hAnsi="Times New Roman"/>
          <w:sz w:val="24"/>
          <w:szCs w:val="24"/>
        </w:rPr>
      </w:pPr>
      <w:r w:rsidRPr="003D375F">
        <w:rPr>
          <w:rFonts w:ascii="Times New Roman" w:hAnsi="Times New Roman"/>
          <w:sz w:val="24"/>
          <w:szCs w:val="24"/>
        </w:rPr>
        <w:t>Ako pravna osoba, fizička osoba obrtnik ili fizička osoba ne postupi po rješenju komunalnog redara, izvršenje rješenja provest će Općina samostalno ili putem treće osobe na njihovu odgovornost i trošak.</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87</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Komunalni redar može naplaćivati novčanu kaznu na mjestu počinjenja prekršaja, bez prekršajnog naloga, uz izdavanje potvrde, sukladno zakonu i ovoj odluci.</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Ako počinitelj prekršaja ne pristane platiti novčanu kaznu na mjestu počinjenja prekršaja, izdat će mu se obavezni prekršajni nalog s uputom da novčanu kaznu mora platiti u roku od osam dana od dana uručenja, odnosno dostave prekršajnog naloga.</w:t>
      </w:r>
    </w:p>
    <w:p w:rsidR="00344B01" w:rsidRPr="003D375F" w:rsidRDefault="00344B01" w:rsidP="00344B01">
      <w:pPr>
        <w:pStyle w:val="Bezproreda"/>
        <w:jc w:val="both"/>
        <w:rPr>
          <w:rFonts w:ascii="Times New Roman" w:hAnsi="Times New Roman"/>
          <w:b/>
          <w:sz w:val="24"/>
          <w:szCs w:val="24"/>
        </w:rPr>
      </w:pPr>
    </w:p>
    <w:p w:rsidR="00344B01" w:rsidRPr="003D375F" w:rsidRDefault="00344B01" w:rsidP="00344B01">
      <w:pPr>
        <w:pStyle w:val="Bezproreda"/>
        <w:jc w:val="both"/>
        <w:rPr>
          <w:rFonts w:ascii="Times New Roman" w:hAnsi="Times New Roman"/>
          <w:b/>
          <w:sz w:val="24"/>
          <w:szCs w:val="24"/>
        </w:rPr>
      </w:pPr>
      <w:r w:rsidRPr="003D375F">
        <w:rPr>
          <w:rFonts w:ascii="Times New Roman" w:hAnsi="Times New Roman"/>
          <w:b/>
          <w:sz w:val="24"/>
          <w:szCs w:val="24"/>
        </w:rPr>
        <w:t xml:space="preserve">IX. Kaznene odredbe </w:t>
      </w: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88</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Novčanom kaznom u iznosu </w:t>
      </w:r>
      <w:r>
        <w:rPr>
          <w:rFonts w:ascii="Times New Roman" w:hAnsi="Times New Roman"/>
          <w:sz w:val="24"/>
          <w:szCs w:val="24"/>
        </w:rPr>
        <w:t xml:space="preserve">2.000,00 kuna </w:t>
      </w:r>
      <w:r w:rsidRPr="003D375F">
        <w:rPr>
          <w:rFonts w:ascii="Times New Roman" w:hAnsi="Times New Roman"/>
          <w:sz w:val="24"/>
          <w:szCs w:val="24"/>
        </w:rPr>
        <w:t>kaznit će se za prekršaj pravna osoba</w:t>
      </w:r>
      <w:r>
        <w:rPr>
          <w:rFonts w:ascii="Times New Roman" w:hAnsi="Times New Roman"/>
          <w:sz w:val="24"/>
          <w:szCs w:val="24"/>
        </w:rPr>
        <w:t xml:space="preserve">, novčanom kaznom u iznosu od 1.000,00 kuna kazniti će se za prekršaj fizička osoba obrtnik ili osoba koja obavlja samostalnu djelatnost, a novčanom kaznom u </w:t>
      </w:r>
      <w:proofErr w:type="spellStart"/>
      <w:r>
        <w:rPr>
          <w:rFonts w:ascii="Times New Roman" w:hAnsi="Times New Roman"/>
          <w:sz w:val="24"/>
          <w:szCs w:val="24"/>
        </w:rPr>
        <w:t>izosu</w:t>
      </w:r>
      <w:proofErr w:type="spellEnd"/>
      <w:r>
        <w:rPr>
          <w:rFonts w:ascii="Times New Roman" w:hAnsi="Times New Roman"/>
          <w:sz w:val="24"/>
          <w:szCs w:val="24"/>
        </w:rPr>
        <w:t xml:space="preserve"> od 500,00 kuna kazniti će se za prekršaj fizička osoba ako: </w:t>
      </w:r>
    </w:p>
    <w:p w:rsidR="00344B01"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ne održava vanjske dijelove zgrade urednima ili ne obnovi i ne održava vanjske dijelove zgrade tako da se obnovljeni dijelovi zgrade uklapaju u cjeloviti izgled zgrade (članak 4. stavci 1. i 2.);</w:t>
      </w:r>
    </w:p>
    <w:p w:rsidR="00344B01"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piše grafite, poruke i slično te na drugi način uništava vanjske dijelove zgrade (članak 4. stavak 4.);</w:t>
      </w:r>
    </w:p>
    <w:p w:rsidR="00344B01" w:rsidRPr="00B859C3"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 xml:space="preserve">postavi klimatizacijski uređaj, antenu ili drugi predmet suprotno </w:t>
      </w:r>
      <w:r>
        <w:rPr>
          <w:rFonts w:ascii="Times New Roman" w:hAnsi="Times New Roman"/>
          <w:sz w:val="24"/>
          <w:szCs w:val="24"/>
        </w:rPr>
        <w:t>članku</w:t>
      </w:r>
      <w:r w:rsidRPr="003D375F">
        <w:rPr>
          <w:rFonts w:ascii="Times New Roman" w:hAnsi="Times New Roman"/>
          <w:sz w:val="24"/>
          <w:szCs w:val="24"/>
        </w:rPr>
        <w:t xml:space="preserve"> 6. ove odluke:</w:t>
      </w:r>
    </w:p>
    <w:p w:rsidR="00344B01" w:rsidRPr="00B859C3"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ne čisti i ne održava dvorište odnosno vrt, voćnjak, zelenu i drugu površinu zgrade te neizgrađeno zemljište uz ja</w:t>
      </w:r>
      <w:r>
        <w:rPr>
          <w:rFonts w:ascii="Times New Roman" w:hAnsi="Times New Roman"/>
          <w:sz w:val="24"/>
          <w:szCs w:val="24"/>
        </w:rPr>
        <w:t>vnu površinu (članak 7. stavak 1</w:t>
      </w:r>
      <w:r w:rsidRPr="003D375F">
        <w:rPr>
          <w:rFonts w:ascii="Times New Roman" w:hAnsi="Times New Roman"/>
          <w:sz w:val="24"/>
          <w:szCs w:val="24"/>
        </w:rPr>
        <w:t>.);</w:t>
      </w:r>
    </w:p>
    <w:p w:rsidR="00344B01"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postavi ogradu uz javnu površinu tako da ometa sig</w:t>
      </w:r>
      <w:r>
        <w:rPr>
          <w:rFonts w:ascii="Times New Roman" w:hAnsi="Times New Roman"/>
          <w:sz w:val="24"/>
          <w:szCs w:val="24"/>
        </w:rPr>
        <w:t>urnost prometa i ljudi (članak 10</w:t>
      </w:r>
      <w:r w:rsidRPr="003D375F">
        <w:rPr>
          <w:rFonts w:ascii="Times New Roman" w:hAnsi="Times New Roman"/>
          <w:sz w:val="24"/>
          <w:szCs w:val="24"/>
        </w:rPr>
        <w:t>. stavak 1.);</w:t>
      </w:r>
    </w:p>
    <w:p w:rsidR="00344B01" w:rsidRPr="003D375F"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ne održava urednom og</w:t>
      </w:r>
      <w:r>
        <w:rPr>
          <w:rFonts w:ascii="Times New Roman" w:hAnsi="Times New Roman"/>
          <w:sz w:val="24"/>
          <w:szCs w:val="24"/>
        </w:rPr>
        <w:t>radu uz javnu površinu (članak 10. stavak 2</w:t>
      </w:r>
      <w:r w:rsidRPr="003D375F">
        <w:rPr>
          <w:rFonts w:ascii="Times New Roman" w:hAnsi="Times New Roman"/>
          <w:sz w:val="24"/>
          <w:szCs w:val="24"/>
        </w:rPr>
        <w:t>.);</w:t>
      </w:r>
    </w:p>
    <w:p w:rsidR="00344B01" w:rsidRPr="00B859C3"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ne orezuje ogradu od ukrasne živice tako da nije opasna za prolaznike te da ne ometa</w:t>
      </w:r>
      <w:r>
        <w:rPr>
          <w:rFonts w:ascii="Times New Roman" w:hAnsi="Times New Roman"/>
          <w:sz w:val="24"/>
          <w:szCs w:val="24"/>
        </w:rPr>
        <w:t xml:space="preserve"> promet ljudi i vozila (članak 10. stavak 3</w:t>
      </w:r>
      <w:r w:rsidRPr="003D375F">
        <w:rPr>
          <w:rFonts w:ascii="Times New Roman" w:hAnsi="Times New Roman"/>
          <w:sz w:val="24"/>
          <w:szCs w:val="24"/>
        </w:rPr>
        <w:t>.);</w:t>
      </w:r>
    </w:p>
    <w:p w:rsidR="00344B01" w:rsidRPr="00B859C3"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postavi bodljikavu žicu, šiljke i slično tako da smeta prolaznicima i predstavl</w:t>
      </w:r>
      <w:r>
        <w:rPr>
          <w:rFonts w:ascii="Times New Roman" w:hAnsi="Times New Roman"/>
          <w:sz w:val="24"/>
          <w:szCs w:val="24"/>
        </w:rPr>
        <w:t>ja opasnost od ozljeda (članak 12</w:t>
      </w:r>
      <w:r w:rsidRPr="003D375F">
        <w:rPr>
          <w:rFonts w:ascii="Times New Roman" w:hAnsi="Times New Roman"/>
          <w:sz w:val="24"/>
          <w:szCs w:val="24"/>
        </w:rPr>
        <w:t>.);</w:t>
      </w:r>
    </w:p>
    <w:p w:rsidR="00344B01" w:rsidRPr="00700D37"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ne otkloni nedostatke u dvorištu, vrtu, voćnjaku, na zelenoj i drugoj površini zgrade te na neizgrađenom građevinskom zemljištu ili ogradi uz javnu površinu za koje je komunalni redar rješenj</w:t>
      </w:r>
      <w:r>
        <w:rPr>
          <w:rFonts w:ascii="Times New Roman" w:hAnsi="Times New Roman"/>
          <w:sz w:val="24"/>
          <w:szCs w:val="24"/>
        </w:rPr>
        <w:t>em naredio otklanjanje (članak 16</w:t>
      </w:r>
      <w:r w:rsidRPr="003D375F">
        <w:rPr>
          <w:rFonts w:ascii="Times New Roman" w:hAnsi="Times New Roman"/>
          <w:sz w:val="24"/>
          <w:szCs w:val="24"/>
        </w:rPr>
        <w:t>.);</w:t>
      </w:r>
    </w:p>
    <w:p w:rsidR="00344B01" w:rsidRPr="00700D37"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ne poduzme potrebne zahvate na stablu koje je rješenjem naredio komunalni redar, jer postoji opasnost od rušenja stabla na javnu površinu i ozljeđivanje ljudi i/il</w:t>
      </w:r>
      <w:r>
        <w:rPr>
          <w:rFonts w:ascii="Times New Roman" w:hAnsi="Times New Roman"/>
          <w:sz w:val="24"/>
          <w:szCs w:val="24"/>
        </w:rPr>
        <w:t>i oštećivanje imovine (članak 17</w:t>
      </w:r>
      <w:r w:rsidRPr="003D375F">
        <w:rPr>
          <w:rFonts w:ascii="Times New Roman" w:hAnsi="Times New Roman"/>
          <w:sz w:val="24"/>
          <w:szCs w:val="24"/>
        </w:rPr>
        <w:t>.);</w:t>
      </w:r>
    </w:p>
    <w:p w:rsidR="00344B01"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 xml:space="preserve">postavi pločicu s kućnim brojem zgrade bez rješenja ili suprotno rješenju iz članka </w:t>
      </w:r>
      <w:r>
        <w:rPr>
          <w:rFonts w:ascii="Times New Roman" w:hAnsi="Times New Roman"/>
          <w:sz w:val="24"/>
          <w:szCs w:val="24"/>
        </w:rPr>
        <w:t>20</w:t>
      </w:r>
      <w:r w:rsidRPr="003D375F">
        <w:rPr>
          <w:rFonts w:ascii="Times New Roman" w:hAnsi="Times New Roman"/>
          <w:sz w:val="24"/>
          <w:szCs w:val="24"/>
        </w:rPr>
        <w:t>.</w:t>
      </w:r>
      <w:r>
        <w:rPr>
          <w:rFonts w:ascii="Times New Roman" w:hAnsi="Times New Roman"/>
          <w:sz w:val="24"/>
          <w:szCs w:val="24"/>
        </w:rPr>
        <w:t xml:space="preserve"> stavka 1.</w:t>
      </w:r>
      <w:r w:rsidRPr="003D375F">
        <w:rPr>
          <w:rFonts w:ascii="Times New Roman" w:hAnsi="Times New Roman"/>
          <w:sz w:val="24"/>
          <w:szCs w:val="24"/>
        </w:rPr>
        <w:t xml:space="preserve"> ove odluke;</w:t>
      </w:r>
    </w:p>
    <w:p w:rsidR="00344B01" w:rsidRPr="00700D37"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oštećuje i uništava te neovlašteno skida i mije</w:t>
      </w:r>
      <w:r>
        <w:rPr>
          <w:rFonts w:ascii="Times New Roman" w:hAnsi="Times New Roman"/>
          <w:sz w:val="24"/>
          <w:szCs w:val="24"/>
        </w:rPr>
        <w:t>nja ploče i pločice iz članka 19. ove odluke (članak 21</w:t>
      </w:r>
      <w:r w:rsidRPr="003D375F">
        <w:rPr>
          <w:rFonts w:ascii="Times New Roman" w:hAnsi="Times New Roman"/>
          <w:sz w:val="24"/>
          <w:szCs w:val="24"/>
        </w:rPr>
        <w:t>.)</w:t>
      </w:r>
    </w:p>
    <w:p w:rsidR="00344B01" w:rsidRPr="003D375F"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 xml:space="preserve">drži zlog poslovnog prostora neurednim i nečistim </w:t>
      </w:r>
      <w:r>
        <w:rPr>
          <w:rFonts w:ascii="Times New Roman" w:hAnsi="Times New Roman"/>
          <w:sz w:val="24"/>
          <w:szCs w:val="24"/>
        </w:rPr>
        <w:t>(članak 22</w:t>
      </w:r>
      <w:r w:rsidRPr="003D375F">
        <w:rPr>
          <w:rFonts w:ascii="Times New Roman" w:hAnsi="Times New Roman"/>
          <w:sz w:val="24"/>
          <w:szCs w:val="24"/>
        </w:rPr>
        <w:t>. stav</w:t>
      </w:r>
      <w:r>
        <w:rPr>
          <w:rFonts w:ascii="Times New Roman" w:hAnsi="Times New Roman"/>
          <w:sz w:val="24"/>
          <w:szCs w:val="24"/>
        </w:rPr>
        <w:t>ak</w:t>
      </w:r>
      <w:r w:rsidRPr="003D375F">
        <w:rPr>
          <w:rFonts w:ascii="Times New Roman" w:hAnsi="Times New Roman"/>
          <w:sz w:val="24"/>
          <w:szCs w:val="24"/>
        </w:rPr>
        <w:t xml:space="preserve"> 1.);</w:t>
      </w:r>
    </w:p>
    <w:p w:rsidR="00344B01" w:rsidRPr="003D375F"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rasvjetljenjem izloga izravno obasj</w:t>
      </w:r>
      <w:r>
        <w:rPr>
          <w:rFonts w:ascii="Times New Roman" w:hAnsi="Times New Roman"/>
          <w:sz w:val="24"/>
          <w:szCs w:val="24"/>
        </w:rPr>
        <w:t>ava prometnu površinu (članak 22. stavak</w:t>
      </w:r>
      <w:r w:rsidRPr="003D375F">
        <w:rPr>
          <w:rFonts w:ascii="Times New Roman" w:hAnsi="Times New Roman"/>
          <w:sz w:val="24"/>
          <w:szCs w:val="24"/>
        </w:rPr>
        <w:t xml:space="preserve"> </w:t>
      </w:r>
      <w:r>
        <w:rPr>
          <w:rFonts w:ascii="Times New Roman" w:hAnsi="Times New Roman"/>
          <w:sz w:val="24"/>
          <w:szCs w:val="24"/>
        </w:rPr>
        <w:t>4</w:t>
      </w:r>
      <w:r w:rsidRPr="003D375F">
        <w:rPr>
          <w:rFonts w:ascii="Times New Roman" w:hAnsi="Times New Roman"/>
          <w:sz w:val="24"/>
          <w:szCs w:val="24"/>
        </w:rPr>
        <w:t>.);</w:t>
      </w:r>
    </w:p>
    <w:p w:rsidR="00344B01" w:rsidRPr="00700D37"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ne prekrije uredno izlog poslovnog prostora koji se ne koristi neprozirnim materijalom, odnosno onemogući uvid u unutrašnjos</w:t>
      </w:r>
      <w:r>
        <w:rPr>
          <w:rFonts w:ascii="Times New Roman" w:hAnsi="Times New Roman"/>
          <w:sz w:val="24"/>
          <w:szCs w:val="24"/>
        </w:rPr>
        <w:t>t poslovnog prostora (članak 23.</w:t>
      </w:r>
      <w:r w:rsidRPr="003D375F">
        <w:rPr>
          <w:rFonts w:ascii="Times New Roman" w:hAnsi="Times New Roman"/>
          <w:sz w:val="24"/>
          <w:szCs w:val="24"/>
        </w:rPr>
        <w:t xml:space="preserve"> stavak 1.);</w:t>
      </w:r>
    </w:p>
    <w:p w:rsidR="00344B01" w:rsidRPr="00700D37"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 xml:space="preserve">ne ukloni oštećenje </w:t>
      </w:r>
      <w:r>
        <w:rPr>
          <w:rFonts w:ascii="Times New Roman" w:hAnsi="Times New Roman"/>
          <w:sz w:val="24"/>
          <w:szCs w:val="24"/>
        </w:rPr>
        <w:t>i</w:t>
      </w:r>
      <w:r w:rsidRPr="003D375F">
        <w:rPr>
          <w:rFonts w:ascii="Times New Roman" w:hAnsi="Times New Roman"/>
          <w:sz w:val="24"/>
          <w:szCs w:val="24"/>
        </w:rPr>
        <w:t>zloga bez odgode, odnosno najkasnije u roku od 15 dana od nastanka oštećenja, ili ne ukloni oštećenja izloga za koje je komunalni redar rješenj</w:t>
      </w:r>
      <w:r>
        <w:rPr>
          <w:rFonts w:ascii="Times New Roman" w:hAnsi="Times New Roman"/>
          <w:sz w:val="24"/>
          <w:szCs w:val="24"/>
        </w:rPr>
        <w:t>em naredio uklanjanje (članak 23</w:t>
      </w:r>
      <w:r w:rsidRPr="003D375F">
        <w:rPr>
          <w:rFonts w:ascii="Times New Roman" w:hAnsi="Times New Roman"/>
          <w:sz w:val="24"/>
          <w:szCs w:val="24"/>
        </w:rPr>
        <w:t>. stavci 2. i 3.);</w:t>
      </w:r>
    </w:p>
    <w:p w:rsidR="00344B01" w:rsidRPr="003D375F"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postavi kameru suprotno svrsi propis</w:t>
      </w:r>
      <w:r>
        <w:rPr>
          <w:rFonts w:ascii="Times New Roman" w:hAnsi="Times New Roman"/>
          <w:sz w:val="24"/>
          <w:szCs w:val="24"/>
        </w:rPr>
        <w:t xml:space="preserve">anoj člankom 26. </w:t>
      </w:r>
      <w:r w:rsidRPr="003D375F">
        <w:rPr>
          <w:rFonts w:ascii="Times New Roman" w:hAnsi="Times New Roman"/>
          <w:sz w:val="24"/>
          <w:szCs w:val="24"/>
        </w:rPr>
        <w:t>ove odluke;</w:t>
      </w:r>
    </w:p>
    <w:p w:rsidR="00344B01" w:rsidRPr="00700D37"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šara, oštećuje ili na drugi način uništava plaka</w:t>
      </w:r>
      <w:r>
        <w:rPr>
          <w:rFonts w:ascii="Times New Roman" w:hAnsi="Times New Roman"/>
          <w:sz w:val="24"/>
          <w:szCs w:val="24"/>
        </w:rPr>
        <w:t>te (članak 27. stavak 3</w:t>
      </w:r>
      <w:r w:rsidRPr="003D375F">
        <w:rPr>
          <w:rFonts w:ascii="Times New Roman" w:hAnsi="Times New Roman"/>
          <w:sz w:val="24"/>
          <w:szCs w:val="24"/>
        </w:rPr>
        <w:t>.)</w:t>
      </w:r>
    </w:p>
    <w:p w:rsidR="00344B01" w:rsidRPr="00700D37"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ne održava ploču s tvrtkom, nazivom i nat</w:t>
      </w:r>
      <w:r>
        <w:rPr>
          <w:rFonts w:ascii="Times New Roman" w:hAnsi="Times New Roman"/>
          <w:sz w:val="24"/>
          <w:szCs w:val="24"/>
        </w:rPr>
        <w:t>pisom čistom i čitkom (članak 28</w:t>
      </w:r>
      <w:r w:rsidRPr="003D375F">
        <w:rPr>
          <w:rFonts w:ascii="Times New Roman" w:hAnsi="Times New Roman"/>
          <w:sz w:val="24"/>
          <w:szCs w:val="24"/>
        </w:rPr>
        <w:t xml:space="preserve">. stavak </w:t>
      </w:r>
      <w:r>
        <w:rPr>
          <w:rFonts w:ascii="Times New Roman" w:hAnsi="Times New Roman"/>
          <w:sz w:val="24"/>
          <w:szCs w:val="24"/>
        </w:rPr>
        <w:t>4</w:t>
      </w:r>
      <w:r w:rsidRPr="003D375F">
        <w:rPr>
          <w:rFonts w:ascii="Times New Roman" w:hAnsi="Times New Roman"/>
          <w:sz w:val="24"/>
          <w:szCs w:val="24"/>
        </w:rPr>
        <w:t>.);</w:t>
      </w:r>
    </w:p>
    <w:p w:rsidR="00344B01" w:rsidRPr="003D375F"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lastRenderedPageBreak/>
        <w:t>ne ukloni ploču s tvrtkom, nazivom i natpisom s pročelja zgrade u roku od 15 dana od prestanka obavljanja djelatnosti, odnosno prestanka korištenja poslovnog prostora, i ne vrati pročelje zgrade u prvobitno stanje ili ne ukloni ploču s tvrtkom, nazivom i natpisom s pročelja zgrade za koju je komunalni redar rješenj</w:t>
      </w:r>
      <w:r>
        <w:rPr>
          <w:rFonts w:ascii="Times New Roman" w:hAnsi="Times New Roman"/>
          <w:sz w:val="24"/>
          <w:szCs w:val="24"/>
        </w:rPr>
        <w:t>em naredio uklanjanje (članak 29</w:t>
      </w:r>
      <w:r w:rsidRPr="003D375F">
        <w:rPr>
          <w:rFonts w:ascii="Times New Roman" w:hAnsi="Times New Roman"/>
          <w:sz w:val="24"/>
          <w:szCs w:val="24"/>
        </w:rPr>
        <w:t xml:space="preserve">. stavci </w:t>
      </w:r>
      <w:r>
        <w:rPr>
          <w:rFonts w:ascii="Times New Roman" w:hAnsi="Times New Roman"/>
          <w:sz w:val="24"/>
          <w:szCs w:val="24"/>
        </w:rPr>
        <w:t>5</w:t>
      </w:r>
      <w:r w:rsidRPr="003D375F">
        <w:rPr>
          <w:rFonts w:ascii="Times New Roman" w:hAnsi="Times New Roman"/>
          <w:sz w:val="24"/>
          <w:szCs w:val="24"/>
        </w:rPr>
        <w:t xml:space="preserve">. i </w:t>
      </w:r>
      <w:r>
        <w:rPr>
          <w:rFonts w:ascii="Times New Roman" w:hAnsi="Times New Roman"/>
          <w:sz w:val="24"/>
          <w:szCs w:val="24"/>
        </w:rPr>
        <w:t>6</w:t>
      </w:r>
      <w:r w:rsidRPr="003D375F">
        <w:rPr>
          <w:rFonts w:ascii="Times New Roman" w:hAnsi="Times New Roman"/>
          <w:sz w:val="24"/>
          <w:szCs w:val="24"/>
        </w:rPr>
        <w:t>.);</w:t>
      </w:r>
    </w:p>
    <w:p w:rsidR="00344B01" w:rsidRPr="003D375F"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ne održava urednima, čistima i neoštećenima jarbole za zastav</w:t>
      </w:r>
      <w:r>
        <w:rPr>
          <w:rFonts w:ascii="Times New Roman" w:hAnsi="Times New Roman"/>
          <w:sz w:val="24"/>
          <w:szCs w:val="24"/>
        </w:rPr>
        <w:t>e i zastave (članak 30</w:t>
      </w:r>
      <w:r w:rsidRPr="003D375F">
        <w:rPr>
          <w:rFonts w:ascii="Times New Roman" w:hAnsi="Times New Roman"/>
          <w:sz w:val="24"/>
          <w:szCs w:val="24"/>
        </w:rPr>
        <w:t>. stavak 2.);</w:t>
      </w:r>
    </w:p>
    <w:p w:rsidR="00344B01" w:rsidRPr="003D375F"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 xml:space="preserve">postavi privremene </w:t>
      </w:r>
      <w:r>
        <w:rPr>
          <w:rFonts w:ascii="Times New Roman" w:hAnsi="Times New Roman"/>
          <w:sz w:val="24"/>
          <w:szCs w:val="24"/>
        </w:rPr>
        <w:t>građevine bez odobrenja ili suprotno odobrenju iz članka 32</w:t>
      </w:r>
      <w:r w:rsidRPr="003D375F">
        <w:rPr>
          <w:rFonts w:ascii="Times New Roman" w:hAnsi="Times New Roman"/>
          <w:sz w:val="24"/>
          <w:szCs w:val="24"/>
        </w:rPr>
        <w:t>. stavka 2. ove odluke;</w:t>
      </w:r>
    </w:p>
    <w:p w:rsidR="00344B01" w:rsidRPr="003D375F"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postavi objekte, uređaje, pokretne naprave, zastave i drugu sli</w:t>
      </w:r>
      <w:r>
        <w:rPr>
          <w:rFonts w:ascii="Times New Roman" w:hAnsi="Times New Roman"/>
          <w:sz w:val="24"/>
          <w:szCs w:val="24"/>
        </w:rPr>
        <w:t>čnu prigodnu opremu bez odobrenja ili suprotno odobrenju iz članka 34</w:t>
      </w:r>
      <w:r w:rsidRPr="003D375F">
        <w:rPr>
          <w:rFonts w:ascii="Times New Roman" w:hAnsi="Times New Roman"/>
          <w:sz w:val="24"/>
          <w:szCs w:val="24"/>
        </w:rPr>
        <w:t>. stavka 1. ove odluke;</w:t>
      </w:r>
    </w:p>
    <w:p w:rsidR="00344B01"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ne ukloni objekte, uređaje, pokretne na</w:t>
      </w:r>
      <w:r>
        <w:rPr>
          <w:rFonts w:ascii="Times New Roman" w:hAnsi="Times New Roman"/>
          <w:sz w:val="24"/>
          <w:szCs w:val="24"/>
        </w:rPr>
        <w:t xml:space="preserve">prave, opremu, ukrase, žaruljice i </w:t>
      </w:r>
      <w:r w:rsidRPr="003D375F">
        <w:rPr>
          <w:rFonts w:ascii="Times New Roman" w:hAnsi="Times New Roman"/>
          <w:sz w:val="24"/>
          <w:szCs w:val="24"/>
        </w:rPr>
        <w:t>slično u roku od 2 dana od proteka bla</w:t>
      </w:r>
      <w:r>
        <w:rPr>
          <w:rFonts w:ascii="Times New Roman" w:hAnsi="Times New Roman"/>
          <w:sz w:val="24"/>
          <w:szCs w:val="24"/>
        </w:rPr>
        <w:t>gdana i manifestacije (članak 34</w:t>
      </w:r>
      <w:r w:rsidRPr="003D375F">
        <w:rPr>
          <w:rFonts w:ascii="Times New Roman" w:hAnsi="Times New Roman"/>
          <w:sz w:val="24"/>
          <w:szCs w:val="24"/>
        </w:rPr>
        <w:t>. stavak 2.);</w:t>
      </w:r>
    </w:p>
    <w:p w:rsidR="00344B01" w:rsidRPr="003D375F"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 xml:space="preserve">postavi na javnu površinu kiosk </w:t>
      </w:r>
      <w:r>
        <w:rPr>
          <w:rFonts w:ascii="Times New Roman" w:hAnsi="Times New Roman"/>
          <w:sz w:val="24"/>
          <w:szCs w:val="24"/>
        </w:rPr>
        <w:t>bez odobrenja ili suprotno odobrenju iz članka 35</w:t>
      </w:r>
      <w:r w:rsidRPr="003D375F">
        <w:rPr>
          <w:rFonts w:ascii="Times New Roman" w:hAnsi="Times New Roman"/>
          <w:sz w:val="24"/>
          <w:szCs w:val="24"/>
        </w:rPr>
        <w:t xml:space="preserve">. </w:t>
      </w:r>
      <w:r>
        <w:rPr>
          <w:rFonts w:ascii="Times New Roman" w:hAnsi="Times New Roman"/>
          <w:sz w:val="24"/>
          <w:szCs w:val="24"/>
        </w:rPr>
        <w:t xml:space="preserve">stavka 2. </w:t>
      </w:r>
      <w:r w:rsidRPr="003D375F">
        <w:rPr>
          <w:rFonts w:ascii="Times New Roman" w:hAnsi="Times New Roman"/>
          <w:sz w:val="24"/>
          <w:szCs w:val="24"/>
        </w:rPr>
        <w:t>ove odluke;</w:t>
      </w:r>
    </w:p>
    <w:p w:rsidR="00344B01" w:rsidRPr="00B859C3"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 xml:space="preserve">ne drži urednima i </w:t>
      </w:r>
      <w:r>
        <w:rPr>
          <w:rFonts w:ascii="Times New Roman" w:hAnsi="Times New Roman"/>
          <w:sz w:val="24"/>
          <w:szCs w:val="24"/>
        </w:rPr>
        <w:t xml:space="preserve">funkcionalno ispravnima kioske i </w:t>
      </w:r>
      <w:r w:rsidRPr="003D375F">
        <w:rPr>
          <w:rFonts w:ascii="Times New Roman" w:hAnsi="Times New Roman"/>
          <w:sz w:val="24"/>
          <w:szCs w:val="24"/>
        </w:rPr>
        <w:t xml:space="preserve">pokretne naprave, </w:t>
      </w:r>
      <w:r>
        <w:rPr>
          <w:rFonts w:ascii="Times New Roman" w:hAnsi="Times New Roman"/>
          <w:sz w:val="24"/>
          <w:szCs w:val="24"/>
        </w:rPr>
        <w:t>(članak 38</w:t>
      </w:r>
      <w:r w:rsidRPr="003D375F">
        <w:rPr>
          <w:rFonts w:ascii="Times New Roman" w:hAnsi="Times New Roman"/>
          <w:sz w:val="24"/>
          <w:szCs w:val="24"/>
        </w:rPr>
        <w:t>.</w:t>
      </w:r>
      <w:r>
        <w:rPr>
          <w:rFonts w:ascii="Times New Roman" w:hAnsi="Times New Roman"/>
          <w:sz w:val="24"/>
          <w:szCs w:val="24"/>
        </w:rPr>
        <w:t xml:space="preserve"> stavak 4.</w:t>
      </w:r>
      <w:r w:rsidRPr="003D375F">
        <w:rPr>
          <w:rFonts w:ascii="Times New Roman" w:hAnsi="Times New Roman"/>
          <w:sz w:val="24"/>
          <w:szCs w:val="24"/>
        </w:rPr>
        <w:t>);</w:t>
      </w:r>
    </w:p>
    <w:p w:rsidR="00344B01" w:rsidRPr="00B859C3"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piše grafite, poruke i slično te na drugi način oštećuje i uništava objekte u općoj uporabi (članak</w:t>
      </w:r>
      <w:r>
        <w:rPr>
          <w:rFonts w:ascii="Times New Roman" w:hAnsi="Times New Roman"/>
          <w:sz w:val="24"/>
          <w:szCs w:val="24"/>
        </w:rPr>
        <w:t xml:space="preserve"> 43</w:t>
      </w:r>
      <w:r w:rsidRPr="003D375F">
        <w:rPr>
          <w:rFonts w:ascii="Times New Roman" w:hAnsi="Times New Roman"/>
          <w:sz w:val="24"/>
          <w:szCs w:val="24"/>
        </w:rPr>
        <w:t>.);</w:t>
      </w:r>
    </w:p>
    <w:p w:rsidR="00344B01"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 xml:space="preserve">postavi </w:t>
      </w:r>
      <w:r>
        <w:rPr>
          <w:rFonts w:ascii="Times New Roman" w:hAnsi="Times New Roman"/>
          <w:sz w:val="24"/>
          <w:szCs w:val="24"/>
        </w:rPr>
        <w:t xml:space="preserve">komunalne </w:t>
      </w:r>
      <w:r w:rsidRPr="003D375F">
        <w:rPr>
          <w:rFonts w:ascii="Times New Roman" w:hAnsi="Times New Roman"/>
          <w:sz w:val="24"/>
          <w:szCs w:val="24"/>
        </w:rPr>
        <w:t>objekte</w:t>
      </w:r>
      <w:r>
        <w:rPr>
          <w:rFonts w:ascii="Times New Roman" w:hAnsi="Times New Roman"/>
          <w:sz w:val="24"/>
          <w:szCs w:val="24"/>
        </w:rPr>
        <w:t xml:space="preserve"> uređaje i opremu  na javim površinama</w:t>
      </w:r>
      <w:r w:rsidRPr="003D375F">
        <w:rPr>
          <w:rFonts w:ascii="Times New Roman" w:hAnsi="Times New Roman"/>
          <w:sz w:val="24"/>
          <w:szCs w:val="24"/>
        </w:rPr>
        <w:t xml:space="preserve"> bez rješenja ili suprotno rješenju</w:t>
      </w:r>
      <w:r>
        <w:rPr>
          <w:rFonts w:ascii="Times New Roman" w:hAnsi="Times New Roman"/>
          <w:sz w:val="24"/>
          <w:szCs w:val="24"/>
        </w:rPr>
        <w:t xml:space="preserve"> iz članka 45</w:t>
      </w:r>
      <w:r w:rsidRPr="003D375F">
        <w:rPr>
          <w:rFonts w:ascii="Times New Roman" w:hAnsi="Times New Roman"/>
          <w:sz w:val="24"/>
          <w:szCs w:val="24"/>
        </w:rPr>
        <w:t xml:space="preserve">. </w:t>
      </w:r>
      <w:r>
        <w:rPr>
          <w:rFonts w:ascii="Times New Roman" w:hAnsi="Times New Roman"/>
          <w:sz w:val="24"/>
          <w:szCs w:val="24"/>
        </w:rPr>
        <w:t xml:space="preserve">stavka 2. </w:t>
      </w:r>
      <w:r w:rsidRPr="003D375F">
        <w:rPr>
          <w:rFonts w:ascii="Times New Roman" w:hAnsi="Times New Roman"/>
          <w:sz w:val="24"/>
          <w:szCs w:val="24"/>
        </w:rPr>
        <w:t>ove odluke;</w:t>
      </w:r>
    </w:p>
    <w:p w:rsidR="00344B01" w:rsidRPr="00700D37"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 xml:space="preserve">ne održava urednima, čistima i funkcionalno ispravnima </w:t>
      </w:r>
      <w:r>
        <w:rPr>
          <w:rFonts w:ascii="Times New Roman" w:hAnsi="Times New Roman"/>
          <w:sz w:val="24"/>
          <w:szCs w:val="24"/>
        </w:rPr>
        <w:t xml:space="preserve">čekaonice putničkoga </w:t>
      </w:r>
      <w:r w:rsidRPr="003D375F">
        <w:rPr>
          <w:rFonts w:ascii="Times New Roman" w:hAnsi="Times New Roman"/>
          <w:sz w:val="24"/>
          <w:szCs w:val="24"/>
        </w:rPr>
        <w:t>željezničkog</w:t>
      </w:r>
      <w:r>
        <w:rPr>
          <w:rFonts w:ascii="Times New Roman" w:hAnsi="Times New Roman"/>
          <w:sz w:val="24"/>
          <w:szCs w:val="24"/>
        </w:rPr>
        <w:t xml:space="preserve"> prometa (članak 47. stavak 3</w:t>
      </w:r>
      <w:r w:rsidRPr="003D375F">
        <w:rPr>
          <w:rFonts w:ascii="Times New Roman" w:hAnsi="Times New Roman"/>
          <w:sz w:val="24"/>
          <w:szCs w:val="24"/>
        </w:rPr>
        <w:t>.);</w:t>
      </w:r>
    </w:p>
    <w:p w:rsidR="00344B01"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redovito ne održava u čistom i urednom stanju parkirališta uz ugostiteljske objekte, trgovačke centre i o</w:t>
      </w:r>
      <w:r>
        <w:rPr>
          <w:rFonts w:ascii="Times New Roman" w:hAnsi="Times New Roman"/>
          <w:sz w:val="24"/>
          <w:szCs w:val="24"/>
        </w:rPr>
        <w:t>bjekte drugih namjena (članak 48. stavak 3</w:t>
      </w:r>
      <w:r w:rsidRPr="003D375F">
        <w:rPr>
          <w:rFonts w:ascii="Times New Roman" w:hAnsi="Times New Roman"/>
          <w:sz w:val="24"/>
          <w:szCs w:val="24"/>
        </w:rPr>
        <w:t>.);</w:t>
      </w:r>
    </w:p>
    <w:p w:rsidR="00344B01" w:rsidRPr="00700D37"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ne održava čistima i urednima sajmišta</w:t>
      </w:r>
      <w:r>
        <w:rPr>
          <w:rFonts w:ascii="Times New Roman" w:hAnsi="Times New Roman"/>
          <w:sz w:val="24"/>
          <w:szCs w:val="24"/>
        </w:rPr>
        <w:t xml:space="preserve"> (članak 50</w:t>
      </w:r>
      <w:r w:rsidRPr="003D375F">
        <w:rPr>
          <w:rFonts w:ascii="Times New Roman" w:hAnsi="Times New Roman"/>
          <w:sz w:val="24"/>
          <w:szCs w:val="24"/>
        </w:rPr>
        <w:t>.</w:t>
      </w:r>
      <w:r>
        <w:rPr>
          <w:rFonts w:ascii="Times New Roman" w:hAnsi="Times New Roman"/>
          <w:sz w:val="24"/>
          <w:szCs w:val="24"/>
        </w:rPr>
        <w:t xml:space="preserve"> stavak 2.</w:t>
      </w:r>
      <w:r w:rsidRPr="003D375F">
        <w:rPr>
          <w:rFonts w:ascii="Times New Roman" w:hAnsi="Times New Roman"/>
          <w:sz w:val="24"/>
          <w:szCs w:val="24"/>
        </w:rPr>
        <w:t>);</w:t>
      </w:r>
    </w:p>
    <w:p w:rsidR="00344B01"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prodaje ili izlaže proizvode izvan prostora</w:t>
      </w:r>
      <w:r>
        <w:rPr>
          <w:rFonts w:ascii="Times New Roman" w:hAnsi="Times New Roman"/>
          <w:sz w:val="24"/>
          <w:szCs w:val="24"/>
        </w:rPr>
        <w:t xml:space="preserve"> sajma</w:t>
      </w:r>
      <w:r w:rsidRPr="003D375F">
        <w:rPr>
          <w:rFonts w:ascii="Times New Roman" w:hAnsi="Times New Roman"/>
          <w:sz w:val="24"/>
          <w:szCs w:val="24"/>
        </w:rPr>
        <w:t xml:space="preserve"> (članak</w:t>
      </w:r>
      <w:r>
        <w:rPr>
          <w:rFonts w:ascii="Times New Roman" w:hAnsi="Times New Roman"/>
          <w:sz w:val="24"/>
          <w:szCs w:val="24"/>
        </w:rPr>
        <w:t xml:space="preserve"> 51</w:t>
      </w:r>
      <w:r w:rsidRPr="003D375F">
        <w:rPr>
          <w:rFonts w:ascii="Times New Roman" w:hAnsi="Times New Roman"/>
          <w:sz w:val="24"/>
          <w:szCs w:val="24"/>
        </w:rPr>
        <w:t>.);</w:t>
      </w:r>
    </w:p>
    <w:p w:rsidR="00344B01" w:rsidRPr="00700D37"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 xml:space="preserve">ne održava urednima i funkcionalno ispravnima kioske, klupe, suncobrane, tende, ručna kolica i slične naprave na </w:t>
      </w:r>
      <w:r>
        <w:rPr>
          <w:rFonts w:ascii="Times New Roman" w:hAnsi="Times New Roman"/>
          <w:sz w:val="24"/>
          <w:szCs w:val="24"/>
        </w:rPr>
        <w:t>sajmu (članak 52</w:t>
      </w:r>
      <w:r w:rsidRPr="003D375F">
        <w:rPr>
          <w:rFonts w:ascii="Times New Roman" w:hAnsi="Times New Roman"/>
          <w:sz w:val="24"/>
          <w:szCs w:val="24"/>
        </w:rPr>
        <w:t>. stavak 2.);</w:t>
      </w:r>
    </w:p>
    <w:p w:rsidR="00344B01" w:rsidRPr="00700D37"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ne od</w:t>
      </w:r>
      <w:r>
        <w:rPr>
          <w:rFonts w:ascii="Times New Roman" w:hAnsi="Times New Roman"/>
          <w:sz w:val="24"/>
          <w:szCs w:val="24"/>
        </w:rPr>
        <w:t>ržava čistima i urednima groblje na području Općine</w:t>
      </w:r>
      <w:r w:rsidRPr="003D375F">
        <w:rPr>
          <w:rFonts w:ascii="Times New Roman" w:hAnsi="Times New Roman"/>
          <w:sz w:val="24"/>
          <w:szCs w:val="24"/>
        </w:rPr>
        <w:t xml:space="preserve"> (član</w:t>
      </w:r>
      <w:r>
        <w:rPr>
          <w:rFonts w:ascii="Times New Roman" w:hAnsi="Times New Roman"/>
          <w:sz w:val="24"/>
          <w:szCs w:val="24"/>
        </w:rPr>
        <w:t>ak 53</w:t>
      </w:r>
      <w:r w:rsidRPr="003D375F">
        <w:rPr>
          <w:rFonts w:ascii="Times New Roman" w:hAnsi="Times New Roman"/>
          <w:sz w:val="24"/>
          <w:szCs w:val="24"/>
        </w:rPr>
        <w:t>. stavak 1.);</w:t>
      </w:r>
    </w:p>
    <w:p w:rsidR="00344B01" w:rsidRPr="003D375F"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redovno i izvanredno ne održava i ne čisti javne površin</w:t>
      </w:r>
      <w:r>
        <w:rPr>
          <w:rFonts w:ascii="Times New Roman" w:hAnsi="Times New Roman"/>
          <w:sz w:val="24"/>
          <w:szCs w:val="24"/>
        </w:rPr>
        <w:t>e sukladno programu iz članka 55</w:t>
      </w:r>
      <w:r w:rsidRPr="003D375F">
        <w:rPr>
          <w:rFonts w:ascii="Times New Roman" w:hAnsi="Times New Roman"/>
          <w:sz w:val="24"/>
          <w:szCs w:val="24"/>
        </w:rPr>
        <w:t>. ove odluke;</w:t>
      </w:r>
    </w:p>
    <w:p w:rsidR="00344B01" w:rsidRPr="003D375F"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redovito ne čisti ili ne osigurava čišćenje onečišćenih javnih površina zbog o</w:t>
      </w:r>
      <w:r>
        <w:rPr>
          <w:rFonts w:ascii="Times New Roman" w:hAnsi="Times New Roman"/>
          <w:sz w:val="24"/>
          <w:szCs w:val="24"/>
        </w:rPr>
        <w:t>bavljanja djelatnosti (članak 55</w:t>
      </w:r>
      <w:r w:rsidRPr="003D375F">
        <w:rPr>
          <w:rFonts w:ascii="Times New Roman" w:hAnsi="Times New Roman"/>
          <w:sz w:val="24"/>
          <w:szCs w:val="24"/>
        </w:rPr>
        <w:t>. stavak 1.);</w:t>
      </w:r>
    </w:p>
    <w:p w:rsidR="00344B01" w:rsidRPr="003D375F"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ne čisti javne površine koje služe kao pristup sportskim ili rekreacijskim objektima, igralištima, javnim skupovima, javnim priredbama i ne čisti javne površine na kojima su postavljeni privremeni obje</w:t>
      </w:r>
      <w:r>
        <w:rPr>
          <w:rFonts w:ascii="Times New Roman" w:hAnsi="Times New Roman"/>
          <w:sz w:val="24"/>
          <w:szCs w:val="24"/>
        </w:rPr>
        <w:t>kti (kiosci i slično) (članak 57</w:t>
      </w:r>
      <w:r w:rsidRPr="003D375F">
        <w:rPr>
          <w:rFonts w:ascii="Times New Roman" w:hAnsi="Times New Roman"/>
          <w:sz w:val="24"/>
          <w:szCs w:val="24"/>
        </w:rPr>
        <w:t>. stavak 2.);</w:t>
      </w:r>
    </w:p>
    <w:p w:rsidR="00344B01" w:rsidRPr="00B859C3"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ne očisti javnu površinu odmah po završetku javne priredbe ili događanja ili ne očisti javnu površinu za koju je komunalni redar rješe</w:t>
      </w:r>
      <w:r>
        <w:rPr>
          <w:rFonts w:ascii="Times New Roman" w:hAnsi="Times New Roman"/>
          <w:sz w:val="24"/>
          <w:szCs w:val="24"/>
        </w:rPr>
        <w:t>njem naredio čišćenje (članak 57</w:t>
      </w:r>
      <w:r w:rsidRPr="003D375F">
        <w:rPr>
          <w:rFonts w:ascii="Times New Roman" w:hAnsi="Times New Roman"/>
          <w:sz w:val="24"/>
          <w:szCs w:val="24"/>
        </w:rPr>
        <w:t>. stavci 3. i 4.);</w:t>
      </w:r>
    </w:p>
    <w:p w:rsidR="00344B01" w:rsidRPr="003D375F"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 xml:space="preserve">koristi javnoprometnu površinu za istovar, smještaj i utovar građevnog materijala, postavu kontejnera za potrebe gradilišta, podizanje građevinske skele i ograde gradilišta za sanaciju i rekonstrukciju ili zaštitu od padanja dijelova fasada i slične građevinske radove ili gradnju objekta, bez </w:t>
      </w:r>
      <w:r>
        <w:rPr>
          <w:rFonts w:ascii="Times New Roman" w:hAnsi="Times New Roman"/>
          <w:sz w:val="24"/>
          <w:szCs w:val="24"/>
        </w:rPr>
        <w:t xml:space="preserve">odobrenja ili suprotno odobrenju iz članka 58. stavka </w:t>
      </w:r>
      <w:r w:rsidRPr="003D375F">
        <w:rPr>
          <w:rFonts w:ascii="Times New Roman" w:hAnsi="Times New Roman"/>
          <w:sz w:val="24"/>
          <w:szCs w:val="24"/>
        </w:rPr>
        <w:t>2. ove odluke;</w:t>
      </w:r>
    </w:p>
    <w:p w:rsidR="00344B01"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koristi javnu zelenu površinu ili neizgrađeno građevin</w:t>
      </w:r>
      <w:r>
        <w:rPr>
          <w:rFonts w:ascii="Times New Roman" w:hAnsi="Times New Roman"/>
          <w:sz w:val="24"/>
          <w:szCs w:val="24"/>
        </w:rPr>
        <w:t>sko zemljište u vlasništvu Općine</w:t>
      </w:r>
      <w:r w:rsidRPr="003D375F">
        <w:rPr>
          <w:rFonts w:ascii="Times New Roman" w:hAnsi="Times New Roman"/>
          <w:sz w:val="24"/>
          <w:szCs w:val="24"/>
        </w:rPr>
        <w:t xml:space="preserve"> za istovar, smještaj i utovar građevnog materijala, postavu kontejnera za potrebe gradilišta, podizanje građevinske skele i ograde gradilišta za sanaciju i rekonstrukciju ili zaštitu od padanja dijelova fasada i slične građevinske radove ili gradnju objekta, bez rješenja il</w:t>
      </w:r>
      <w:r>
        <w:rPr>
          <w:rFonts w:ascii="Times New Roman" w:hAnsi="Times New Roman"/>
          <w:sz w:val="24"/>
          <w:szCs w:val="24"/>
        </w:rPr>
        <w:t>i suprotno rješenju iz članka 58</w:t>
      </w:r>
      <w:r w:rsidRPr="003D375F">
        <w:rPr>
          <w:rFonts w:ascii="Times New Roman" w:hAnsi="Times New Roman"/>
          <w:sz w:val="24"/>
          <w:szCs w:val="24"/>
        </w:rPr>
        <w:t>. stavka 3. ove odluke;</w:t>
      </w:r>
    </w:p>
    <w:p w:rsidR="00344B01" w:rsidRPr="003D375F"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lastRenderedPageBreak/>
        <w:t xml:space="preserve">ne ukloni odmah s javne površine građevinsku skelu i drugi materijal u slučaju da s radovima na objektu ne započne u roku od sedam dana od dana postavljanja građevinske skele ili ako se na vrijeme duže od 30 </w:t>
      </w:r>
      <w:r>
        <w:rPr>
          <w:rFonts w:ascii="Times New Roman" w:hAnsi="Times New Roman"/>
          <w:sz w:val="24"/>
          <w:szCs w:val="24"/>
        </w:rPr>
        <w:t>dana zaustavi gradnja (članak 60</w:t>
      </w:r>
      <w:r w:rsidRPr="003D375F">
        <w:rPr>
          <w:rFonts w:ascii="Times New Roman" w:hAnsi="Times New Roman"/>
          <w:sz w:val="24"/>
          <w:szCs w:val="24"/>
        </w:rPr>
        <w:t>. stavak 1.);</w:t>
      </w:r>
    </w:p>
    <w:p w:rsidR="00344B01" w:rsidRPr="003D375F"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ne ukloni s javne površine građevinsku skelu i drugi materijal za koje je komunalni redar rješen</w:t>
      </w:r>
      <w:r>
        <w:rPr>
          <w:rFonts w:ascii="Times New Roman" w:hAnsi="Times New Roman"/>
          <w:sz w:val="24"/>
          <w:szCs w:val="24"/>
        </w:rPr>
        <w:t>jem naredio uklanjanje (članak 60</w:t>
      </w:r>
      <w:r w:rsidRPr="003D375F">
        <w:rPr>
          <w:rFonts w:ascii="Times New Roman" w:hAnsi="Times New Roman"/>
          <w:sz w:val="24"/>
          <w:szCs w:val="24"/>
        </w:rPr>
        <w:t>. stavak 2.);</w:t>
      </w:r>
    </w:p>
    <w:p w:rsidR="00344B01" w:rsidRPr="003D375F"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ne poduzima mjere sprečavanja onečišćava</w:t>
      </w:r>
      <w:r>
        <w:rPr>
          <w:rFonts w:ascii="Times New Roman" w:hAnsi="Times New Roman"/>
          <w:sz w:val="24"/>
          <w:szCs w:val="24"/>
        </w:rPr>
        <w:t>nja javnih površina iz članka 61</w:t>
      </w:r>
      <w:r w:rsidRPr="003D375F">
        <w:rPr>
          <w:rFonts w:ascii="Times New Roman" w:hAnsi="Times New Roman"/>
          <w:sz w:val="24"/>
          <w:szCs w:val="24"/>
        </w:rPr>
        <w:t>. ove odluke;</w:t>
      </w:r>
    </w:p>
    <w:p w:rsidR="00344B01" w:rsidRPr="003D375F"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nakon završetka radova ne ostavi zauzetu površinu u stanju u kakvom je bila prije izvođ</w:t>
      </w:r>
      <w:r>
        <w:rPr>
          <w:rFonts w:ascii="Times New Roman" w:hAnsi="Times New Roman"/>
          <w:sz w:val="24"/>
          <w:szCs w:val="24"/>
        </w:rPr>
        <w:t>enja radova (članak 62. stavak 2</w:t>
      </w:r>
      <w:r w:rsidRPr="003D375F">
        <w:rPr>
          <w:rFonts w:ascii="Times New Roman" w:hAnsi="Times New Roman"/>
          <w:sz w:val="24"/>
          <w:szCs w:val="24"/>
        </w:rPr>
        <w:t>.);</w:t>
      </w:r>
    </w:p>
    <w:p w:rsidR="00344B01" w:rsidRPr="003D375F"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ne dovede u roku od 48 sati u prvobitno stanje korištenu javnu površinu na kojoj je komunalni redar utvrdio</w:t>
      </w:r>
      <w:r>
        <w:rPr>
          <w:rFonts w:ascii="Times New Roman" w:hAnsi="Times New Roman"/>
          <w:sz w:val="24"/>
          <w:szCs w:val="24"/>
        </w:rPr>
        <w:t xml:space="preserve"> postojanje oštećenja (članak 62</w:t>
      </w:r>
      <w:r w:rsidRPr="003D375F">
        <w:rPr>
          <w:rFonts w:ascii="Times New Roman" w:hAnsi="Times New Roman"/>
          <w:sz w:val="24"/>
          <w:szCs w:val="24"/>
        </w:rPr>
        <w:t>. stavak 3.);</w:t>
      </w:r>
    </w:p>
    <w:p w:rsidR="00344B01" w:rsidRPr="003D375F"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 xml:space="preserve">ne održava čistima i funkcionalno ispravnima kante za otpatke </w:t>
      </w:r>
      <w:r>
        <w:rPr>
          <w:rFonts w:ascii="Times New Roman" w:hAnsi="Times New Roman"/>
          <w:sz w:val="24"/>
          <w:szCs w:val="24"/>
        </w:rPr>
        <w:t>(članak 63</w:t>
      </w:r>
      <w:r w:rsidRPr="003D375F">
        <w:rPr>
          <w:rFonts w:ascii="Times New Roman" w:hAnsi="Times New Roman"/>
          <w:sz w:val="24"/>
          <w:szCs w:val="24"/>
        </w:rPr>
        <w:t>. stavak 3.);</w:t>
      </w:r>
    </w:p>
    <w:p w:rsidR="00344B01" w:rsidRPr="003D375F"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 xml:space="preserve">postavi kante za otpatke </w:t>
      </w:r>
      <w:r>
        <w:rPr>
          <w:rFonts w:ascii="Times New Roman" w:hAnsi="Times New Roman"/>
          <w:sz w:val="24"/>
          <w:szCs w:val="24"/>
        </w:rPr>
        <w:t>na mjestima zabranjenim člankom 64</w:t>
      </w:r>
      <w:r w:rsidRPr="003D375F">
        <w:rPr>
          <w:rFonts w:ascii="Times New Roman" w:hAnsi="Times New Roman"/>
          <w:sz w:val="24"/>
          <w:szCs w:val="24"/>
        </w:rPr>
        <w:t>. stavkom 2. ove odluke;</w:t>
      </w:r>
    </w:p>
    <w:p w:rsidR="00344B01" w:rsidRPr="003D375F"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odlaže komunalni otpad iz domaćinstva u kante za otpatke postavljene na javnim površinama za prikupljanje otpadaka prola</w:t>
      </w:r>
      <w:r>
        <w:rPr>
          <w:rFonts w:ascii="Times New Roman" w:hAnsi="Times New Roman"/>
          <w:sz w:val="24"/>
          <w:szCs w:val="24"/>
        </w:rPr>
        <w:t>znika ili pred njih (članak 65</w:t>
      </w:r>
      <w:r w:rsidRPr="003D375F">
        <w:rPr>
          <w:rFonts w:ascii="Times New Roman" w:hAnsi="Times New Roman"/>
          <w:sz w:val="24"/>
          <w:szCs w:val="24"/>
        </w:rPr>
        <w:t>.);</w:t>
      </w:r>
    </w:p>
    <w:p w:rsidR="00344B01" w:rsidRPr="003D375F"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postupa</w:t>
      </w:r>
      <w:r>
        <w:rPr>
          <w:rFonts w:ascii="Times New Roman" w:hAnsi="Times New Roman"/>
          <w:sz w:val="24"/>
          <w:szCs w:val="24"/>
        </w:rPr>
        <w:t xml:space="preserve"> suprotno zabranama iz članka 66</w:t>
      </w:r>
      <w:r w:rsidRPr="003D375F">
        <w:rPr>
          <w:rFonts w:ascii="Times New Roman" w:hAnsi="Times New Roman"/>
          <w:sz w:val="24"/>
          <w:szCs w:val="24"/>
        </w:rPr>
        <w:t>. ove odluke</w:t>
      </w:r>
    </w:p>
    <w:p w:rsidR="00344B01" w:rsidRPr="003D375F"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 xml:space="preserve">ne održava i ne uređuje </w:t>
      </w:r>
      <w:r>
        <w:rPr>
          <w:rFonts w:ascii="Times New Roman" w:hAnsi="Times New Roman"/>
          <w:sz w:val="24"/>
          <w:szCs w:val="24"/>
        </w:rPr>
        <w:t>javne zelene površine (članak 67</w:t>
      </w:r>
      <w:r w:rsidRPr="003D375F">
        <w:rPr>
          <w:rFonts w:ascii="Times New Roman" w:hAnsi="Times New Roman"/>
          <w:sz w:val="24"/>
          <w:szCs w:val="24"/>
        </w:rPr>
        <w:t>. stavak 2.);</w:t>
      </w:r>
    </w:p>
    <w:p w:rsidR="00344B01" w:rsidRPr="003D375F"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ne održava urednom, čistom i redovno održava zelenu površinu koju koristi, kojom upravlja ili gospod</w:t>
      </w:r>
      <w:r>
        <w:rPr>
          <w:rFonts w:ascii="Times New Roman" w:hAnsi="Times New Roman"/>
          <w:sz w:val="24"/>
          <w:szCs w:val="24"/>
        </w:rPr>
        <w:t>ari (članak 68</w:t>
      </w:r>
      <w:r w:rsidRPr="003D375F">
        <w:rPr>
          <w:rFonts w:ascii="Times New Roman" w:hAnsi="Times New Roman"/>
          <w:sz w:val="24"/>
          <w:szCs w:val="24"/>
        </w:rPr>
        <w:t>. stavak 1.)</w:t>
      </w:r>
    </w:p>
    <w:p w:rsidR="00344B01" w:rsidRPr="003D375F"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 xml:space="preserve">ne održava urednima i funkcionalno </w:t>
      </w:r>
      <w:r>
        <w:rPr>
          <w:rFonts w:ascii="Times New Roman" w:hAnsi="Times New Roman"/>
          <w:sz w:val="24"/>
          <w:szCs w:val="24"/>
        </w:rPr>
        <w:t xml:space="preserve">objekte i </w:t>
      </w:r>
      <w:proofErr w:type="spellStart"/>
      <w:r>
        <w:rPr>
          <w:rFonts w:ascii="Times New Roman" w:hAnsi="Times New Roman"/>
          <w:sz w:val="24"/>
          <w:szCs w:val="24"/>
        </w:rPr>
        <w:t>urađaje</w:t>
      </w:r>
      <w:proofErr w:type="spellEnd"/>
      <w:r>
        <w:rPr>
          <w:rFonts w:ascii="Times New Roman" w:hAnsi="Times New Roman"/>
          <w:sz w:val="24"/>
          <w:szCs w:val="24"/>
        </w:rPr>
        <w:t xml:space="preserve"> (članak 68</w:t>
      </w:r>
      <w:r w:rsidRPr="003D375F">
        <w:rPr>
          <w:rFonts w:ascii="Times New Roman" w:hAnsi="Times New Roman"/>
          <w:sz w:val="24"/>
          <w:szCs w:val="24"/>
        </w:rPr>
        <w:t>. stavak 2.);</w:t>
      </w:r>
    </w:p>
    <w:p w:rsidR="00344B01" w:rsidRPr="003D375F"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ne očisti i održava odvodne jarke te ne izgradi i neodržava prijelaze</w:t>
      </w:r>
      <w:r>
        <w:rPr>
          <w:rFonts w:ascii="Times New Roman" w:hAnsi="Times New Roman"/>
          <w:sz w:val="24"/>
          <w:szCs w:val="24"/>
        </w:rPr>
        <w:t xml:space="preserve"> preko odvodnog jarka (članak 69</w:t>
      </w:r>
      <w:r w:rsidRPr="003D375F">
        <w:rPr>
          <w:rFonts w:ascii="Times New Roman" w:hAnsi="Times New Roman"/>
          <w:sz w:val="24"/>
          <w:szCs w:val="24"/>
        </w:rPr>
        <w:t>.);</w:t>
      </w:r>
    </w:p>
    <w:p w:rsidR="00344B01" w:rsidRPr="003D375F"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 xml:space="preserve">postavi, zamijeni ili ukloni klupu, koš za otpatke, zaštitni element ili drugu </w:t>
      </w:r>
      <w:proofErr w:type="spellStart"/>
      <w:r w:rsidRPr="003D375F">
        <w:rPr>
          <w:rFonts w:ascii="Times New Roman" w:hAnsi="Times New Roman"/>
          <w:sz w:val="24"/>
          <w:szCs w:val="24"/>
        </w:rPr>
        <w:t>parkovnu</w:t>
      </w:r>
      <w:proofErr w:type="spellEnd"/>
      <w:r w:rsidRPr="003D375F">
        <w:rPr>
          <w:rFonts w:ascii="Times New Roman" w:hAnsi="Times New Roman"/>
          <w:sz w:val="24"/>
          <w:szCs w:val="24"/>
        </w:rPr>
        <w:t xml:space="preserve"> opremu te </w:t>
      </w:r>
      <w:proofErr w:type="spellStart"/>
      <w:r w:rsidRPr="003D375F">
        <w:rPr>
          <w:rFonts w:ascii="Times New Roman" w:hAnsi="Times New Roman"/>
          <w:sz w:val="24"/>
          <w:szCs w:val="24"/>
        </w:rPr>
        <w:t>parkovne</w:t>
      </w:r>
      <w:proofErr w:type="spellEnd"/>
      <w:r w:rsidRPr="003D375F">
        <w:rPr>
          <w:rFonts w:ascii="Times New Roman" w:hAnsi="Times New Roman"/>
          <w:sz w:val="24"/>
          <w:szCs w:val="24"/>
        </w:rPr>
        <w:t xml:space="preserve"> staze na javnim zelenim površinama suprotno</w:t>
      </w:r>
      <w:r>
        <w:rPr>
          <w:rFonts w:ascii="Times New Roman" w:hAnsi="Times New Roman"/>
          <w:sz w:val="24"/>
          <w:szCs w:val="24"/>
        </w:rPr>
        <w:t xml:space="preserve"> odluci iz članka 70.</w:t>
      </w:r>
      <w:r w:rsidRPr="003D375F">
        <w:rPr>
          <w:rFonts w:ascii="Times New Roman" w:hAnsi="Times New Roman"/>
          <w:sz w:val="24"/>
          <w:szCs w:val="24"/>
        </w:rPr>
        <w:t xml:space="preserve"> ove odluke</w:t>
      </w:r>
    </w:p>
    <w:p w:rsidR="00344B01"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postupa</w:t>
      </w:r>
      <w:r>
        <w:rPr>
          <w:rFonts w:ascii="Times New Roman" w:hAnsi="Times New Roman"/>
          <w:sz w:val="24"/>
          <w:szCs w:val="24"/>
        </w:rPr>
        <w:t xml:space="preserve"> suprotno zabranama iz članka 71</w:t>
      </w:r>
      <w:r w:rsidRPr="003D375F">
        <w:rPr>
          <w:rFonts w:ascii="Times New Roman" w:hAnsi="Times New Roman"/>
          <w:sz w:val="24"/>
          <w:szCs w:val="24"/>
        </w:rPr>
        <w:t>. ove odluke;</w:t>
      </w:r>
    </w:p>
    <w:p w:rsidR="00344B01" w:rsidRPr="00700D37"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ne ukloni snijeg i led s javnih</w:t>
      </w:r>
      <w:r>
        <w:rPr>
          <w:rFonts w:ascii="Times New Roman" w:hAnsi="Times New Roman"/>
          <w:sz w:val="24"/>
          <w:szCs w:val="24"/>
        </w:rPr>
        <w:t xml:space="preserve"> površina i nogostupa (članak 73</w:t>
      </w:r>
      <w:r w:rsidRPr="003D375F">
        <w:rPr>
          <w:rFonts w:ascii="Times New Roman" w:hAnsi="Times New Roman"/>
          <w:sz w:val="24"/>
          <w:szCs w:val="24"/>
        </w:rPr>
        <w:t>. stavak 1.),</w:t>
      </w:r>
    </w:p>
    <w:p w:rsidR="00344B01"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 xml:space="preserve">ne ukloni snijeg i led s krova zgrade </w:t>
      </w:r>
      <w:r>
        <w:rPr>
          <w:rFonts w:ascii="Times New Roman" w:hAnsi="Times New Roman"/>
          <w:sz w:val="24"/>
          <w:szCs w:val="24"/>
        </w:rPr>
        <w:t>i nogostupa uz zgradu (članak 73</w:t>
      </w:r>
      <w:r w:rsidRPr="003D375F">
        <w:rPr>
          <w:rFonts w:ascii="Times New Roman" w:hAnsi="Times New Roman"/>
          <w:sz w:val="24"/>
          <w:szCs w:val="24"/>
        </w:rPr>
        <w:t>. stavak 2.);</w:t>
      </w:r>
    </w:p>
    <w:p w:rsidR="00344B01" w:rsidRPr="00B859C3"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 xml:space="preserve">ne obavještava svakodnevno </w:t>
      </w:r>
      <w:r>
        <w:rPr>
          <w:rFonts w:ascii="Times New Roman" w:hAnsi="Times New Roman"/>
          <w:sz w:val="24"/>
          <w:szCs w:val="24"/>
        </w:rPr>
        <w:t xml:space="preserve">komunalnog redara </w:t>
      </w:r>
      <w:r w:rsidRPr="003D375F">
        <w:rPr>
          <w:rFonts w:ascii="Times New Roman" w:hAnsi="Times New Roman"/>
          <w:sz w:val="24"/>
          <w:szCs w:val="24"/>
        </w:rPr>
        <w:t>o stanju javnoprometnih površina i poduzetim mjerama (člana</w:t>
      </w:r>
      <w:r>
        <w:rPr>
          <w:rFonts w:ascii="Times New Roman" w:hAnsi="Times New Roman"/>
          <w:sz w:val="24"/>
          <w:szCs w:val="24"/>
        </w:rPr>
        <w:t>k 73</w:t>
      </w:r>
      <w:r w:rsidRPr="003D375F">
        <w:rPr>
          <w:rFonts w:ascii="Times New Roman" w:hAnsi="Times New Roman"/>
          <w:sz w:val="24"/>
          <w:szCs w:val="24"/>
        </w:rPr>
        <w:t>. stavak 5.);</w:t>
      </w:r>
    </w:p>
    <w:p w:rsidR="00344B01" w:rsidRPr="003D375F"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ne ukloni snijeg i led s javnim površina (sportski objekti i slično) koje su joj dane na upravljanje, odnosno na kojoj obavlj</w:t>
      </w:r>
      <w:r>
        <w:rPr>
          <w:rFonts w:ascii="Times New Roman" w:hAnsi="Times New Roman"/>
          <w:sz w:val="24"/>
          <w:szCs w:val="24"/>
        </w:rPr>
        <w:t>a poslovnu djelatnost (članak 74</w:t>
      </w:r>
      <w:r w:rsidRPr="003D375F">
        <w:rPr>
          <w:rFonts w:ascii="Times New Roman" w:hAnsi="Times New Roman"/>
          <w:sz w:val="24"/>
          <w:szCs w:val="24"/>
        </w:rPr>
        <w:t>.);</w:t>
      </w:r>
    </w:p>
    <w:p w:rsidR="00344B01" w:rsidRPr="00700D37"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ne ukloni snijeg i led s nogostupa ispred poslovnih prostora (članak</w:t>
      </w:r>
      <w:r>
        <w:rPr>
          <w:rFonts w:ascii="Times New Roman" w:hAnsi="Times New Roman"/>
          <w:sz w:val="24"/>
          <w:szCs w:val="24"/>
        </w:rPr>
        <w:t xml:space="preserve"> 75</w:t>
      </w:r>
      <w:r w:rsidRPr="003D375F">
        <w:rPr>
          <w:rFonts w:ascii="Times New Roman" w:hAnsi="Times New Roman"/>
          <w:sz w:val="24"/>
          <w:szCs w:val="24"/>
        </w:rPr>
        <w:t>.).</w:t>
      </w:r>
    </w:p>
    <w:p w:rsidR="00344B01" w:rsidRPr="003D375F"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u područjima s izgrađenim kanalizacijskim sustavom ne priključi objekte na javni kanalizacijski sustav sukl</w:t>
      </w:r>
      <w:r>
        <w:rPr>
          <w:rFonts w:ascii="Times New Roman" w:hAnsi="Times New Roman"/>
          <w:sz w:val="24"/>
          <w:szCs w:val="24"/>
        </w:rPr>
        <w:t>adno posebnoj odluci (članak 77</w:t>
      </w:r>
      <w:r w:rsidRPr="003D375F">
        <w:rPr>
          <w:rFonts w:ascii="Times New Roman" w:hAnsi="Times New Roman"/>
          <w:sz w:val="24"/>
          <w:szCs w:val="24"/>
        </w:rPr>
        <w:t>. stavak 1.),</w:t>
      </w:r>
    </w:p>
    <w:p w:rsidR="00344B01" w:rsidRPr="003D375F"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ispušta sanitarne i f</w:t>
      </w:r>
      <w:r>
        <w:rPr>
          <w:rFonts w:ascii="Times New Roman" w:hAnsi="Times New Roman"/>
          <w:sz w:val="24"/>
          <w:szCs w:val="24"/>
        </w:rPr>
        <w:t>ekalne vode u okoliš (članak 77</w:t>
      </w:r>
      <w:r w:rsidRPr="003D375F">
        <w:rPr>
          <w:rFonts w:ascii="Times New Roman" w:hAnsi="Times New Roman"/>
          <w:sz w:val="24"/>
          <w:szCs w:val="24"/>
        </w:rPr>
        <w:t>. stavak 4.),</w:t>
      </w:r>
    </w:p>
    <w:p w:rsidR="00344B01" w:rsidRPr="00700D37"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na vrijeme ne organizira pražnjenje septičke jame, kako ne bi došlo do prelijevanja, a time i</w:t>
      </w:r>
      <w:r>
        <w:rPr>
          <w:rFonts w:ascii="Times New Roman" w:hAnsi="Times New Roman"/>
          <w:sz w:val="24"/>
          <w:szCs w:val="24"/>
        </w:rPr>
        <w:t xml:space="preserve"> onečišćenja okoliša (članak 77</w:t>
      </w:r>
      <w:r w:rsidRPr="003D375F">
        <w:rPr>
          <w:rFonts w:ascii="Times New Roman" w:hAnsi="Times New Roman"/>
          <w:sz w:val="24"/>
          <w:szCs w:val="24"/>
        </w:rPr>
        <w:t>. stavak 5.).</w:t>
      </w:r>
    </w:p>
    <w:p w:rsidR="00344B01" w:rsidRPr="003D375F"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 xml:space="preserve">ako se ne pridržava propisanih uvjeta </w:t>
      </w:r>
      <w:r>
        <w:rPr>
          <w:rFonts w:ascii="Times New Roman" w:hAnsi="Times New Roman"/>
          <w:sz w:val="24"/>
          <w:szCs w:val="24"/>
        </w:rPr>
        <w:t>za držanje životinja (članak 82</w:t>
      </w:r>
      <w:r w:rsidRPr="003D375F">
        <w:rPr>
          <w:rFonts w:ascii="Times New Roman" w:hAnsi="Times New Roman"/>
          <w:sz w:val="24"/>
          <w:szCs w:val="24"/>
        </w:rPr>
        <w:t>.)</w:t>
      </w:r>
    </w:p>
    <w:p w:rsidR="00344B01" w:rsidRPr="003D375F"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 xml:space="preserve">odmah ne ukloni predmete postavljene, na javne površine te na površine i objekte u vlasništvu pravnih osoba, fizičkih osoba obrtnika ili fizičkih osoba, suprotno </w:t>
      </w:r>
      <w:r>
        <w:rPr>
          <w:rFonts w:ascii="Times New Roman" w:hAnsi="Times New Roman"/>
          <w:sz w:val="24"/>
          <w:szCs w:val="24"/>
        </w:rPr>
        <w:t>odredbama ove odluke (članak 83</w:t>
      </w:r>
      <w:r w:rsidRPr="003D375F">
        <w:rPr>
          <w:rFonts w:ascii="Times New Roman" w:hAnsi="Times New Roman"/>
          <w:sz w:val="24"/>
          <w:szCs w:val="24"/>
        </w:rPr>
        <w:t>. stavak 1.);</w:t>
      </w:r>
    </w:p>
    <w:p w:rsidR="00344B01" w:rsidRDefault="00344B01" w:rsidP="003F68F0">
      <w:pPr>
        <w:pStyle w:val="Bezproreda"/>
        <w:numPr>
          <w:ilvl w:val="0"/>
          <w:numId w:val="16"/>
        </w:numPr>
        <w:jc w:val="both"/>
        <w:rPr>
          <w:rFonts w:ascii="Times New Roman" w:hAnsi="Times New Roman"/>
          <w:sz w:val="24"/>
          <w:szCs w:val="24"/>
        </w:rPr>
      </w:pPr>
      <w:r w:rsidRPr="003D375F">
        <w:rPr>
          <w:rFonts w:ascii="Times New Roman" w:hAnsi="Times New Roman"/>
          <w:sz w:val="24"/>
          <w:szCs w:val="24"/>
        </w:rPr>
        <w:t xml:space="preserve">onemogući komunalnom redaru, u provedbi njegovih ovlasti, nesmetano obavljanje nadzora i pristup </w:t>
      </w:r>
      <w:r>
        <w:rPr>
          <w:rFonts w:ascii="Times New Roman" w:hAnsi="Times New Roman"/>
          <w:sz w:val="24"/>
          <w:szCs w:val="24"/>
        </w:rPr>
        <w:t>do mjesta postupanja (članak 85</w:t>
      </w:r>
      <w:r w:rsidRPr="003D375F">
        <w:rPr>
          <w:rFonts w:ascii="Times New Roman" w:hAnsi="Times New Roman"/>
          <w:sz w:val="24"/>
          <w:szCs w:val="24"/>
        </w:rPr>
        <w:t>. stavak 1.).</w:t>
      </w:r>
    </w:p>
    <w:p w:rsidR="00344B01"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89</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 xml:space="preserve">Ukoliko fizička ili pravna osoba postupi po </w:t>
      </w:r>
      <w:r>
        <w:rPr>
          <w:rFonts w:ascii="Times New Roman" w:hAnsi="Times New Roman"/>
          <w:sz w:val="24"/>
          <w:szCs w:val="24"/>
        </w:rPr>
        <w:t>usmenom nalogu komunalnog redar</w:t>
      </w:r>
      <w:r w:rsidRPr="003D375F">
        <w:rPr>
          <w:rFonts w:ascii="Times New Roman" w:hAnsi="Times New Roman"/>
          <w:sz w:val="24"/>
          <w:szCs w:val="24"/>
        </w:rPr>
        <w:t>a</w:t>
      </w:r>
      <w:r>
        <w:rPr>
          <w:rFonts w:ascii="Times New Roman" w:hAnsi="Times New Roman"/>
          <w:sz w:val="24"/>
          <w:szCs w:val="24"/>
        </w:rPr>
        <w:t>, a</w:t>
      </w:r>
      <w:r w:rsidRPr="003D375F">
        <w:rPr>
          <w:rFonts w:ascii="Times New Roman" w:hAnsi="Times New Roman"/>
          <w:sz w:val="24"/>
          <w:szCs w:val="24"/>
        </w:rPr>
        <w:t xml:space="preserve"> nije nastala nikakva šteta niti trošak, neće se pokretati prekršajni postupak niti izricati mandatna kazna.</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lastRenderedPageBreak/>
        <w:t>Fizička ili pravna osoba kojoj komunalni redar rješenjem odredi neku mjeru, dužna je odmah ili u roku određenom rješenjem postupiti prema izrečenoj mjeri.</w:t>
      </w:r>
    </w:p>
    <w:p w:rsidR="00344B01" w:rsidRPr="003D375F" w:rsidRDefault="00344B01" w:rsidP="00344B01">
      <w:pPr>
        <w:pStyle w:val="Bezproreda"/>
        <w:jc w:val="center"/>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90</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Svaku stvarnu štetu učinjenu na javnoj površini, komunalnim objektima, uređajima i opremi, građevinama i zemljištu u vlasništvu Općine do koje je došlo zbog nepridržavanja ove Odluke počinitelj je dužan nadoknaditi.</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Ukoliko počinitelj štete ne plati naknadu u propisanom roku određenom u rješenju Upravnog odjela, Općina će pokrenuti sudski postupak radi namirenja štete.</w:t>
      </w:r>
    </w:p>
    <w:p w:rsidR="00344B01" w:rsidRPr="003D375F" w:rsidRDefault="00344B01" w:rsidP="00344B01">
      <w:pPr>
        <w:pStyle w:val="Bezproreda"/>
        <w:jc w:val="center"/>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91</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Visina štete koju je počinitelj dužan nadoknaditi određuje se prema stvarnim troškovima, odnosno prema procjeni ovlaštenog vještaka.</w:t>
      </w:r>
    </w:p>
    <w:p w:rsidR="00344B01" w:rsidRPr="003D375F" w:rsidRDefault="00344B01" w:rsidP="00344B01">
      <w:pPr>
        <w:pStyle w:val="Bezproreda"/>
        <w:jc w:val="center"/>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92</w:t>
      </w:r>
      <w:r w:rsidRPr="003D375F">
        <w:rPr>
          <w:rFonts w:ascii="Times New Roman" w:hAnsi="Times New Roman"/>
          <w:sz w:val="24"/>
          <w:szCs w:val="24"/>
        </w:rPr>
        <w:t>.</w:t>
      </w:r>
    </w:p>
    <w:p w:rsidR="00344B01" w:rsidRPr="003D375F" w:rsidRDefault="00344B01" w:rsidP="00344B01">
      <w:pPr>
        <w:pStyle w:val="Bezproreda"/>
        <w:ind w:firstLine="708"/>
        <w:jc w:val="both"/>
        <w:rPr>
          <w:rFonts w:ascii="Times New Roman" w:hAnsi="Times New Roman"/>
          <w:sz w:val="24"/>
          <w:szCs w:val="24"/>
        </w:rPr>
      </w:pPr>
      <w:r w:rsidRPr="003D375F">
        <w:rPr>
          <w:rFonts w:ascii="Times New Roman" w:hAnsi="Times New Roman"/>
          <w:sz w:val="24"/>
          <w:szCs w:val="24"/>
        </w:rPr>
        <w:t>Ukoliko prekršaj iz ove Odluke počini maloljetnik, novčanu kaznu je dužan platiti roditelj ili skrbnik.</w:t>
      </w:r>
    </w:p>
    <w:p w:rsidR="00344B01" w:rsidRPr="003D375F" w:rsidRDefault="00344B01" w:rsidP="00344B01">
      <w:pPr>
        <w:pStyle w:val="Bezproreda"/>
        <w:jc w:val="both"/>
        <w:rPr>
          <w:rFonts w:ascii="Times New Roman" w:hAnsi="Times New Roman"/>
          <w:b/>
          <w:sz w:val="24"/>
          <w:szCs w:val="24"/>
        </w:rPr>
      </w:pPr>
    </w:p>
    <w:p w:rsidR="00344B01" w:rsidRPr="003D375F" w:rsidRDefault="00344B01" w:rsidP="00344B01">
      <w:pPr>
        <w:pStyle w:val="Bezproreda"/>
        <w:jc w:val="both"/>
        <w:rPr>
          <w:rFonts w:ascii="Times New Roman" w:hAnsi="Times New Roman"/>
          <w:b/>
          <w:sz w:val="24"/>
          <w:szCs w:val="24"/>
        </w:rPr>
      </w:pPr>
      <w:r w:rsidRPr="003D375F">
        <w:rPr>
          <w:rFonts w:ascii="Times New Roman" w:hAnsi="Times New Roman"/>
          <w:b/>
          <w:sz w:val="24"/>
          <w:szCs w:val="24"/>
        </w:rPr>
        <w:t xml:space="preserve">X. Prijelazne i završne odredbe </w:t>
      </w:r>
    </w:p>
    <w:p w:rsidR="00344B01" w:rsidRPr="003D375F" w:rsidRDefault="00344B01" w:rsidP="00344B01">
      <w:pPr>
        <w:pStyle w:val="Bezproreda"/>
        <w:jc w:val="center"/>
        <w:rPr>
          <w:rFonts w:ascii="Times New Roman" w:hAnsi="Times New Roman"/>
          <w:sz w:val="24"/>
          <w:szCs w:val="24"/>
        </w:rPr>
      </w:pPr>
      <w:r w:rsidRPr="003D375F">
        <w:rPr>
          <w:rFonts w:ascii="Times New Roman" w:hAnsi="Times New Roman"/>
          <w:sz w:val="24"/>
          <w:szCs w:val="24"/>
        </w:rPr>
        <w:t xml:space="preserve">Članak </w:t>
      </w:r>
      <w:r>
        <w:rPr>
          <w:rFonts w:ascii="Times New Roman" w:hAnsi="Times New Roman"/>
          <w:sz w:val="24"/>
          <w:szCs w:val="24"/>
        </w:rPr>
        <w:t>93</w:t>
      </w:r>
      <w:r w:rsidRPr="003D375F">
        <w:rPr>
          <w:rFonts w:ascii="Times New Roman" w:hAnsi="Times New Roman"/>
          <w:sz w:val="24"/>
          <w:szCs w:val="24"/>
        </w:rPr>
        <w:t>.</w:t>
      </w:r>
    </w:p>
    <w:p w:rsidR="00344B01" w:rsidRPr="003D375F" w:rsidRDefault="00344B01" w:rsidP="00344B01">
      <w:pPr>
        <w:pStyle w:val="Bezproreda"/>
        <w:jc w:val="both"/>
        <w:rPr>
          <w:rFonts w:ascii="Times New Roman" w:hAnsi="Times New Roman"/>
          <w:sz w:val="24"/>
          <w:szCs w:val="24"/>
        </w:rPr>
      </w:pPr>
      <w:r w:rsidRPr="003D375F">
        <w:rPr>
          <w:rFonts w:ascii="Times New Roman" w:hAnsi="Times New Roman"/>
          <w:sz w:val="24"/>
          <w:szCs w:val="24"/>
        </w:rPr>
        <w:t xml:space="preserve">             Na dan stupanja na snagu ove Odluke prestaje važiti Odluka o komunalnom redu („Službeni glasnik“</w:t>
      </w:r>
      <w:r>
        <w:rPr>
          <w:rFonts w:ascii="Times New Roman" w:hAnsi="Times New Roman"/>
          <w:sz w:val="24"/>
          <w:szCs w:val="24"/>
        </w:rPr>
        <w:t xml:space="preserve"> Općine </w:t>
      </w:r>
      <w:proofErr w:type="spellStart"/>
      <w:r>
        <w:rPr>
          <w:rFonts w:ascii="Times New Roman" w:hAnsi="Times New Roman"/>
          <w:sz w:val="24"/>
          <w:szCs w:val="24"/>
        </w:rPr>
        <w:t>Strizivojna</w:t>
      </w:r>
      <w:proofErr w:type="spellEnd"/>
      <w:r w:rsidRPr="003D375F">
        <w:rPr>
          <w:rFonts w:ascii="Times New Roman" w:hAnsi="Times New Roman"/>
          <w:sz w:val="24"/>
          <w:szCs w:val="24"/>
        </w:rPr>
        <w:t xml:space="preserve"> br.</w:t>
      </w:r>
      <w:r>
        <w:rPr>
          <w:rFonts w:ascii="Times New Roman" w:hAnsi="Times New Roman"/>
          <w:sz w:val="24"/>
          <w:szCs w:val="24"/>
        </w:rPr>
        <w:t xml:space="preserve"> 1/96</w:t>
      </w:r>
      <w:r w:rsidRPr="003D375F">
        <w:rPr>
          <w:rFonts w:ascii="Times New Roman" w:hAnsi="Times New Roman"/>
          <w:sz w:val="24"/>
          <w:szCs w:val="24"/>
        </w:rPr>
        <w:t xml:space="preserve"> ).</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center"/>
        <w:rPr>
          <w:rFonts w:ascii="Times New Roman" w:hAnsi="Times New Roman"/>
          <w:sz w:val="24"/>
          <w:szCs w:val="24"/>
        </w:rPr>
      </w:pPr>
      <w:r>
        <w:rPr>
          <w:rFonts w:ascii="Times New Roman" w:hAnsi="Times New Roman"/>
          <w:sz w:val="24"/>
          <w:szCs w:val="24"/>
        </w:rPr>
        <w:t>Članak 94</w:t>
      </w:r>
      <w:r w:rsidRPr="003D375F">
        <w:rPr>
          <w:rFonts w:ascii="Times New Roman" w:hAnsi="Times New Roman"/>
          <w:sz w:val="24"/>
          <w:szCs w:val="24"/>
        </w:rPr>
        <w:t>.</w:t>
      </w:r>
    </w:p>
    <w:p w:rsidR="00344B01" w:rsidRPr="003D375F" w:rsidRDefault="00344B01" w:rsidP="00344B01">
      <w:pPr>
        <w:pStyle w:val="Bezproreda"/>
        <w:jc w:val="both"/>
        <w:rPr>
          <w:rFonts w:ascii="Times New Roman" w:hAnsi="Times New Roman"/>
          <w:sz w:val="24"/>
          <w:szCs w:val="24"/>
        </w:rPr>
      </w:pPr>
      <w:r w:rsidRPr="003D375F">
        <w:rPr>
          <w:rFonts w:ascii="Times New Roman" w:hAnsi="Times New Roman"/>
          <w:sz w:val="24"/>
          <w:szCs w:val="24"/>
        </w:rPr>
        <w:t xml:space="preserve">           Ova odluka stupa na snagu osmog dana od dana objave u „Službenom glasniku </w:t>
      </w:r>
      <w:r>
        <w:rPr>
          <w:rFonts w:ascii="Times New Roman" w:hAnsi="Times New Roman"/>
          <w:sz w:val="24"/>
          <w:szCs w:val="24"/>
        </w:rPr>
        <w:t xml:space="preserve">Općine </w:t>
      </w:r>
      <w:proofErr w:type="spellStart"/>
      <w:r>
        <w:rPr>
          <w:rFonts w:ascii="Times New Roman" w:hAnsi="Times New Roman"/>
          <w:sz w:val="24"/>
          <w:szCs w:val="24"/>
        </w:rPr>
        <w:t>Strizivojna</w:t>
      </w:r>
      <w:proofErr w:type="spellEnd"/>
      <w:r w:rsidRPr="003D375F">
        <w:rPr>
          <w:rFonts w:ascii="Times New Roman" w:hAnsi="Times New Roman"/>
          <w:sz w:val="24"/>
          <w:szCs w:val="24"/>
        </w:rPr>
        <w:t>“.</w:t>
      </w: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both"/>
        <w:rPr>
          <w:rFonts w:ascii="Times New Roman" w:hAnsi="Times New Roman"/>
          <w:sz w:val="24"/>
          <w:szCs w:val="24"/>
        </w:rPr>
      </w:pPr>
    </w:p>
    <w:p w:rsidR="00344B01" w:rsidRPr="003D375F" w:rsidRDefault="00344B01" w:rsidP="00344B01">
      <w:pPr>
        <w:pStyle w:val="Bezproreda"/>
        <w:jc w:val="both"/>
        <w:rPr>
          <w:rFonts w:ascii="Times New Roman" w:hAnsi="Times New Roman"/>
          <w:sz w:val="24"/>
          <w:szCs w:val="24"/>
        </w:rPr>
      </w:pPr>
      <w:r w:rsidRPr="003D375F">
        <w:rPr>
          <w:rFonts w:ascii="Times New Roman" w:hAnsi="Times New Roman"/>
          <w:sz w:val="24"/>
          <w:szCs w:val="24"/>
        </w:rPr>
        <w:tab/>
      </w:r>
      <w:r w:rsidRPr="003D375F">
        <w:rPr>
          <w:rFonts w:ascii="Times New Roman" w:hAnsi="Times New Roman"/>
          <w:sz w:val="24"/>
          <w:szCs w:val="24"/>
        </w:rPr>
        <w:tab/>
      </w:r>
      <w:r w:rsidRPr="003D375F">
        <w:rPr>
          <w:rFonts w:ascii="Times New Roman" w:hAnsi="Times New Roman"/>
          <w:sz w:val="24"/>
          <w:szCs w:val="24"/>
        </w:rPr>
        <w:tab/>
      </w:r>
      <w:r w:rsidRPr="003D375F">
        <w:rPr>
          <w:rFonts w:ascii="Times New Roman" w:hAnsi="Times New Roman"/>
          <w:sz w:val="24"/>
          <w:szCs w:val="24"/>
        </w:rPr>
        <w:tab/>
      </w:r>
      <w:r w:rsidRPr="003D375F">
        <w:rPr>
          <w:rFonts w:ascii="Times New Roman" w:hAnsi="Times New Roman"/>
          <w:sz w:val="24"/>
          <w:szCs w:val="24"/>
        </w:rPr>
        <w:tab/>
      </w:r>
      <w:r w:rsidRPr="003D375F">
        <w:rPr>
          <w:rFonts w:ascii="Times New Roman" w:hAnsi="Times New Roman"/>
          <w:sz w:val="24"/>
          <w:szCs w:val="24"/>
        </w:rPr>
        <w:tab/>
        <w:t xml:space="preserve">PREDSJEDNIK OPĆINSKOG VIJEĆA </w:t>
      </w:r>
    </w:p>
    <w:p w:rsidR="00344B01" w:rsidRPr="0077509A" w:rsidRDefault="00344B01" w:rsidP="00344B01">
      <w:pPr>
        <w:pStyle w:val="Bezproreda"/>
        <w:jc w:val="both"/>
        <w:rPr>
          <w:rFonts w:ascii="Times New Roman" w:hAnsi="Times New Roman"/>
          <w:sz w:val="24"/>
          <w:szCs w:val="24"/>
        </w:rPr>
      </w:pPr>
      <w:r w:rsidRPr="003D375F">
        <w:rPr>
          <w:rFonts w:ascii="Times New Roman" w:hAnsi="Times New Roman"/>
          <w:sz w:val="24"/>
          <w:szCs w:val="24"/>
        </w:rPr>
        <w:tab/>
      </w:r>
      <w:r w:rsidRPr="003D375F">
        <w:rPr>
          <w:rFonts w:ascii="Times New Roman" w:hAnsi="Times New Roman"/>
          <w:sz w:val="24"/>
          <w:szCs w:val="24"/>
        </w:rPr>
        <w:tab/>
      </w:r>
      <w:r w:rsidRPr="003D375F">
        <w:rPr>
          <w:rFonts w:ascii="Times New Roman" w:hAnsi="Times New Roman"/>
          <w:sz w:val="24"/>
          <w:szCs w:val="24"/>
        </w:rPr>
        <w:tab/>
      </w:r>
      <w:r w:rsidRPr="003D375F">
        <w:rPr>
          <w:rFonts w:ascii="Times New Roman" w:hAnsi="Times New Roman"/>
          <w:sz w:val="24"/>
          <w:szCs w:val="24"/>
        </w:rPr>
        <w:tab/>
      </w:r>
      <w:r w:rsidRPr="003D375F">
        <w:rPr>
          <w:rFonts w:ascii="Times New Roman" w:hAnsi="Times New Roman"/>
          <w:sz w:val="24"/>
          <w:szCs w:val="24"/>
        </w:rPr>
        <w:tab/>
      </w:r>
      <w:r w:rsidRPr="003D375F">
        <w:rPr>
          <w:rFonts w:ascii="Times New Roman" w:hAnsi="Times New Roman"/>
          <w:sz w:val="24"/>
          <w:szCs w:val="24"/>
        </w:rPr>
        <w:tab/>
      </w:r>
      <w:r w:rsidRPr="003D375F">
        <w:rPr>
          <w:rFonts w:ascii="Times New Roman" w:hAnsi="Times New Roman"/>
          <w:sz w:val="24"/>
          <w:szCs w:val="24"/>
        </w:rPr>
        <w:tab/>
      </w:r>
      <w:r>
        <w:rPr>
          <w:rFonts w:ascii="Times New Roman" w:hAnsi="Times New Roman"/>
          <w:sz w:val="24"/>
          <w:szCs w:val="24"/>
        </w:rPr>
        <w:t xml:space="preserve">Nikola </w:t>
      </w:r>
      <w:proofErr w:type="spellStart"/>
      <w:r>
        <w:rPr>
          <w:rFonts w:ascii="Times New Roman" w:hAnsi="Times New Roman"/>
          <w:sz w:val="24"/>
          <w:szCs w:val="24"/>
        </w:rPr>
        <w:t>Degmečić</w:t>
      </w:r>
      <w:proofErr w:type="spellEnd"/>
      <w:r w:rsidRPr="0077509A">
        <w:rPr>
          <w:rFonts w:ascii="Times New Roman" w:hAnsi="Times New Roman"/>
          <w:sz w:val="24"/>
          <w:szCs w:val="24"/>
        </w:rPr>
        <w:t xml:space="preserve"> </w:t>
      </w:r>
      <w:r w:rsidR="006E22BE">
        <w:rPr>
          <w:rFonts w:ascii="Times New Roman" w:hAnsi="Times New Roman"/>
          <w:sz w:val="24"/>
          <w:szCs w:val="24"/>
        </w:rPr>
        <w:t>v.r.</w:t>
      </w:r>
    </w:p>
    <w:p w:rsidR="00344B01" w:rsidRPr="003D375F" w:rsidRDefault="00344B01" w:rsidP="00344B01">
      <w:pPr>
        <w:jc w:val="right"/>
        <w:rPr>
          <w:rFonts w:ascii="Times New Roman" w:hAnsi="Times New Roman" w:cs="Times New Roman"/>
          <w:sz w:val="24"/>
          <w:szCs w:val="24"/>
        </w:rPr>
      </w:pPr>
    </w:p>
    <w:p w:rsidR="00344B01" w:rsidRPr="003D375F" w:rsidRDefault="00344B01" w:rsidP="00344B01">
      <w:pPr>
        <w:jc w:val="right"/>
        <w:rPr>
          <w:rFonts w:ascii="Times New Roman" w:hAnsi="Times New Roman" w:cs="Times New Roman"/>
          <w:sz w:val="24"/>
          <w:szCs w:val="24"/>
        </w:rPr>
      </w:pPr>
    </w:p>
    <w:p w:rsidR="00344B01" w:rsidRPr="003D375F" w:rsidRDefault="00344B01" w:rsidP="00344B01">
      <w:pPr>
        <w:jc w:val="right"/>
        <w:rPr>
          <w:rFonts w:ascii="Times New Roman" w:hAnsi="Times New Roman" w:cs="Times New Roman"/>
          <w:sz w:val="24"/>
          <w:szCs w:val="24"/>
        </w:rPr>
      </w:pPr>
    </w:p>
    <w:p w:rsidR="00344B01" w:rsidRDefault="00344B01" w:rsidP="00344B01">
      <w:pPr>
        <w:jc w:val="right"/>
        <w:rPr>
          <w:rFonts w:ascii="Times New Roman" w:hAnsi="Times New Roman" w:cs="Times New Roman"/>
          <w:sz w:val="24"/>
          <w:szCs w:val="24"/>
        </w:rPr>
      </w:pPr>
    </w:p>
    <w:p w:rsidR="006E22BE" w:rsidRDefault="006E22BE" w:rsidP="00344B01">
      <w:pPr>
        <w:jc w:val="right"/>
        <w:rPr>
          <w:rFonts w:ascii="Times New Roman" w:hAnsi="Times New Roman" w:cs="Times New Roman"/>
          <w:sz w:val="24"/>
          <w:szCs w:val="24"/>
        </w:rPr>
      </w:pPr>
    </w:p>
    <w:p w:rsidR="006E22BE" w:rsidRDefault="006E22BE" w:rsidP="00344B01">
      <w:pPr>
        <w:jc w:val="right"/>
        <w:rPr>
          <w:rFonts w:ascii="Times New Roman" w:hAnsi="Times New Roman" w:cs="Times New Roman"/>
          <w:sz w:val="24"/>
          <w:szCs w:val="24"/>
        </w:rPr>
      </w:pPr>
    </w:p>
    <w:p w:rsidR="006E22BE" w:rsidRPr="003D375F" w:rsidRDefault="006E22BE" w:rsidP="00344B01">
      <w:pPr>
        <w:jc w:val="right"/>
        <w:rPr>
          <w:rFonts w:ascii="Times New Roman" w:hAnsi="Times New Roman" w:cs="Times New Roman"/>
          <w:sz w:val="24"/>
          <w:szCs w:val="24"/>
        </w:rPr>
      </w:pPr>
    </w:p>
    <w:p w:rsidR="00344B01" w:rsidRPr="003D375F" w:rsidRDefault="00344B01" w:rsidP="00344B01">
      <w:pPr>
        <w:jc w:val="right"/>
        <w:rPr>
          <w:rFonts w:ascii="Times New Roman" w:hAnsi="Times New Roman" w:cs="Times New Roman"/>
          <w:sz w:val="24"/>
          <w:szCs w:val="24"/>
        </w:rPr>
      </w:pPr>
    </w:p>
    <w:p w:rsidR="00344B01" w:rsidRPr="003D375F" w:rsidRDefault="00344B01" w:rsidP="00344B01">
      <w:pPr>
        <w:jc w:val="right"/>
        <w:rPr>
          <w:rFonts w:ascii="Times New Roman" w:hAnsi="Times New Roman" w:cs="Times New Roman"/>
          <w:sz w:val="24"/>
          <w:szCs w:val="24"/>
        </w:rPr>
      </w:pPr>
    </w:p>
    <w:p w:rsidR="00344B01" w:rsidRDefault="00344B01" w:rsidP="00344B01">
      <w:pPr>
        <w:jc w:val="right"/>
        <w:rPr>
          <w:rFonts w:ascii="Times New Roman" w:hAnsi="Times New Roman" w:cs="Times New Roman"/>
          <w:sz w:val="24"/>
          <w:szCs w:val="24"/>
        </w:rPr>
      </w:pPr>
    </w:p>
    <w:p w:rsidR="00344B01" w:rsidRDefault="00344B01" w:rsidP="00344B01">
      <w:pPr>
        <w:jc w:val="right"/>
        <w:rPr>
          <w:rFonts w:ascii="Times New Roman" w:hAnsi="Times New Roman" w:cs="Times New Roman"/>
          <w:sz w:val="24"/>
          <w:szCs w:val="24"/>
        </w:rPr>
      </w:pPr>
    </w:p>
    <w:p w:rsidR="00344B01" w:rsidRPr="003D375F" w:rsidRDefault="00344B01" w:rsidP="00344B01">
      <w:pPr>
        <w:jc w:val="right"/>
        <w:rPr>
          <w:rFonts w:ascii="Times New Roman" w:hAnsi="Times New Roman" w:cs="Times New Roman"/>
          <w:sz w:val="24"/>
          <w:szCs w:val="24"/>
        </w:rPr>
      </w:pPr>
    </w:p>
    <w:p w:rsidR="006E22BE" w:rsidRDefault="006E22BE" w:rsidP="006E22BE">
      <w:pPr>
        <w:pBdr>
          <w:bottom w:val="single" w:sz="4" w:space="1" w:color="auto"/>
        </w:pBdr>
        <w:spacing w:after="0"/>
        <w:rPr>
          <w:rFonts w:ascii="Times New Roman" w:hAnsi="Times New Roman" w:cs="Times New Roman"/>
          <w:b/>
          <w:szCs w:val="24"/>
          <w:lang w:val="hr-BA"/>
        </w:rPr>
      </w:pPr>
      <w:bookmarkStart w:id="1" w:name="_Toc512267629"/>
      <w:r w:rsidRPr="00DA486D">
        <w:rPr>
          <w:rFonts w:ascii="Times New Roman" w:hAnsi="Times New Roman" w:cs="Times New Roman"/>
          <w:b/>
          <w:szCs w:val="24"/>
          <w:lang w:val="hr-BA"/>
        </w:rPr>
        <w:t>REPUBLIKA HRVATSKA</w:t>
      </w:r>
    </w:p>
    <w:p w:rsidR="006E22BE" w:rsidRDefault="006E22BE" w:rsidP="006E22BE">
      <w:pPr>
        <w:pBdr>
          <w:bottom w:val="single" w:sz="4" w:space="1" w:color="auto"/>
        </w:pBdr>
        <w:spacing w:after="0"/>
        <w:rPr>
          <w:rFonts w:ascii="Times New Roman" w:hAnsi="Times New Roman" w:cs="Times New Roman"/>
          <w:b/>
          <w:szCs w:val="24"/>
          <w:lang w:val="hr-BA"/>
        </w:rPr>
      </w:pPr>
      <w:r>
        <w:rPr>
          <w:rFonts w:ascii="Times New Roman" w:hAnsi="Times New Roman" w:cs="Times New Roman"/>
          <w:b/>
          <w:szCs w:val="24"/>
          <w:lang w:val="hr-BA"/>
        </w:rPr>
        <w:t>OSJEČKO-BARANJSKA ŽUPANIJA</w:t>
      </w:r>
    </w:p>
    <w:p w:rsidR="006E22BE" w:rsidRDefault="006E22BE" w:rsidP="006E22BE">
      <w:pPr>
        <w:pBdr>
          <w:bottom w:val="single" w:sz="4" w:space="1" w:color="auto"/>
        </w:pBdr>
        <w:spacing w:after="0"/>
        <w:rPr>
          <w:rFonts w:ascii="Times New Roman" w:hAnsi="Times New Roman" w:cs="Times New Roman"/>
          <w:b/>
          <w:szCs w:val="24"/>
          <w:lang w:val="hr-BA"/>
        </w:rPr>
      </w:pPr>
      <w:r>
        <w:rPr>
          <w:rFonts w:ascii="Times New Roman" w:hAnsi="Times New Roman" w:cs="Times New Roman"/>
          <w:b/>
          <w:szCs w:val="24"/>
          <w:lang w:val="hr-BA"/>
        </w:rPr>
        <w:t>OPĆINA STRIZIVOJNA</w:t>
      </w:r>
    </w:p>
    <w:p w:rsidR="006E22BE" w:rsidRPr="00DA486D" w:rsidRDefault="006E22BE" w:rsidP="006E22BE">
      <w:pPr>
        <w:pBdr>
          <w:bottom w:val="single" w:sz="4" w:space="1" w:color="auto"/>
        </w:pBdr>
        <w:spacing w:after="0"/>
        <w:rPr>
          <w:rFonts w:ascii="Times New Roman" w:hAnsi="Times New Roman" w:cs="Times New Roman"/>
          <w:b/>
          <w:szCs w:val="24"/>
          <w:lang w:val="hr-BA"/>
        </w:rPr>
      </w:pPr>
    </w:p>
    <w:p w:rsidR="006E22BE" w:rsidRDefault="006E22BE" w:rsidP="006E22BE">
      <w:pPr>
        <w:pBdr>
          <w:bottom w:val="single" w:sz="4" w:space="1" w:color="auto"/>
        </w:pBdr>
        <w:spacing w:after="0"/>
        <w:jc w:val="center"/>
        <w:rPr>
          <w:rFonts w:ascii="Times New Roman" w:hAnsi="Times New Roman" w:cs="Times New Roman"/>
          <w:b/>
          <w:sz w:val="28"/>
          <w:szCs w:val="28"/>
          <w:lang w:val="hr-BA"/>
        </w:rPr>
      </w:pPr>
    </w:p>
    <w:p w:rsidR="006E22BE" w:rsidRDefault="006E22BE" w:rsidP="006E22BE">
      <w:pPr>
        <w:pBdr>
          <w:bottom w:val="single" w:sz="4" w:space="1" w:color="auto"/>
        </w:pBdr>
        <w:jc w:val="center"/>
        <w:rPr>
          <w:rFonts w:ascii="Times New Roman" w:hAnsi="Times New Roman" w:cs="Times New Roman"/>
          <w:b/>
          <w:sz w:val="28"/>
          <w:szCs w:val="28"/>
          <w:lang w:val="hr-BA"/>
        </w:rPr>
      </w:pPr>
    </w:p>
    <w:p w:rsidR="006E22BE" w:rsidRDefault="006E22BE" w:rsidP="006E22BE">
      <w:pPr>
        <w:pBdr>
          <w:bottom w:val="single" w:sz="4" w:space="1" w:color="auto"/>
        </w:pBdr>
        <w:jc w:val="center"/>
        <w:rPr>
          <w:rFonts w:ascii="Times New Roman" w:hAnsi="Times New Roman" w:cs="Times New Roman"/>
          <w:b/>
          <w:sz w:val="28"/>
          <w:szCs w:val="28"/>
          <w:lang w:val="hr-BA"/>
        </w:rPr>
      </w:pPr>
    </w:p>
    <w:p w:rsidR="006E22BE" w:rsidRDefault="006E22BE" w:rsidP="006E22BE">
      <w:pPr>
        <w:pBdr>
          <w:bottom w:val="single" w:sz="4" w:space="1" w:color="auto"/>
        </w:pBdr>
        <w:jc w:val="center"/>
        <w:rPr>
          <w:rFonts w:ascii="Times New Roman" w:hAnsi="Times New Roman" w:cs="Times New Roman"/>
          <w:b/>
          <w:sz w:val="28"/>
          <w:szCs w:val="28"/>
          <w:lang w:val="hr-BA"/>
        </w:rPr>
      </w:pPr>
      <w:r>
        <w:rPr>
          <w:rFonts w:ascii="Times New Roman" w:hAnsi="Times New Roman" w:cs="Times New Roman"/>
          <w:b/>
          <w:sz w:val="28"/>
          <w:szCs w:val="28"/>
          <w:lang w:val="hr-BA"/>
        </w:rPr>
        <w:t>OSJEČKO-BARANJSKA ŽUPANIJA</w:t>
      </w:r>
    </w:p>
    <w:p w:rsidR="006E22BE" w:rsidRDefault="006E22BE" w:rsidP="006E22BE">
      <w:pPr>
        <w:jc w:val="center"/>
        <w:rPr>
          <w:rFonts w:ascii="Times New Roman" w:hAnsi="Times New Roman" w:cs="Times New Roman"/>
          <w:b/>
          <w:sz w:val="28"/>
          <w:szCs w:val="28"/>
          <w:lang w:val="hr-BA"/>
        </w:rPr>
      </w:pPr>
    </w:p>
    <w:p w:rsidR="006E22BE" w:rsidRDefault="006E22BE" w:rsidP="006E22BE">
      <w:pPr>
        <w:jc w:val="center"/>
        <w:rPr>
          <w:rFonts w:ascii="Times New Roman" w:hAnsi="Times New Roman" w:cs="Times New Roman"/>
          <w:b/>
          <w:sz w:val="28"/>
          <w:szCs w:val="28"/>
          <w:lang w:val="hr-BA"/>
        </w:rPr>
      </w:pPr>
    </w:p>
    <w:p w:rsidR="006E22BE" w:rsidRDefault="006E22BE" w:rsidP="006E22BE">
      <w:pPr>
        <w:jc w:val="center"/>
        <w:rPr>
          <w:rFonts w:ascii="Times New Roman" w:hAnsi="Times New Roman" w:cs="Times New Roman"/>
          <w:b/>
          <w:sz w:val="28"/>
          <w:szCs w:val="28"/>
          <w:lang w:val="hr-BA"/>
        </w:rPr>
      </w:pPr>
    </w:p>
    <w:p w:rsidR="006E22BE" w:rsidRDefault="006E22BE" w:rsidP="006E22BE">
      <w:pPr>
        <w:jc w:val="center"/>
        <w:rPr>
          <w:rFonts w:ascii="Times New Roman" w:hAnsi="Times New Roman" w:cs="Times New Roman"/>
          <w:b/>
          <w:sz w:val="28"/>
          <w:szCs w:val="28"/>
          <w:lang w:val="hr-BA"/>
        </w:rPr>
      </w:pPr>
    </w:p>
    <w:p w:rsidR="006E22BE" w:rsidRPr="005659D5" w:rsidRDefault="006E22BE" w:rsidP="006E22BE">
      <w:pPr>
        <w:jc w:val="center"/>
        <w:rPr>
          <w:rFonts w:ascii="Times New Roman" w:hAnsi="Times New Roman" w:cs="Times New Roman"/>
          <w:b/>
          <w:sz w:val="28"/>
          <w:szCs w:val="28"/>
          <w:lang w:val="hr-BA"/>
        </w:rPr>
      </w:pPr>
      <w:r>
        <w:rPr>
          <w:rFonts w:ascii="Times New Roman" w:hAnsi="Times New Roman" w:cs="Times New Roman"/>
          <w:b/>
          <w:sz w:val="28"/>
          <w:szCs w:val="28"/>
          <w:lang w:val="hr-BA"/>
        </w:rPr>
        <w:t>PROGRAM RASPOLAGANJA POLJOPRIVREDNIM ZEMLJIŠTEM U VLASNIŠTVU REPUBLIKE HRVATSKE</w:t>
      </w:r>
    </w:p>
    <w:p w:rsidR="006E22BE" w:rsidRPr="005659D5" w:rsidRDefault="006E22BE" w:rsidP="006E22BE">
      <w:pPr>
        <w:jc w:val="center"/>
        <w:rPr>
          <w:rFonts w:ascii="Times New Roman" w:hAnsi="Times New Roman" w:cs="Times New Roman"/>
          <w:b/>
          <w:sz w:val="28"/>
          <w:szCs w:val="28"/>
          <w:lang w:val="hr-BA"/>
        </w:rPr>
      </w:pPr>
    </w:p>
    <w:p w:rsidR="006E22BE" w:rsidRDefault="006E22BE" w:rsidP="006E22BE">
      <w:pPr>
        <w:pBdr>
          <w:bottom w:val="single" w:sz="4" w:space="1" w:color="auto"/>
        </w:pBdr>
        <w:jc w:val="center"/>
        <w:rPr>
          <w:rFonts w:ascii="Times New Roman" w:hAnsi="Times New Roman" w:cs="Times New Roman"/>
          <w:b/>
          <w:sz w:val="28"/>
          <w:szCs w:val="28"/>
        </w:rPr>
      </w:pPr>
      <w:r>
        <w:rPr>
          <w:rFonts w:ascii="Times New Roman" w:hAnsi="Times New Roman" w:cs="Times New Roman"/>
          <w:b/>
          <w:sz w:val="28"/>
          <w:szCs w:val="28"/>
          <w:lang w:val="hr-BA"/>
        </w:rPr>
        <w:t>ZA OPĆINU STRIZIVOJNA</w:t>
      </w:r>
    </w:p>
    <w:p w:rsidR="006E22BE" w:rsidRDefault="006E22BE" w:rsidP="006E22BE">
      <w:pPr>
        <w:jc w:val="center"/>
        <w:rPr>
          <w:rFonts w:ascii="Times New Roman" w:hAnsi="Times New Roman" w:cs="Times New Roman"/>
          <w:b/>
          <w:sz w:val="28"/>
          <w:szCs w:val="28"/>
        </w:rPr>
      </w:pPr>
    </w:p>
    <w:p w:rsidR="006E22BE" w:rsidRDefault="006E22BE" w:rsidP="006E22BE">
      <w:pPr>
        <w:jc w:val="center"/>
        <w:rPr>
          <w:rFonts w:ascii="Times New Roman" w:hAnsi="Times New Roman" w:cs="Times New Roman"/>
          <w:b/>
          <w:sz w:val="28"/>
          <w:szCs w:val="28"/>
        </w:rPr>
      </w:pPr>
    </w:p>
    <w:p w:rsidR="006E22BE" w:rsidRDefault="006E22BE" w:rsidP="006E22BE">
      <w:pPr>
        <w:jc w:val="center"/>
        <w:rPr>
          <w:rFonts w:ascii="Times New Roman" w:hAnsi="Times New Roman" w:cs="Times New Roman"/>
          <w:b/>
          <w:sz w:val="28"/>
          <w:szCs w:val="28"/>
        </w:rPr>
      </w:pPr>
    </w:p>
    <w:p w:rsidR="006E22BE" w:rsidRDefault="006E22BE" w:rsidP="006E22BE">
      <w:pPr>
        <w:jc w:val="center"/>
        <w:rPr>
          <w:rFonts w:ascii="Times New Roman" w:hAnsi="Times New Roman" w:cs="Times New Roman"/>
          <w:b/>
          <w:sz w:val="28"/>
          <w:szCs w:val="28"/>
        </w:rPr>
      </w:pPr>
    </w:p>
    <w:p w:rsidR="006E22BE" w:rsidRDefault="006E22BE" w:rsidP="006E22BE">
      <w:pPr>
        <w:jc w:val="center"/>
        <w:rPr>
          <w:rFonts w:ascii="Times New Roman" w:hAnsi="Times New Roman" w:cs="Times New Roman"/>
          <w:b/>
          <w:sz w:val="28"/>
          <w:szCs w:val="28"/>
        </w:rPr>
      </w:pPr>
    </w:p>
    <w:p w:rsidR="006E22BE" w:rsidRDefault="006E22BE" w:rsidP="006E22BE">
      <w:pPr>
        <w:jc w:val="center"/>
        <w:rPr>
          <w:rFonts w:ascii="Times New Roman" w:hAnsi="Times New Roman" w:cs="Times New Roman"/>
          <w:b/>
          <w:sz w:val="28"/>
          <w:szCs w:val="28"/>
        </w:rPr>
      </w:pPr>
    </w:p>
    <w:p w:rsidR="006E22BE" w:rsidRDefault="006E22BE" w:rsidP="006E22BE">
      <w:pPr>
        <w:jc w:val="center"/>
        <w:rPr>
          <w:rFonts w:ascii="Times New Roman" w:hAnsi="Times New Roman" w:cs="Times New Roman"/>
          <w:b/>
          <w:sz w:val="28"/>
          <w:szCs w:val="28"/>
        </w:rPr>
      </w:pPr>
    </w:p>
    <w:p w:rsidR="006E22BE" w:rsidRDefault="006E22BE" w:rsidP="006E22BE">
      <w:pPr>
        <w:jc w:val="center"/>
        <w:rPr>
          <w:rFonts w:ascii="Times New Roman" w:hAnsi="Times New Roman" w:cs="Times New Roman"/>
          <w:b/>
          <w:sz w:val="28"/>
          <w:szCs w:val="28"/>
        </w:rPr>
      </w:pPr>
    </w:p>
    <w:p w:rsidR="006E22BE" w:rsidRDefault="006E22BE" w:rsidP="006E22BE">
      <w:pPr>
        <w:jc w:val="both"/>
        <w:rPr>
          <w:rFonts w:ascii="Times New Roman" w:hAnsi="Times New Roman" w:cs="Times New Roman"/>
          <w:b/>
          <w:sz w:val="28"/>
          <w:szCs w:val="28"/>
        </w:rPr>
      </w:pPr>
    </w:p>
    <w:p w:rsidR="006E22BE" w:rsidRDefault="006E22BE" w:rsidP="006E22BE">
      <w:pPr>
        <w:jc w:val="both"/>
        <w:rPr>
          <w:rFonts w:ascii="Times New Roman" w:hAnsi="Times New Roman" w:cs="Times New Roman"/>
          <w:b/>
          <w:sz w:val="28"/>
          <w:szCs w:val="28"/>
        </w:rPr>
      </w:pPr>
    </w:p>
    <w:p w:rsidR="006E22BE" w:rsidRDefault="006E22BE" w:rsidP="006E22BE">
      <w:pPr>
        <w:jc w:val="both"/>
        <w:rPr>
          <w:rFonts w:ascii="Times New Roman" w:hAnsi="Times New Roman" w:cs="Times New Roman"/>
          <w:b/>
          <w:szCs w:val="24"/>
        </w:rPr>
      </w:pPr>
    </w:p>
    <w:p w:rsidR="006E22BE" w:rsidRDefault="006E22BE" w:rsidP="006E22BE">
      <w:pPr>
        <w:jc w:val="both"/>
        <w:rPr>
          <w:rFonts w:ascii="Times New Roman" w:hAnsi="Times New Roman" w:cs="Times New Roman"/>
          <w:b/>
          <w:szCs w:val="24"/>
        </w:rPr>
      </w:pPr>
    </w:p>
    <w:p w:rsidR="006E22BE" w:rsidRDefault="006E22BE" w:rsidP="006E22BE">
      <w:pPr>
        <w:jc w:val="both"/>
        <w:rPr>
          <w:rFonts w:ascii="Times New Roman" w:hAnsi="Times New Roman" w:cs="Times New Roman"/>
          <w:b/>
          <w:szCs w:val="24"/>
        </w:rPr>
      </w:pPr>
    </w:p>
    <w:p w:rsidR="006E22BE" w:rsidRDefault="006E22BE" w:rsidP="006E22BE">
      <w:pPr>
        <w:jc w:val="both"/>
        <w:rPr>
          <w:rFonts w:ascii="Times New Roman" w:hAnsi="Times New Roman" w:cs="Times New Roman"/>
          <w:b/>
          <w:szCs w:val="24"/>
        </w:rPr>
      </w:pPr>
    </w:p>
    <w:p w:rsidR="006E22BE" w:rsidRPr="00977612" w:rsidRDefault="006E22BE" w:rsidP="006E22BE">
      <w:pPr>
        <w:jc w:val="both"/>
        <w:rPr>
          <w:rFonts w:ascii="Times New Roman" w:hAnsi="Times New Roman" w:cs="Times New Roman"/>
          <w:szCs w:val="24"/>
          <w:lang w:val="hr-BA"/>
        </w:rPr>
      </w:pPr>
      <w:r w:rsidRPr="00977612">
        <w:rPr>
          <w:rFonts w:ascii="Times New Roman" w:hAnsi="Times New Roman" w:cs="Times New Roman"/>
          <w:szCs w:val="24"/>
          <w:lang w:val="hr-BA"/>
        </w:rPr>
        <w:t>Na temelju članka 29. stavka 2. Zakona o poljoprivrednom zemljištu (</w:t>
      </w:r>
      <w:r>
        <w:rPr>
          <w:rFonts w:ascii="Times New Roman" w:hAnsi="Times New Roman" w:cs="Times New Roman"/>
          <w:szCs w:val="24"/>
          <w:lang w:val="hr-BA"/>
        </w:rPr>
        <w:t>„</w:t>
      </w:r>
      <w:r w:rsidRPr="00977612">
        <w:rPr>
          <w:rFonts w:ascii="Times New Roman" w:hAnsi="Times New Roman" w:cs="Times New Roman"/>
          <w:szCs w:val="24"/>
          <w:lang w:val="hr-BA"/>
        </w:rPr>
        <w:t>Narodne novine</w:t>
      </w:r>
      <w:r>
        <w:rPr>
          <w:rFonts w:ascii="Times New Roman" w:hAnsi="Times New Roman" w:cs="Times New Roman"/>
          <w:szCs w:val="24"/>
          <w:lang w:val="hr-BA"/>
        </w:rPr>
        <w:t>“, broj</w:t>
      </w:r>
      <w:r w:rsidRPr="00977612">
        <w:rPr>
          <w:rFonts w:ascii="Times New Roman" w:hAnsi="Times New Roman" w:cs="Times New Roman"/>
          <w:szCs w:val="24"/>
          <w:lang w:val="hr-BA"/>
        </w:rPr>
        <w:t xml:space="preserve"> 20/18)</w:t>
      </w:r>
      <w:r>
        <w:rPr>
          <w:rFonts w:ascii="Times New Roman" w:hAnsi="Times New Roman" w:cs="Times New Roman"/>
          <w:szCs w:val="24"/>
          <w:lang w:val="hr-BA"/>
        </w:rPr>
        <w:t xml:space="preserve"> i članka 30. St</w:t>
      </w:r>
      <w:r w:rsidRPr="00977612">
        <w:rPr>
          <w:rFonts w:ascii="Times New Roman" w:hAnsi="Times New Roman" w:cs="Times New Roman"/>
          <w:szCs w:val="24"/>
          <w:lang w:val="hr-BA"/>
        </w:rPr>
        <w:t>atuta</w:t>
      </w:r>
      <w:r>
        <w:rPr>
          <w:rFonts w:ascii="Times New Roman" w:hAnsi="Times New Roman" w:cs="Times New Roman"/>
          <w:szCs w:val="24"/>
          <w:lang w:val="hr-BA"/>
        </w:rPr>
        <w:t xml:space="preserve"> Općine </w:t>
      </w:r>
      <w:proofErr w:type="spellStart"/>
      <w:r>
        <w:rPr>
          <w:rFonts w:ascii="Times New Roman" w:hAnsi="Times New Roman" w:cs="Times New Roman"/>
          <w:szCs w:val="24"/>
          <w:lang w:val="hr-BA"/>
        </w:rPr>
        <w:t>Strizivojna</w:t>
      </w:r>
      <w:proofErr w:type="spellEnd"/>
      <w:r w:rsidRPr="00977612">
        <w:rPr>
          <w:rFonts w:ascii="Times New Roman" w:hAnsi="Times New Roman" w:cs="Times New Roman"/>
          <w:szCs w:val="24"/>
          <w:lang w:val="hr-BA"/>
        </w:rPr>
        <w:t xml:space="preserve">  (</w:t>
      </w:r>
      <w:r>
        <w:rPr>
          <w:rFonts w:ascii="Times New Roman" w:hAnsi="Times New Roman" w:cs="Times New Roman"/>
          <w:szCs w:val="24"/>
          <w:lang w:val="hr-BA"/>
        </w:rPr>
        <w:t>„</w:t>
      </w:r>
      <w:r w:rsidRPr="00977612">
        <w:rPr>
          <w:rFonts w:ascii="Times New Roman" w:hAnsi="Times New Roman" w:cs="Times New Roman"/>
          <w:szCs w:val="24"/>
          <w:lang w:val="hr-BA"/>
        </w:rPr>
        <w:t>Službeni glasnik</w:t>
      </w:r>
      <w:r>
        <w:rPr>
          <w:rFonts w:ascii="Times New Roman" w:hAnsi="Times New Roman" w:cs="Times New Roman"/>
          <w:szCs w:val="24"/>
          <w:lang w:val="hr-BA"/>
        </w:rPr>
        <w:t>“</w:t>
      </w:r>
      <w:r w:rsidRPr="00977612">
        <w:rPr>
          <w:rFonts w:ascii="Times New Roman" w:hAnsi="Times New Roman" w:cs="Times New Roman"/>
          <w:szCs w:val="24"/>
          <w:lang w:val="hr-BA"/>
        </w:rPr>
        <w:t xml:space="preserve"> </w:t>
      </w:r>
      <w:r>
        <w:rPr>
          <w:rFonts w:ascii="Times New Roman" w:hAnsi="Times New Roman" w:cs="Times New Roman"/>
          <w:szCs w:val="24"/>
          <w:lang w:val="hr-BA"/>
        </w:rPr>
        <w:t xml:space="preserve">Općine </w:t>
      </w:r>
      <w:proofErr w:type="spellStart"/>
      <w:r>
        <w:rPr>
          <w:rFonts w:ascii="Times New Roman" w:hAnsi="Times New Roman" w:cs="Times New Roman"/>
          <w:szCs w:val="24"/>
          <w:lang w:val="hr-BA"/>
        </w:rPr>
        <w:t>Strizivojna</w:t>
      </w:r>
      <w:proofErr w:type="spellEnd"/>
      <w:r>
        <w:rPr>
          <w:rFonts w:ascii="Times New Roman" w:hAnsi="Times New Roman" w:cs="Times New Roman"/>
          <w:szCs w:val="24"/>
          <w:lang w:val="hr-BA"/>
        </w:rPr>
        <w:t>,</w:t>
      </w:r>
      <w:r w:rsidRPr="00977612">
        <w:rPr>
          <w:rFonts w:ascii="Times New Roman" w:hAnsi="Times New Roman" w:cs="Times New Roman"/>
          <w:szCs w:val="24"/>
          <w:lang w:val="hr-BA"/>
        </w:rPr>
        <w:t xml:space="preserve"> </w:t>
      </w:r>
      <w:r>
        <w:rPr>
          <w:rFonts w:ascii="Times New Roman" w:hAnsi="Times New Roman" w:cs="Times New Roman"/>
          <w:szCs w:val="24"/>
          <w:lang w:val="hr-BA"/>
        </w:rPr>
        <w:t>broj 1/18</w:t>
      </w:r>
      <w:r w:rsidRPr="00977612">
        <w:rPr>
          <w:rFonts w:ascii="Times New Roman" w:hAnsi="Times New Roman" w:cs="Times New Roman"/>
          <w:szCs w:val="24"/>
          <w:lang w:val="hr-BA"/>
        </w:rPr>
        <w:t>)</w:t>
      </w:r>
      <w:r>
        <w:rPr>
          <w:rFonts w:ascii="Times New Roman" w:hAnsi="Times New Roman" w:cs="Times New Roman"/>
          <w:szCs w:val="24"/>
          <w:lang w:val="hr-BA"/>
        </w:rPr>
        <w:t xml:space="preserve">, Općinsko vijeće Općine </w:t>
      </w:r>
      <w:proofErr w:type="spellStart"/>
      <w:r>
        <w:rPr>
          <w:rFonts w:ascii="Times New Roman" w:hAnsi="Times New Roman" w:cs="Times New Roman"/>
          <w:szCs w:val="24"/>
          <w:lang w:val="hr-BA"/>
        </w:rPr>
        <w:t>Strizivojna</w:t>
      </w:r>
      <w:proofErr w:type="spellEnd"/>
      <w:r>
        <w:rPr>
          <w:rFonts w:ascii="Times New Roman" w:hAnsi="Times New Roman" w:cs="Times New Roman"/>
          <w:szCs w:val="24"/>
          <w:lang w:val="hr-BA"/>
        </w:rPr>
        <w:t xml:space="preserve"> je na prijedlog općinskog načelnika</w:t>
      </w:r>
      <w:r w:rsidRPr="00977612">
        <w:rPr>
          <w:rFonts w:ascii="Times New Roman" w:hAnsi="Times New Roman" w:cs="Times New Roman"/>
          <w:szCs w:val="24"/>
          <w:lang w:val="hr-BA"/>
        </w:rPr>
        <w:t xml:space="preserve"> na</w:t>
      </w:r>
      <w:r>
        <w:rPr>
          <w:rFonts w:ascii="Times New Roman" w:hAnsi="Times New Roman" w:cs="Times New Roman"/>
          <w:szCs w:val="24"/>
          <w:lang w:val="hr-BA"/>
        </w:rPr>
        <w:t xml:space="preserve"> svojoj</w:t>
      </w:r>
      <w:r w:rsidRPr="00977612">
        <w:rPr>
          <w:rFonts w:ascii="Times New Roman" w:hAnsi="Times New Roman" w:cs="Times New Roman"/>
          <w:szCs w:val="24"/>
          <w:lang w:val="hr-BA"/>
        </w:rPr>
        <w:t xml:space="preserve"> </w:t>
      </w:r>
      <w:r>
        <w:rPr>
          <w:rFonts w:ascii="Times New Roman" w:hAnsi="Times New Roman" w:cs="Times New Roman"/>
          <w:szCs w:val="24"/>
          <w:lang w:val="hr-BA"/>
        </w:rPr>
        <w:t>9. sjednici održanoj</w:t>
      </w:r>
      <w:r w:rsidRPr="00977612">
        <w:rPr>
          <w:rFonts w:ascii="Times New Roman" w:hAnsi="Times New Roman" w:cs="Times New Roman"/>
          <w:szCs w:val="24"/>
          <w:lang w:val="hr-BA"/>
        </w:rPr>
        <w:t xml:space="preserve"> </w:t>
      </w:r>
      <w:r>
        <w:rPr>
          <w:rFonts w:ascii="Times New Roman" w:hAnsi="Times New Roman" w:cs="Times New Roman"/>
          <w:szCs w:val="24"/>
          <w:lang w:val="hr-BA"/>
        </w:rPr>
        <w:t xml:space="preserve">07. lipnja 2018. donijelo </w:t>
      </w:r>
    </w:p>
    <w:p w:rsidR="006E22BE" w:rsidRDefault="006E22BE" w:rsidP="006E22BE">
      <w:pPr>
        <w:jc w:val="center"/>
        <w:rPr>
          <w:rFonts w:ascii="Times New Roman" w:hAnsi="Times New Roman" w:cs="Times New Roman"/>
          <w:b/>
        </w:rPr>
      </w:pPr>
      <w:r w:rsidRPr="00977612">
        <w:rPr>
          <w:rFonts w:ascii="Times New Roman" w:hAnsi="Times New Roman" w:cs="Times New Roman"/>
          <w:b/>
        </w:rPr>
        <w:t xml:space="preserve">P R O G R A M </w:t>
      </w:r>
    </w:p>
    <w:p w:rsidR="006E22BE" w:rsidRDefault="006E22BE" w:rsidP="006E22BE">
      <w:pPr>
        <w:jc w:val="center"/>
        <w:rPr>
          <w:rFonts w:ascii="Times New Roman" w:hAnsi="Times New Roman" w:cs="Times New Roman"/>
          <w:b/>
        </w:rPr>
      </w:pPr>
      <w:r w:rsidRPr="00977612">
        <w:rPr>
          <w:rFonts w:ascii="Times New Roman" w:hAnsi="Times New Roman" w:cs="Times New Roman"/>
          <w:b/>
        </w:rPr>
        <w:t xml:space="preserve">raspolaganja poljoprivrednim zemljištem u vlasništvu Republike Hrvatske </w:t>
      </w:r>
    </w:p>
    <w:p w:rsidR="006E22BE" w:rsidRPr="00977612" w:rsidRDefault="006E22BE" w:rsidP="006E22BE">
      <w:pPr>
        <w:jc w:val="center"/>
        <w:rPr>
          <w:rFonts w:ascii="Times New Roman" w:hAnsi="Times New Roman" w:cs="Times New Roman"/>
          <w:b/>
          <w:szCs w:val="24"/>
          <w:lang w:val="hr-BA"/>
        </w:rPr>
      </w:pPr>
      <w:r w:rsidRPr="00977612">
        <w:rPr>
          <w:rFonts w:ascii="Times New Roman" w:hAnsi="Times New Roman" w:cs="Times New Roman"/>
          <w:b/>
        </w:rPr>
        <w:t xml:space="preserve">za Općinu </w:t>
      </w:r>
      <w:proofErr w:type="spellStart"/>
      <w:r w:rsidRPr="00977612">
        <w:rPr>
          <w:rFonts w:ascii="Times New Roman" w:hAnsi="Times New Roman" w:cs="Times New Roman"/>
          <w:b/>
        </w:rPr>
        <w:t>Strizivojna</w:t>
      </w:r>
      <w:proofErr w:type="spellEnd"/>
    </w:p>
    <w:p w:rsidR="006E22BE" w:rsidRDefault="006E22BE" w:rsidP="006E22BE">
      <w:pPr>
        <w:jc w:val="center"/>
        <w:rPr>
          <w:rFonts w:ascii="Times New Roman" w:hAnsi="Times New Roman" w:cs="Times New Roman"/>
          <w:b/>
          <w:szCs w:val="24"/>
          <w:lang w:val="hr-BA"/>
        </w:rPr>
      </w:pPr>
    </w:p>
    <w:p w:rsidR="006E22BE" w:rsidRDefault="006E22BE" w:rsidP="006E22BE">
      <w:pPr>
        <w:jc w:val="center"/>
        <w:rPr>
          <w:rFonts w:ascii="Times New Roman" w:hAnsi="Times New Roman" w:cs="Times New Roman"/>
          <w:b/>
          <w:szCs w:val="24"/>
          <w:lang w:val="hr-BA"/>
        </w:rPr>
      </w:pPr>
      <w:r>
        <w:rPr>
          <w:rFonts w:ascii="Times New Roman" w:hAnsi="Times New Roman" w:cs="Times New Roman"/>
          <w:b/>
          <w:szCs w:val="24"/>
          <w:lang w:val="hr-BA"/>
        </w:rPr>
        <w:t>SADRŽAJ PROGRAMA</w:t>
      </w:r>
    </w:p>
    <w:p w:rsidR="006E22BE" w:rsidRDefault="006E22BE" w:rsidP="003F68F0">
      <w:pPr>
        <w:pStyle w:val="Odlomakpopisa"/>
        <w:numPr>
          <w:ilvl w:val="0"/>
          <w:numId w:val="22"/>
        </w:numPr>
        <w:spacing w:after="200" w:line="276" w:lineRule="auto"/>
        <w:ind w:left="284" w:hanging="284"/>
        <w:jc w:val="both"/>
        <w:rPr>
          <w:rFonts w:ascii="Times New Roman" w:hAnsi="Times New Roman"/>
          <w:szCs w:val="24"/>
        </w:rPr>
      </w:pPr>
      <w:r>
        <w:rPr>
          <w:rFonts w:ascii="Times New Roman" w:hAnsi="Times New Roman"/>
          <w:szCs w:val="24"/>
        </w:rPr>
        <w:t xml:space="preserve">Ukupna površina poljoprivrednog zemljišta u vlasništvu Republike Hrvatske na području Općine </w:t>
      </w:r>
      <w:proofErr w:type="spellStart"/>
      <w:r>
        <w:rPr>
          <w:rFonts w:ascii="Times New Roman" w:hAnsi="Times New Roman"/>
          <w:szCs w:val="24"/>
        </w:rPr>
        <w:t>Strizivojna</w:t>
      </w:r>
      <w:proofErr w:type="spellEnd"/>
      <w:r>
        <w:rPr>
          <w:rFonts w:ascii="Times New Roman" w:hAnsi="Times New Roman"/>
          <w:szCs w:val="24"/>
        </w:rPr>
        <w:t>, iznosi: 216</w:t>
      </w:r>
      <w:r>
        <w:rPr>
          <w:rFonts w:ascii="Times New Roman" w:hAnsi="Times New Roman"/>
          <w:color w:val="222222"/>
          <w:szCs w:val="24"/>
          <w:shd w:val="clear" w:color="auto" w:fill="FFFFFF"/>
        </w:rPr>
        <w:t>,088</w:t>
      </w:r>
      <w:r w:rsidRPr="00B50EE3">
        <w:rPr>
          <w:rFonts w:ascii="Times New Roman" w:hAnsi="Times New Roman"/>
          <w:color w:val="222222"/>
          <w:szCs w:val="24"/>
          <w:shd w:val="clear" w:color="auto" w:fill="FFFFFF"/>
        </w:rPr>
        <w:t xml:space="preserve"> hektara.</w:t>
      </w:r>
    </w:p>
    <w:p w:rsidR="006E22BE" w:rsidRPr="00A66127" w:rsidRDefault="006E22BE" w:rsidP="006E22BE">
      <w:pPr>
        <w:pStyle w:val="Odlomakpopisa"/>
        <w:spacing w:after="200" w:line="276" w:lineRule="auto"/>
        <w:ind w:left="284"/>
        <w:jc w:val="both"/>
        <w:rPr>
          <w:rFonts w:ascii="Times New Roman" w:hAnsi="Times New Roman"/>
          <w:sz w:val="18"/>
          <w:szCs w:val="24"/>
        </w:rPr>
      </w:pPr>
    </w:p>
    <w:p w:rsidR="006E22BE" w:rsidRDefault="006E22BE" w:rsidP="003F68F0">
      <w:pPr>
        <w:pStyle w:val="Odlomakpopisa"/>
        <w:numPr>
          <w:ilvl w:val="0"/>
          <w:numId w:val="22"/>
        </w:numPr>
        <w:spacing w:after="200" w:line="276" w:lineRule="auto"/>
        <w:ind w:left="284" w:hanging="284"/>
        <w:rPr>
          <w:rFonts w:ascii="Times New Roman" w:hAnsi="Times New Roman"/>
          <w:szCs w:val="24"/>
        </w:rPr>
      </w:pPr>
      <w:r>
        <w:rPr>
          <w:rFonts w:ascii="Times New Roman" w:hAnsi="Times New Roman"/>
          <w:szCs w:val="24"/>
        </w:rPr>
        <w:t>Podaci o dosadašnjem raspolaganju</w:t>
      </w:r>
    </w:p>
    <w:p w:rsidR="006E22BE" w:rsidRPr="005C03CD" w:rsidRDefault="006E22BE" w:rsidP="006E22BE">
      <w:pPr>
        <w:pStyle w:val="Bezproreda1"/>
        <w:rPr>
          <w:rFonts w:ascii="Times New Roman" w:hAnsi="Times New Roman" w:cs="Times New Roman"/>
          <w:sz w:val="24"/>
          <w:szCs w:val="24"/>
        </w:rPr>
      </w:pPr>
      <w:r w:rsidRPr="005C03CD">
        <w:rPr>
          <w:rFonts w:ascii="Times New Roman" w:hAnsi="Times New Roman" w:cs="Times New Roman"/>
          <w:sz w:val="24"/>
          <w:szCs w:val="24"/>
        </w:rPr>
        <w:t xml:space="preserve">T-1 Prikaz </w:t>
      </w:r>
      <w:r w:rsidRPr="005C03CD">
        <w:rPr>
          <w:rFonts w:ascii="Times New Roman" w:hAnsi="Times New Roman" w:cs="Times New Roman"/>
          <w:szCs w:val="24"/>
        </w:rPr>
        <w:t xml:space="preserve">dosadašnjeg </w:t>
      </w:r>
      <w:r w:rsidRPr="005C03CD">
        <w:rPr>
          <w:rFonts w:ascii="Times New Roman" w:hAnsi="Times New Roman" w:cs="Times New Roman"/>
          <w:sz w:val="24"/>
          <w:szCs w:val="24"/>
        </w:rPr>
        <w:t>raspolaganja po svim oblicima - površina u ha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4"/>
        <w:gridCol w:w="3826"/>
        <w:gridCol w:w="1561"/>
        <w:gridCol w:w="2704"/>
      </w:tblGrid>
      <w:tr w:rsidR="006E22BE" w:rsidRPr="00CA0DF1" w:rsidTr="0003664D">
        <w:trPr>
          <w:jc w:val="center"/>
        </w:trPr>
        <w:tc>
          <w:tcPr>
            <w:tcW w:w="934" w:type="dxa"/>
            <w:vAlign w:val="center"/>
          </w:tcPr>
          <w:p w:rsidR="006E22BE" w:rsidRPr="00CA0DF1" w:rsidRDefault="006E22BE" w:rsidP="0003664D">
            <w:pPr>
              <w:spacing w:after="0"/>
              <w:jc w:val="center"/>
              <w:rPr>
                <w:rFonts w:ascii="Times New Roman" w:hAnsi="Times New Roman"/>
              </w:rPr>
            </w:pPr>
            <w:r w:rsidRPr="00CA0DF1">
              <w:rPr>
                <w:rFonts w:ascii="Times New Roman" w:hAnsi="Times New Roman"/>
              </w:rPr>
              <w:t>R.br.</w:t>
            </w:r>
          </w:p>
        </w:tc>
        <w:tc>
          <w:tcPr>
            <w:tcW w:w="3826" w:type="dxa"/>
            <w:vAlign w:val="center"/>
          </w:tcPr>
          <w:p w:rsidR="006E22BE" w:rsidRPr="00CA0DF1" w:rsidRDefault="006E22BE" w:rsidP="0003664D">
            <w:pPr>
              <w:spacing w:after="0"/>
              <w:jc w:val="center"/>
              <w:rPr>
                <w:rFonts w:ascii="Times New Roman" w:hAnsi="Times New Roman"/>
              </w:rPr>
            </w:pPr>
            <w:r w:rsidRPr="00CA0DF1">
              <w:rPr>
                <w:rFonts w:ascii="Times New Roman" w:hAnsi="Times New Roman"/>
              </w:rPr>
              <w:t>OBLIK RASPOLAGANJA</w:t>
            </w:r>
          </w:p>
          <w:p w:rsidR="006E22BE" w:rsidRPr="00CA0DF1" w:rsidRDefault="006E22BE" w:rsidP="0003664D">
            <w:pPr>
              <w:spacing w:after="0"/>
              <w:jc w:val="center"/>
              <w:rPr>
                <w:rFonts w:ascii="Times New Roman" w:hAnsi="Times New Roman"/>
              </w:rPr>
            </w:pPr>
            <w:r w:rsidRPr="00CA0DF1">
              <w:rPr>
                <w:rFonts w:ascii="Times New Roman" w:hAnsi="Times New Roman"/>
              </w:rPr>
              <w:t>(skraćeni naziv iz ugovora)</w:t>
            </w:r>
          </w:p>
        </w:tc>
        <w:tc>
          <w:tcPr>
            <w:tcW w:w="1561" w:type="dxa"/>
            <w:vAlign w:val="center"/>
          </w:tcPr>
          <w:p w:rsidR="006E22BE" w:rsidRPr="00CA0DF1" w:rsidRDefault="006E22BE" w:rsidP="0003664D">
            <w:pPr>
              <w:spacing w:after="0"/>
              <w:jc w:val="center"/>
              <w:rPr>
                <w:rFonts w:ascii="Times New Roman" w:hAnsi="Times New Roman"/>
              </w:rPr>
            </w:pPr>
            <w:r w:rsidRPr="00CA0DF1">
              <w:rPr>
                <w:rFonts w:ascii="Times New Roman" w:hAnsi="Times New Roman"/>
              </w:rPr>
              <w:t>Ukupan broj ugovora</w:t>
            </w:r>
          </w:p>
        </w:tc>
        <w:tc>
          <w:tcPr>
            <w:tcW w:w="2704" w:type="dxa"/>
            <w:vAlign w:val="center"/>
          </w:tcPr>
          <w:p w:rsidR="006E22BE" w:rsidRPr="00CA0DF1" w:rsidRDefault="006E22BE" w:rsidP="0003664D">
            <w:pPr>
              <w:spacing w:after="0"/>
              <w:jc w:val="center"/>
              <w:rPr>
                <w:rFonts w:ascii="Times New Roman" w:hAnsi="Times New Roman"/>
              </w:rPr>
            </w:pPr>
            <w:r w:rsidRPr="00CA0DF1">
              <w:rPr>
                <w:rFonts w:ascii="Times New Roman" w:hAnsi="Times New Roman"/>
              </w:rPr>
              <w:t>Ukupna površina po ugovorima u hektarima</w:t>
            </w:r>
          </w:p>
        </w:tc>
      </w:tr>
      <w:tr w:rsidR="006E22BE" w:rsidRPr="00933EF3" w:rsidTr="0003664D">
        <w:trPr>
          <w:jc w:val="center"/>
        </w:trPr>
        <w:tc>
          <w:tcPr>
            <w:tcW w:w="934" w:type="dxa"/>
          </w:tcPr>
          <w:p w:rsidR="006E22BE" w:rsidRPr="00933EF3" w:rsidRDefault="006E22BE" w:rsidP="0003664D">
            <w:pPr>
              <w:spacing w:after="0"/>
              <w:jc w:val="center"/>
              <w:rPr>
                <w:rFonts w:ascii="Times New Roman" w:hAnsi="Times New Roman"/>
                <w:szCs w:val="24"/>
              </w:rPr>
            </w:pPr>
            <w:r w:rsidRPr="00933EF3">
              <w:rPr>
                <w:rFonts w:ascii="Times New Roman" w:hAnsi="Times New Roman"/>
                <w:szCs w:val="24"/>
              </w:rPr>
              <w:t>1</w:t>
            </w:r>
            <w:r>
              <w:rPr>
                <w:rFonts w:ascii="Times New Roman" w:hAnsi="Times New Roman"/>
                <w:szCs w:val="24"/>
              </w:rPr>
              <w:t>.</w:t>
            </w:r>
          </w:p>
        </w:tc>
        <w:tc>
          <w:tcPr>
            <w:tcW w:w="3826" w:type="dxa"/>
          </w:tcPr>
          <w:p w:rsidR="006E22BE" w:rsidRPr="00933EF3" w:rsidRDefault="006E22BE" w:rsidP="0003664D">
            <w:pPr>
              <w:spacing w:after="0"/>
              <w:jc w:val="center"/>
              <w:rPr>
                <w:rFonts w:ascii="Times New Roman" w:hAnsi="Times New Roman"/>
                <w:szCs w:val="24"/>
              </w:rPr>
            </w:pPr>
            <w:r w:rsidRPr="00933EF3">
              <w:rPr>
                <w:rFonts w:ascii="Times New Roman" w:hAnsi="Times New Roman"/>
                <w:szCs w:val="24"/>
              </w:rPr>
              <w:t>zakup</w:t>
            </w:r>
          </w:p>
        </w:tc>
        <w:tc>
          <w:tcPr>
            <w:tcW w:w="1561" w:type="dxa"/>
          </w:tcPr>
          <w:p w:rsidR="006E22BE" w:rsidRPr="00933EF3" w:rsidRDefault="006E22BE" w:rsidP="0003664D">
            <w:pPr>
              <w:spacing w:after="0"/>
              <w:jc w:val="center"/>
              <w:rPr>
                <w:rFonts w:ascii="Times New Roman" w:hAnsi="Times New Roman"/>
                <w:szCs w:val="24"/>
              </w:rPr>
            </w:pPr>
          </w:p>
        </w:tc>
        <w:tc>
          <w:tcPr>
            <w:tcW w:w="2704" w:type="dxa"/>
          </w:tcPr>
          <w:p w:rsidR="006E22BE" w:rsidRPr="00933EF3" w:rsidRDefault="006E22BE" w:rsidP="0003664D">
            <w:pPr>
              <w:spacing w:after="0"/>
              <w:jc w:val="right"/>
              <w:rPr>
                <w:rFonts w:ascii="Times New Roman" w:hAnsi="Times New Roman"/>
                <w:szCs w:val="24"/>
              </w:rPr>
            </w:pPr>
          </w:p>
        </w:tc>
      </w:tr>
      <w:tr w:rsidR="006E22BE" w:rsidRPr="00933EF3" w:rsidTr="0003664D">
        <w:trPr>
          <w:jc w:val="center"/>
        </w:trPr>
        <w:tc>
          <w:tcPr>
            <w:tcW w:w="934" w:type="dxa"/>
          </w:tcPr>
          <w:p w:rsidR="006E22BE" w:rsidRPr="00933EF3" w:rsidRDefault="006E22BE" w:rsidP="0003664D">
            <w:pPr>
              <w:spacing w:after="0"/>
              <w:jc w:val="center"/>
              <w:rPr>
                <w:rFonts w:ascii="Times New Roman" w:hAnsi="Times New Roman"/>
                <w:szCs w:val="24"/>
              </w:rPr>
            </w:pPr>
            <w:r w:rsidRPr="00933EF3">
              <w:rPr>
                <w:rFonts w:ascii="Times New Roman" w:hAnsi="Times New Roman"/>
                <w:szCs w:val="24"/>
              </w:rPr>
              <w:t>2</w:t>
            </w:r>
            <w:r>
              <w:rPr>
                <w:rFonts w:ascii="Times New Roman" w:hAnsi="Times New Roman"/>
                <w:szCs w:val="24"/>
              </w:rPr>
              <w:t>.</w:t>
            </w:r>
          </w:p>
        </w:tc>
        <w:tc>
          <w:tcPr>
            <w:tcW w:w="3826" w:type="dxa"/>
          </w:tcPr>
          <w:p w:rsidR="006E22BE" w:rsidRPr="00933EF3" w:rsidRDefault="006E22BE" w:rsidP="0003664D">
            <w:pPr>
              <w:spacing w:after="0"/>
              <w:jc w:val="center"/>
              <w:rPr>
                <w:rFonts w:ascii="Times New Roman" w:hAnsi="Times New Roman"/>
                <w:szCs w:val="24"/>
              </w:rPr>
            </w:pPr>
            <w:r w:rsidRPr="00933EF3">
              <w:rPr>
                <w:rFonts w:ascii="Times New Roman" w:hAnsi="Times New Roman"/>
                <w:szCs w:val="24"/>
              </w:rPr>
              <w:t>dugogodišnji zakup</w:t>
            </w:r>
          </w:p>
        </w:tc>
        <w:tc>
          <w:tcPr>
            <w:tcW w:w="1561" w:type="dxa"/>
          </w:tcPr>
          <w:p w:rsidR="006E22BE" w:rsidRPr="00933EF3" w:rsidRDefault="006E22BE" w:rsidP="0003664D">
            <w:pPr>
              <w:spacing w:after="0"/>
              <w:jc w:val="center"/>
              <w:rPr>
                <w:rFonts w:ascii="Times New Roman" w:hAnsi="Times New Roman"/>
                <w:szCs w:val="24"/>
              </w:rPr>
            </w:pPr>
          </w:p>
        </w:tc>
        <w:tc>
          <w:tcPr>
            <w:tcW w:w="2704" w:type="dxa"/>
          </w:tcPr>
          <w:p w:rsidR="006E22BE" w:rsidRPr="00933EF3" w:rsidRDefault="006E22BE" w:rsidP="0003664D">
            <w:pPr>
              <w:spacing w:after="0"/>
              <w:jc w:val="right"/>
              <w:rPr>
                <w:rFonts w:ascii="Times New Roman" w:hAnsi="Times New Roman"/>
                <w:szCs w:val="24"/>
              </w:rPr>
            </w:pPr>
          </w:p>
        </w:tc>
      </w:tr>
      <w:tr w:rsidR="006E22BE" w:rsidRPr="00933EF3" w:rsidTr="0003664D">
        <w:trPr>
          <w:jc w:val="center"/>
        </w:trPr>
        <w:tc>
          <w:tcPr>
            <w:tcW w:w="934" w:type="dxa"/>
          </w:tcPr>
          <w:p w:rsidR="006E22BE" w:rsidRPr="00933EF3" w:rsidRDefault="006E22BE" w:rsidP="0003664D">
            <w:pPr>
              <w:spacing w:after="0"/>
              <w:jc w:val="center"/>
              <w:rPr>
                <w:rFonts w:ascii="Times New Roman" w:hAnsi="Times New Roman"/>
                <w:szCs w:val="24"/>
              </w:rPr>
            </w:pPr>
            <w:r w:rsidRPr="00933EF3">
              <w:rPr>
                <w:rFonts w:ascii="Times New Roman" w:hAnsi="Times New Roman"/>
                <w:szCs w:val="24"/>
              </w:rPr>
              <w:t>3</w:t>
            </w:r>
            <w:r>
              <w:rPr>
                <w:rFonts w:ascii="Times New Roman" w:hAnsi="Times New Roman"/>
                <w:szCs w:val="24"/>
              </w:rPr>
              <w:t>.</w:t>
            </w:r>
          </w:p>
        </w:tc>
        <w:tc>
          <w:tcPr>
            <w:tcW w:w="3826" w:type="dxa"/>
          </w:tcPr>
          <w:p w:rsidR="006E22BE" w:rsidRPr="00933EF3" w:rsidRDefault="006E22BE" w:rsidP="0003664D">
            <w:pPr>
              <w:spacing w:after="0"/>
              <w:jc w:val="center"/>
              <w:rPr>
                <w:rFonts w:ascii="Times New Roman" w:hAnsi="Times New Roman"/>
                <w:szCs w:val="24"/>
              </w:rPr>
            </w:pPr>
            <w:r w:rsidRPr="00933EF3">
              <w:rPr>
                <w:rFonts w:ascii="Times New Roman" w:hAnsi="Times New Roman"/>
                <w:szCs w:val="24"/>
              </w:rPr>
              <w:t>koncesija</w:t>
            </w:r>
          </w:p>
        </w:tc>
        <w:tc>
          <w:tcPr>
            <w:tcW w:w="1561" w:type="dxa"/>
          </w:tcPr>
          <w:p w:rsidR="006E22BE" w:rsidRPr="00933EF3" w:rsidRDefault="006E22BE" w:rsidP="0003664D">
            <w:pPr>
              <w:spacing w:after="0"/>
              <w:jc w:val="center"/>
              <w:rPr>
                <w:rFonts w:ascii="Times New Roman" w:hAnsi="Times New Roman"/>
                <w:szCs w:val="24"/>
              </w:rPr>
            </w:pPr>
          </w:p>
        </w:tc>
        <w:tc>
          <w:tcPr>
            <w:tcW w:w="2704" w:type="dxa"/>
          </w:tcPr>
          <w:p w:rsidR="006E22BE" w:rsidRPr="00933EF3" w:rsidRDefault="006E22BE" w:rsidP="0003664D">
            <w:pPr>
              <w:spacing w:after="0"/>
              <w:jc w:val="right"/>
              <w:rPr>
                <w:rFonts w:ascii="Times New Roman" w:hAnsi="Times New Roman"/>
                <w:szCs w:val="24"/>
              </w:rPr>
            </w:pPr>
          </w:p>
        </w:tc>
      </w:tr>
      <w:tr w:rsidR="006E22BE" w:rsidRPr="00933EF3" w:rsidTr="0003664D">
        <w:trPr>
          <w:jc w:val="center"/>
        </w:trPr>
        <w:tc>
          <w:tcPr>
            <w:tcW w:w="934" w:type="dxa"/>
          </w:tcPr>
          <w:p w:rsidR="006E22BE" w:rsidRPr="00933EF3" w:rsidRDefault="006E22BE" w:rsidP="0003664D">
            <w:pPr>
              <w:spacing w:after="0"/>
              <w:jc w:val="center"/>
              <w:rPr>
                <w:rFonts w:ascii="Times New Roman" w:hAnsi="Times New Roman"/>
                <w:szCs w:val="24"/>
              </w:rPr>
            </w:pPr>
            <w:r w:rsidRPr="00933EF3">
              <w:rPr>
                <w:rFonts w:ascii="Times New Roman" w:hAnsi="Times New Roman"/>
                <w:szCs w:val="24"/>
              </w:rPr>
              <w:t>4</w:t>
            </w:r>
            <w:r>
              <w:rPr>
                <w:rFonts w:ascii="Times New Roman" w:hAnsi="Times New Roman"/>
                <w:szCs w:val="24"/>
              </w:rPr>
              <w:t>.</w:t>
            </w:r>
          </w:p>
        </w:tc>
        <w:tc>
          <w:tcPr>
            <w:tcW w:w="3826" w:type="dxa"/>
          </w:tcPr>
          <w:p w:rsidR="006E22BE" w:rsidRPr="00933EF3" w:rsidRDefault="006E22BE" w:rsidP="0003664D">
            <w:pPr>
              <w:spacing w:after="0"/>
              <w:jc w:val="center"/>
              <w:rPr>
                <w:rFonts w:ascii="Times New Roman" w:hAnsi="Times New Roman"/>
                <w:szCs w:val="24"/>
              </w:rPr>
            </w:pPr>
            <w:r w:rsidRPr="00933EF3">
              <w:rPr>
                <w:rFonts w:ascii="Times New Roman" w:hAnsi="Times New Roman"/>
                <w:szCs w:val="24"/>
              </w:rPr>
              <w:t>privremeno korištenje</w:t>
            </w:r>
          </w:p>
        </w:tc>
        <w:tc>
          <w:tcPr>
            <w:tcW w:w="1561" w:type="dxa"/>
          </w:tcPr>
          <w:p w:rsidR="006E22BE" w:rsidRPr="00933EF3" w:rsidRDefault="006E22BE" w:rsidP="0003664D">
            <w:pPr>
              <w:spacing w:after="0"/>
              <w:jc w:val="center"/>
              <w:rPr>
                <w:rFonts w:ascii="Times New Roman" w:hAnsi="Times New Roman"/>
                <w:szCs w:val="24"/>
              </w:rPr>
            </w:pPr>
            <w:r>
              <w:rPr>
                <w:rFonts w:ascii="Times New Roman" w:hAnsi="Times New Roman"/>
                <w:szCs w:val="24"/>
              </w:rPr>
              <w:t>13</w:t>
            </w:r>
          </w:p>
        </w:tc>
        <w:tc>
          <w:tcPr>
            <w:tcW w:w="2704" w:type="dxa"/>
          </w:tcPr>
          <w:p w:rsidR="006E22BE" w:rsidRPr="00933EF3" w:rsidRDefault="006E22BE" w:rsidP="0003664D">
            <w:pPr>
              <w:spacing w:after="0"/>
              <w:jc w:val="right"/>
              <w:rPr>
                <w:rFonts w:ascii="Times New Roman" w:hAnsi="Times New Roman"/>
                <w:szCs w:val="24"/>
              </w:rPr>
            </w:pPr>
            <w:r>
              <w:rPr>
                <w:rFonts w:ascii="Times New Roman" w:hAnsi="Times New Roman"/>
                <w:szCs w:val="24"/>
              </w:rPr>
              <w:t>129,6030</w:t>
            </w:r>
          </w:p>
        </w:tc>
      </w:tr>
      <w:tr w:rsidR="006E22BE" w:rsidRPr="00933EF3" w:rsidTr="0003664D">
        <w:trPr>
          <w:jc w:val="center"/>
        </w:trPr>
        <w:tc>
          <w:tcPr>
            <w:tcW w:w="934" w:type="dxa"/>
          </w:tcPr>
          <w:p w:rsidR="006E22BE" w:rsidRPr="00933EF3" w:rsidRDefault="006E22BE" w:rsidP="0003664D">
            <w:pPr>
              <w:spacing w:after="0"/>
              <w:jc w:val="center"/>
              <w:rPr>
                <w:rFonts w:ascii="Times New Roman" w:hAnsi="Times New Roman"/>
                <w:szCs w:val="24"/>
              </w:rPr>
            </w:pPr>
            <w:r>
              <w:rPr>
                <w:rFonts w:ascii="Times New Roman" w:hAnsi="Times New Roman"/>
                <w:szCs w:val="24"/>
              </w:rPr>
              <w:t>5.</w:t>
            </w:r>
          </w:p>
        </w:tc>
        <w:tc>
          <w:tcPr>
            <w:tcW w:w="3826" w:type="dxa"/>
          </w:tcPr>
          <w:p w:rsidR="006E22BE" w:rsidRPr="00933EF3" w:rsidRDefault="006E22BE" w:rsidP="0003664D">
            <w:pPr>
              <w:spacing w:after="0"/>
              <w:jc w:val="center"/>
              <w:rPr>
                <w:rFonts w:ascii="Times New Roman" w:hAnsi="Times New Roman"/>
                <w:szCs w:val="24"/>
              </w:rPr>
            </w:pPr>
            <w:r>
              <w:rPr>
                <w:rFonts w:ascii="Times New Roman" w:hAnsi="Times New Roman"/>
                <w:szCs w:val="24"/>
              </w:rPr>
              <w:t>prodaja (neotplaćeno)</w:t>
            </w:r>
          </w:p>
        </w:tc>
        <w:tc>
          <w:tcPr>
            <w:tcW w:w="1561" w:type="dxa"/>
          </w:tcPr>
          <w:p w:rsidR="006E22BE" w:rsidRPr="00933EF3" w:rsidRDefault="006E22BE" w:rsidP="0003664D">
            <w:pPr>
              <w:spacing w:after="0"/>
              <w:jc w:val="center"/>
              <w:rPr>
                <w:rFonts w:ascii="Times New Roman" w:hAnsi="Times New Roman"/>
                <w:szCs w:val="24"/>
              </w:rPr>
            </w:pPr>
            <w:r>
              <w:rPr>
                <w:rFonts w:ascii="Times New Roman" w:hAnsi="Times New Roman"/>
                <w:szCs w:val="24"/>
              </w:rPr>
              <w:t>1</w:t>
            </w:r>
          </w:p>
        </w:tc>
        <w:tc>
          <w:tcPr>
            <w:tcW w:w="2704" w:type="dxa"/>
          </w:tcPr>
          <w:p w:rsidR="006E22BE" w:rsidRPr="00933EF3" w:rsidRDefault="006E22BE" w:rsidP="0003664D">
            <w:pPr>
              <w:spacing w:after="0"/>
              <w:jc w:val="right"/>
              <w:rPr>
                <w:rFonts w:ascii="Times New Roman" w:hAnsi="Times New Roman"/>
                <w:szCs w:val="24"/>
              </w:rPr>
            </w:pPr>
            <w:r>
              <w:rPr>
                <w:rFonts w:ascii="Times New Roman" w:hAnsi="Times New Roman"/>
                <w:szCs w:val="24"/>
              </w:rPr>
              <w:t>11,6169</w:t>
            </w:r>
          </w:p>
        </w:tc>
      </w:tr>
      <w:tr w:rsidR="006E22BE" w:rsidRPr="00933EF3" w:rsidTr="0003664D">
        <w:trPr>
          <w:jc w:val="center"/>
        </w:trPr>
        <w:tc>
          <w:tcPr>
            <w:tcW w:w="934" w:type="dxa"/>
          </w:tcPr>
          <w:p w:rsidR="006E22BE" w:rsidRDefault="006E22BE" w:rsidP="0003664D">
            <w:pPr>
              <w:spacing w:after="0"/>
              <w:jc w:val="center"/>
              <w:rPr>
                <w:rFonts w:ascii="Times New Roman" w:hAnsi="Times New Roman"/>
                <w:szCs w:val="24"/>
              </w:rPr>
            </w:pPr>
            <w:r>
              <w:rPr>
                <w:rFonts w:ascii="Times New Roman" w:hAnsi="Times New Roman"/>
                <w:szCs w:val="24"/>
              </w:rPr>
              <w:t>6.</w:t>
            </w:r>
          </w:p>
        </w:tc>
        <w:tc>
          <w:tcPr>
            <w:tcW w:w="3826" w:type="dxa"/>
          </w:tcPr>
          <w:p w:rsidR="006E22BE" w:rsidRDefault="006E22BE" w:rsidP="0003664D">
            <w:pPr>
              <w:spacing w:after="0"/>
              <w:jc w:val="center"/>
              <w:rPr>
                <w:rFonts w:ascii="Times New Roman" w:hAnsi="Times New Roman"/>
                <w:szCs w:val="24"/>
              </w:rPr>
            </w:pPr>
            <w:r>
              <w:rPr>
                <w:rFonts w:ascii="Times New Roman" w:hAnsi="Times New Roman"/>
                <w:szCs w:val="24"/>
              </w:rPr>
              <w:t>korištenje bez javnog poziva</w:t>
            </w:r>
          </w:p>
        </w:tc>
        <w:tc>
          <w:tcPr>
            <w:tcW w:w="1561" w:type="dxa"/>
          </w:tcPr>
          <w:p w:rsidR="006E22BE" w:rsidRPr="00933EF3" w:rsidRDefault="006E22BE" w:rsidP="0003664D">
            <w:pPr>
              <w:spacing w:after="0"/>
              <w:jc w:val="center"/>
              <w:rPr>
                <w:rFonts w:ascii="Times New Roman" w:hAnsi="Times New Roman"/>
                <w:szCs w:val="24"/>
              </w:rPr>
            </w:pPr>
          </w:p>
        </w:tc>
        <w:tc>
          <w:tcPr>
            <w:tcW w:w="2704" w:type="dxa"/>
          </w:tcPr>
          <w:p w:rsidR="006E22BE" w:rsidRPr="00933EF3" w:rsidRDefault="006E22BE" w:rsidP="0003664D">
            <w:pPr>
              <w:spacing w:after="0"/>
              <w:jc w:val="right"/>
              <w:rPr>
                <w:rFonts w:ascii="Times New Roman" w:hAnsi="Times New Roman"/>
                <w:szCs w:val="24"/>
              </w:rPr>
            </w:pPr>
          </w:p>
        </w:tc>
      </w:tr>
      <w:tr w:rsidR="006E22BE" w:rsidRPr="00933EF3" w:rsidTr="0003664D">
        <w:trPr>
          <w:jc w:val="center"/>
        </w:trPr>
        <w:tc>
          <w:tcPr>
            <w:tcW w:w="934" w:type="dxa"/>
          </w:tcPr>
          <w:p w:rsidR="006E22BE" w:rsidRPr="00933EF3" w:rsidRDefault="006E22BE" w:rsidP="0003664D">
            <w:pPr>
              <w:spacing w:after="0"/>
              <w:jc w:val="center"/>
              <w:rPr>
                <w:rFonts w:ascii="Times New Roman" w:hAnsi="Times New Roman"/>
                <w:b/>
                <w:szCs w:val="24"/>
              </w:rPr>
            </w:pPr>
          </w:p>
        </w:tc>
        <w:tc>
          <w:tcPr>
            <w:tcW w:w="3826" w:type="dxa"/>
          </w:tcPr>
          <w:p w:rsidR="006E22BE" w:rsidRPr="00CA0DF1" w:rsidRDefault="006E22BE" w:rsidP="0003664D">
            <w:pPr>
              <w:spacing w:after="0"/>
              <w:jc w:val="center"/>
              <w:rPr>
                <w:rFonts w:ascii="Times New Roman" w:hAnsi="Times New Roman"/>
                <w:szCs w:val="24"/>
              </w:rPr>
            </w:pPr>
            <w:r w:rsidRPr="00CA0DF1">
              <w:rPr>
                <w:rFonts w:ascii="Times New Roman" w:hAnsi="Times New Roman"/>
                <w:szCs w:val="24"/>
              </w:rPr>
              <w:t>UKUPNO:</w:t>
            </w:r>
          </w:p>
        </w:tc>
        <w:tc>
          <w:tcPr>
            <w:tcW w:w="1561" w:type="dxa"/>
          </w:tcPr>
          <w:p w:rsidR="006E22BE" w:rsidRPr="00CA0DF1" w:rsidRDefault="006E22BE" w:rsidP="0003664D">
            <w:pPr>
              <w:spacing w:after="0"/>
              <w:jc w:val="center"/>
              <w:rPr>
                <w:rFonts w:ascii="Times New Roman" w:hAnsi="Times New Roman"/>
                <w:szCs w:val="24"/>
              </w:rPr>
            </w:pPr>
            <w:r>
              <w:rPr>
                <w:rFonts w:ascii="Times New Roman" w:hAnsi="Times New Roman"/>
                <w:szCs w:val="24"/>
              </w:rPr>
              <w:t>14</w:t>
            </w:r>
          </w:p>
        </w:tc>
        <w:tc>
          <w:tcPr>
            <w:tcW w:w="2704" w:type="dxa"/>
          </w:tcPr>
          <w:p w:rsidR="006E22BE" w:rsidRPr="00CA0DF1" w:rsidRDefault="006E22BE" w:rsidP="0003664D">
            <w:pPr>
              <w:spacing w:after="0"/>
              <w:jc w:val="right"/>
              <w:rPr>
                <w:rFonts w:ascii="Times New Roman" w:hAnsi="Times New Roman"/>
                <w:szCs w:val="24"/>
              </w:rPr>
            </w:pPr>
            <w:r>
              <w:rPr>
                <w:rFonts w:ascii="Times New Roman" w:hAnsi="Times New Roman"/>
                <w:szCs w:val="24"/>
              </w:rPr>
              <w:t>141,2199</w:t>
            </w:r>
          </w:p>
        </w:tc>
      </w:tr>
    </w:tbl>
    <w:p w:rsidR="006E22BE" w:rsidRDefault="006E22BE" w:rsidP="006E22BE">
      <w:pPr>
        <w:pStyle w:val="Odlomakpopisa"/>
        <w:spacing w:after="200" w:line="276" w:lineRule="auto"/>
        <w:rPr>
          <w:rFonts w:ascii="Times New Roman" w:hAnsi="Times New Roman"/>
          <w:szCs w:val="24"/>
          <w:lang w:val="hr-BA"/>
        </w:rPr>
      </w:pPr>
    </w:p>
    <w:p w:rsidR="006E22BE" w:rsidRDefault="006E22BE" w:rsidP="003F68F0">
      <w:pPr>
        <w:pStyle w:val="Odlomakpopisa"/>
        <w:numPr>
          <w:ilvl w:val="0"/>
          <w:numId w:val="22"/>
        </w:numPr>
        <w:spacing w:after="200" w:line="276" w:lineRule="auto"/>
        <w:ind w:left="284" w:hanging="284"/>
        <w:jc w:val="both"/>
        <w:rPr>
          <w:rFonts w:ascii="Times New Roman" w:hAnsi="Times New Roman"/>
          <w:szCs w:val="24"/>
          <w:lang w:val="hr-BA"/>
        </w:rPr>
      </w:pPr>
      <w:r>
        <w:rPr>
          <w:rFonts w:ascii="Times New Roman" w:hAnsi="Times New Roman"/>
          <w:szCs w:val="24"/>
          <w:lang w:val="hr-BA"/>
        </w:rPr>
        <w:t>Sumarni pregled površina poljoprivrednog zemljišta u vlasništvu Republike Hrvatske prema oblicima raspolaganja</w:t>
      </w:r>
    </w:p>
    <w:p w:rsidR="006E22BE" w:rsidRPr="005C03CD" w:rsidRDefault="006E22BE" w:rsidP="006E22BE">
      <w:pPr>
        <w:pStyle w:val="Bezproreda1"/>
        <w:rPr>
          <w:rFonts w:ascii="Times New Roman" w:hAnsi="Times New Roman" w:cs="Times New Roman"/>
          <w:sz w:val="24"/>
          <w:szCs w:val="24"/>
          <w:lang w:val="hr-BA"/>
        </w:rPr>
      </w:pPr>
      <w:r w:rsidRPr="005C03CD">
        <w:rPr>
          <w:rFonts w:ascii="Times New Roman" w:hAnsi="Times New Roman" w:cs="Times New Roman"/>
          <w:sz w:val="24"/>
          <w:szCs w:val="24"/>
          <w:lang w:val="hr-BA"/>
        </w:rPr>
        <w:t>T-2 Prikaz ukupnih površina po oblicima raspolaganja</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82"/>
        <w:gridCol w:w="1417"/>
        <w:gridCol w:w="3373"/>
      </w:tblGrid>
      <w:tr w:rsidR="006E22BE" w:rsidRPr="00933EF3" w:rsidTr="0003664D">
        <w:trPr>
          <w:trHeight w:val="901"/>
        </w:trPr>
        <w:tc>
          <w:tcPr>
            <w:tcW w:w="4282" w:type="dxa"/>
            <w:vAlign w:val="center"/>
          </w:tcPr>
          <w:p w:rsidR="006E22BE" w:rsidRPr="00CA0DF1" w:rsidRDefault="006E22BE" w:rsidP="0003664D">
            <w:pPr>
              <w:spacing w:after="0"/>
              <w:jc w:val="center"/>
              <w:rPr>
                <w:rFonts w:ascii="Times New Roman" w:hAnsi="Times New Roman" w:cs="Times New Roman"/>
                <w:lang w:val="hr-BA"/>
              </w:rPr>
            </w:pPr>
            <w:r w:rsidRPr="00CA0DF1">
              <w:rPr>
                <w:rFonts w:ascii="Times New Roman" w:hAnsi="Times New Roman" w:cs="Times New Roman"/>
                <w:lang w:val="hr-BA"/>
              </w:rPr>
              <w:t>OBLIK RASPOLAGANJA</w:t>
            </w:r>
          </w:p>
        </w:tc>
        <w:tc>
          <w:tcPr>
            <w:tcW w:w="1417" w:type="dxa"/>
            <w:vAlign w:val="center"/>
          </w:tcPr>
          <w:p w:rsidR="006E22BE" w:rsidRPr="00CA0DF1" w:rsidRDefault="006E22BE" w:rsidP="0003664D">
            <w:pPr>
              <w:spacing w:after="0"/>
              <w:jc w:val="center"/>
              <w:rPr>
                <w:rFonts w:ascii="Times New Roman" w:hAnsi="Times New Roman" w:cs="Times New Roman"/>
                <w:lang w:val="hr-BA"/>
              </w:rPr>
            </w:pPr>
            <w:r w:rsidRPr="00CA0DF1">
              <w:rPr>
                <w:rFonts w:ascii="Times New Roman" w:hAnsi="Times New Roman" w:cs="Times New Roman"/>
                <w:lang w:val="hr-BA"/>
              </w:rPr>
              <w:t>Površina</w:t>
            </w:r>
          </w:p>
          <w:p w:rsidR="006E22BE" w:rsidRPr="00CA0DF1" w:rsidRDefault="006E22BE" w:rsidP="0003664D">
            <w:pPr>
              <w:spacing w:after="0"/>
              <w:jc w:val="center"/>
              <w:rPr>
                <w:rFonts w:ascii="Times New Roman" w:hAnsi="Times New Roman" w:cs="Times New Roman"/>
                <w:lang w:val="hr-BA"/>
              </w:rPr>
            </w:pPr>
            <w:r w:rsidRPr="00CA0DF1">
              <w:rPr>
                <w:rFonts w:ascii="Times New Roman" w:hAnsi="Times New Roman" w:cs="Times New Roman"/>
                <w:lang w:val="hr-BA"/>
              </w:rPr>
              <w:t>u hektarima</w:t>
            </w:r>
          </w:p>
        </w:tc>
        <w:tc>
          <w:tcPr>
            <w:tcW w:w="3373" w:type="dxa"/>
            <w:vAlign w:val="center"/>
          </w:tcPr>
          <w:p w:rsidR="006E22BE" w:rsidRPr="00CA0DF1" w:rsidRDefault="006E22BE" w:rsidP="0003664D">
            <w:pPr>
              <w:spacing w:after="0"/>
              <w:jc w:val="center"/>
              <w:rPr>
                <w:rFonts w:ascii="Times New Roman" w:hAnsi="Times New Roman" w:cs="Times New Roman"/>
                <w:lang w:val="hr-BA"/>
              </w:rPr>
            </w:pPr>
            <w:r w:rsidRPr="00CA0DF1">
              <w:rPr>
                <w:rFonts w:ascii="Times New Roman" w:hAnsi="Times New Roman" w:cs="Times New Roman"/>
                <w:lang w:val="hr-BA"/>
              </w:rPr>
              <w:t>NAPOMENA</w:t>
            </w:r>
          </w:p>
          <w:p w:rsidR="006E22BE" w:rsidRPr="00CA0DF1" w:rsidRDefault="006E22BE" w:rsidP="0003664D">
            <w:pPr>
              <w:spacing w:after="0"/>
              <w:jc w:val="center"/>
              <w:rPr>
                <w:rFonts w:ascii="Times New Roman" w:hAnsi="Times New Roman" w:cs="Times New Roman"/>
                <w:lang w:val="hr-BA"/>
              </w:rPr>
            </w:pPr>
            <w:r w:rsidRPr="00CA0DF1">
              <w:rPr>
                <w:rFonts w:ascii="Times New Roman" w:hAnsi="Times New Roman" w:cs="Times New Roman"/>
                <w:lang w:val="hr-BA"/>
              </w:rPr>
              <w:t>(minirano, višegodišnji nasadi i sustavi odvodnje i navodnjavanja)</w:t>
            </w:r>
          </w:p>
        </w:tc>
      </w:tr>
      <w:tr w:rsidR="006E22BE" w:rsidRPr="00933EF3" w:rsidTr="0003664D">
        <w:trPr>
          <w:trHeight w:val="245"/>
        </w:trPr>
        <w:tc>
          <w:tcPr>
            <w:tcW w:w="4282" w:type="dxa"/>
            <w:vAlign w:val="center"/>
          </w:tcPr>
          <w:p w:rsidR="006E22BE" w:rsidRPr="00933EF3" w:rsidRDefault="006E22BE" w:rsidP="0003664D">
            <w:pPr>
              <w:spacing w:after="0"/>
              <w:jc w:val="center"/>
              <w:rPr>
                <w:rFonts w:ascii="Times New Roman" w:hAnsi="Times New Roman" w:cs="Times New Roman"/>
                <w:lang w:val="hr-BA"/>
              </w:rPr>
            </w:pPr>
            <w:r w:rsidRPr="00933EF3">
              <w:rPr>
                <w:rFonts w:ascii="Times New Roman" w:hAnsi="Times New Roman" w:cs="Times New Roman"/>
              </w:rPr>
              <w:t>površine određene za povrat</w:t>
            </w:r>
          </w:p>
        </w:tc>
        <w:tc>
          <w:tcPr>
            <w:tcW w:w="1417" w:type="dxa"/>
            <w:vAlign w:val="center"/>
          </w:tcPr>
          <w:p w:rsidR="006E22BE" w:rsidRPr="00933EF3" w:rsidRDefault="006E22BE" w:rsidP="0003664D">
            <w:pPr>
              <w:spacing w:after="0"/>
              <w:jc w:val="center"/>
              <w:rPr>
                <w:rFonts w:ascii="Times New Roman" w:hAnsi="Times New Roman" w:cs="Times New Roman"/>
                <w:lang w:val="hr-BA"/>
              </w:rPr>
            </w:pPr>
            <w:r>
              <w:rPr>
                <w:rFonts w:ascii="Times New Roman" w:hAnsi="Times New Roman" w:cs="Times New Roman"/>
                <w:lang w:val="hr-BA"/>
              </w:rPr>
              <w:t>4,0056</w:t>
            </w:r>
          </w:p>
        </w:tc>
        <w:tc>
          <w:tcPr>
            <w:tcW w:w="3373" w:type="dxa"/>
          </w:tcPr>
          <w:p w:rsidR="006E22BE" w:rsidRPr="00933EF3" w:rsidRDefault="006E22BE" w:rsidP="0003664D">
            <w:pPr>
              <w:spacing w:after="0"/>
              <w:jc w:val="center"/>
              <w:rPr>
                <w:rFonts w:ascii="Times New Roman" w:hAnsi="Times New Roman" w:cs="Times New Roman"/>
                <w:lang w:val="hr-BA"/>
              </w:rPr>
            </w:pPr>
            <w:r w:rsidRPr="00933EF3">
              <w:rPr>
                <w:rFonts w:ascii="Times New Roman" w:hAnsi="Times New Roman" w:cs="Times New Roman"/>
                <w:lang w:val="hr-BA"/>
              </w:rPr>
              <w:t>-</w:t>
            </w:r>
          </w:p>
        </w:tc>
      </w:tr>
      <w:tr w:rsidR="006E22BE" w:rsidRPr="00933EF3" w:rsidTr="0003664D">
        <w:trPr>
          <w:trHeight w:val="665"/>
        </w:trPr>
        <w:tc>
          <w:tcPr>
            <w:tcW w:w="4282" w:type="dxa"/>
            <w:vAlign w:val="center"/>
          </w:tcPr>
          <w:p w:rsidR="006E22BE" w:rsidRPr="00933EF3" w:rsidRDefault="006E22BE" w:rsidP="0003664D">
            <w:pPr>
              <w:spacing w:after="0"/>
              <w:jc w:val="center"/>
              <w:rPr>
                <w:rFonts w:ascii="Times New Roman" w:hAnsi="Times New Roman" w:cs="Times New Roman"/>
              </w:rPr>
            </w:pPr>
            <w:r w:rsidRPr="00933EF3">
              <w:rPr>
                <w:rFonts w:ascii="Times New Roman" w:hAnsi="Times New Roman" w:cs="Times New Roman"/>
              </w:rPr>
              <w:t>površine određene za prodaju</w:t>
            </w:r>
          </w:p>
          <w:p w:rsidR="006E22BE" w:rsidRPr="00933EF3" w:rsidRDefault="006E22BE" w:rsidP="0003664D">
            <w:pPr>
              <w:spacing w:after="0"/>
              <w:jc w:val="center"/>
              <w:rPr>
                <w:rFonts w:ascii="Times New Roman" w:hAnsi="Times New Roman" w:cs="Times New Roman"/>
              </w:rPr>
            </w:pPr>
            <w:r w:rsidRPr="00933EF3">
              <w:rPr>
                <w:rFonts w:ascii="Times New Roman" w:hAnsi="Times New Roman" w:cs="Times New Roman"/>
              </w:rPr>
              <w:t>- jednokratno, maksimalno</w:t>
            </w:r>
          </w:p>
          <w:p w:rsidR="006E22BE" w:rsidRPr="00933EF3" w:rsidRDefault="006E22BE" w:rsidP="0003664D">
            <w:pPr>
              <w:spacing w:after="0"/>
              <w:jc w:val="center"/>
              <w:rPr>
                <w:rFonts w:ascii="Times New Roman" w:hAnsi="Times New Roman" w:cs="Times New Roman"/>
                <w:lang w:val="hr-BA"/>
              </w:rPr>
            </w:pPr>
            <w:r w:rsidRPr="00933EF3">
              <w:rPr>
                <w:rFonts w:ascii="Times New Roman" w:hAnsi="Times New Roman" w:cs="Times New Roman"/>
              </w:rPr>
              <w:t>do 25%</w:t>
            </w:r>
          </w:p>
        </w:tc>
        <w:tc>
          <w:tcPr>
            <w:tcW w:w="1417" w:type="dxa"/>
            <w:vAlign w:val="center"/>
          </w:tcPr>
          <w:p w:rsidR="006E22BE" w:rsidRPr="00933EF3" w:rsidRDefault="006E22BE" w:rsidP="0003664D">
            <w:pPr>
              <w:spacing w:after="0"/>
              <w:jc w:val="center"/>
              <w:rPr>
                <w:rFonts w:ascii="Times New Roman" w:hAnsi="Times New Roman" w:cs="Times New Roman"/>
                <w:lang w:val="hr-BA"/>
              </w:rPr>
            </w:pPr>
            <w:r w:rsidRPr="00933EF3">
              <w:rPr>
                <w:rFonts w:ascii="Times New Roman" w:hAnsi="Times New Roman" w:cs="Times New Roman"/>
                <w:lang w:val="hr-BA"/>
              </w:rPr>
              <w:t>0</w:t>
            </w:r>
          </w:p>
        </w:tc>
        <w:tc>
          <w:tcPr>
            <w:tcW w:w="3373" w:type="dxa"/>
          </w:tcPr>
          <w:p w:rsidR="006E22BE" w:rsidRPr="00933EF3" w:rsidRDefault="006E22BE" w:rsidP="0003664D">
            <w:pPr>
              <w:spacing w:after="0"/>
              <w:jc w:val="center"/>
              <w:rPr>
                <w:rFonts w:ascii="Times New Roman" w:hAnsi="Times New Roman" w:cs="Times New Roman"/>
                <w:lang w:val="hr-BA"/>
              </w:rPr>
            </w:pPr>
            <w:r w:rsidRPr="00933EF3">
              <w:rPr>
                <w:rFonts w:ascii="Times New Roman" w:hAnsi="Times New Roman" w:cs="Times New Roman"/>
                <w:lang w:val="hr-BA"/>
              </w:rPr>
              <w:t>-</w:t>
            </w:r>
          </w:p>
        </w:tc>
      </w:tr>
      <w:tr w:rsidR="006E22BE" w:rsidRPr="00933EF3" w:rsidTr="0003664D">
        <w:trPr>
          <w:trHeight w:val="521"/>
        </w:trPr>
        <w:tc>
          <w:tcPr>
            <w:tcW w:w="4282" w:type="dxa"/>
            <w:vAlign w:val="center"/>
          </w:tcPr>
          <w:p w:rsidR="006E22BE" w:rsidRPr="00933EF3" w:rsidRDefault="006E22BE" w:rsidP="0003664D">
            <w:pPr>
              <w:spacing w:after="0"/>
              <w:jc w:val="center"/>
              <w:rPr>
                <w:rFonts w:ascii="Times New Roman" w:hAnsi="Times New Roman" w:cs="Times New Roman"/>
                <w:lang w:val="hr-BA"/>
              </w:rPr>
            </w:pPr>
            <w:r w:rsidRPr="00933EF3">
              <w:rPr>
                <w:rFonts w:ascii="Times New Roman" w:hAnsi="Times New Roman" w:cs="Times New Roman"/>
              </w:rPr>
              <w:t>površine određene za zakup</w:t>
            </w:r>
          </w:p>
        </w:tc>
        <w:tc>
          <w:tcPr>
            <w:tcW w:w="1417" w:type="dxa"/>
            <w:vAlign w:val="center"/>
          </w:tcPr>
          <w:p w:rsidR="006E22BE" w:rsidRPr="00933EF3" w:rsidRDefault="006E22BE" w:rsidP="0003664D">
            <w:pPr>
              <w:spacing w:after="0"/>
              <w:jc w:val="center"/>
              <w:rPr>
                <w:rFonts w:ascii="Times New Roman" w:hAnsi="Times New Roman" w:cs="Times New Roman"/>
                <w:lang w:val="hr-BA"/>
              </w:rPr>
            </w:pPr>
            <w:r>
              <w:rPr>
                <w:rFonts w:ascii="Times New Roman" w:hAnsi="Times New Roman" w:cs="Times New Roman"/>
                <w:lang w:val="hr-BA"/>
              </w:rPr>
              <w:t>186,672</w:t>
            </w:r>
          </w:p>
        </w:tc>
        <w:tc>
          <w:tcPr>
            <w:tcW w:w="3373" w:type="dxa"/>
          </w:tcPr>
          <w:p w:rsidR="006E22BE" w:rsidRPr="00933EF3" w:rsidRDefault="006E22BE" w:rsidP="0003664D">
            <w:pPr>
              <w:spacing w:after="0"/>
              <w:jc w:val="center"/>
              <w:rPr>
                <w:rFonts w:ascii="Times New Roman" w:hAnsi="Times New Roman" w:cs="Times New Roman"/>
                <w:lang w:val="hr-BA"/>
              </w:rPr>
            </w:pPr>
            <w:r w:rsidRPr="00933EF3">
              <w:rPr>
                <w:rFonts w:ascii="Times New Roman" w:hAnsi="Times New Roman" w:cs="Times New Roman"/>
                <w:lang w:val="hr-BA"/>
              </w:rPr>
              <w:t>-</w:t>
            </w:r>
          </w:p>
        </w:tc>
      </w:tr>
      <w:tr w:rsidR="006E22BE" w:rsidRPr="00933EF3" w:rsidTr="0003664D">
        <w:trPr>
          <w:trHeight w:val="490"/>
        </w:trPr>
        <w:tc>
          <w:tcPr>
            <w:tcW w:w="4282" w:type="dxa"/>
            <w:vAlign w:val="center"/>
          </w:tcPr>
          <w:p w:rsidR="006E22BE" w:rsidRPr="00933EF3" w:rsidRDefault="006E22BE" w:rsidP="0003664D">
            <w:pPr>
              <w:spacing w:after="0"/>
              <w:jc w:val="center"/>
              <w:rPr>
                <w:rFonts w:ascii="Times New Roman" w:hAnsi="Times New Roman" w:cs="Times New Roman"/>
                <w:lang w:val="hr-BA"/>
              </w:rPr>
            </w:pPr>
            <w:r w:rsidRPr="00933EF3">
              <w:rPr>
                <w:rFonts w:ascii="Times New Roman" w:hAnsi="Times New Roman" w:cs="Times New Roman"/>
              </w:rPr>
              <w:t>površine određene za zakup za ribnjake</w:t>
            </w:r>
          </w:p>
        </w:tc>
        <w:tc>
          <w:tcPr>
            <w:tcW w:w="1417" w:type="dxa"/>
            <w:vAlign w:val="center"/>
          </w:tcPr>
          <w:p w:rsidR="006E22BE" w:rsidRPr="00933EF3" w:rsidRDefault="006E22BE" w:rsidP="0003664D">
            <w:pPr>
              <w:spacing w:after="0"/>
              <w:jc w:val="center"/>
              <w:rPr>
                <w:rFonts w:ascii="Times New Roman" w:hAnsi="Times New Roman" w:cs="Times New Roman"/>
                <w:lang w:val="hr-BA"/>
              </w:rPr>
            </w:pPr>
            <w:r w:rsidRPr="00933EF3">
              <w:rPr>
                <w:rFonts w:ascii="Times New Roman" w:hAnsi="Times New Roman" w:cs="Times New Roman"/>
                <w:lang w:val="hr-BA"/>
              </w:rPr>
              <w:t>0</w:t>
            </w:r>
          </w:p>
        </w:tc>
        <w:tc>
          <w:tcPr>
            <w:tcW w:w="3373" w:type="dxa"/>
          </w:tcPr>
          <w:p w:rsidR="006E22BE" w:rsidRPr="00933EF3" w:rsidRDefault="006E22BE" w:rsidP="0003664D">
            <w:pPr>
              <w:spacing w:after="0"/>
              <w:jc w:val="center"/>
              <w:rPr>
                <w:rFonts w:ascii="Times New Roman" w:hAnsi="Times New Roman" w:cs="Times New Roman"/>
                <w:lang w:val="hr-BA"/>
              </w:rPr>
            </w:pPr>
            <w:r w:rsidRPr="00933EF3">
              <w:rPr>
                <w:rFonts w:ascii="Times New Roman" w:hAnsi="Times New Roman" w:cs="Times New Roman"/>
                <w:lang w:val="hr-BA"/>
              </w:rPr>
              <w:t>-</w:t>
            </w:r>
          </w:p>
        </w:tc>
      </w:tr>
      <w:tr w:rsidR="006E22BE" w:rsidRPr="00933EF3" w:rsidTr="0003664D">
        <w:trPr>
          <w:trHeight w:val="478"/>
        </w:trPr>
        <w:tc>
          <w:tcPr>
            <w:tcW w:w="4282" w:type="dxa"/>
            <w:vAlign w:val="center"/>
          </w:tcPr>
          <w:p w:rsidR="006E22BE" w:rsidRPr="00933EF3" w:rsidRDefault="006E22BE" w:rsidP="0003664D">
            <w:pPr>
              <w:spacing w:after="0"/>
              <w:jc w:val="center"/>
              <w:rPr>
                <w:rFonts w:ascii="Times New Roman" w:hAnsi="Times New Roman" w:cs="Times New Roman"/>
                <w:lang w:val="hr-BA"/>
              </w:rPr>
            </w:pPr>
            <w:r w:rsidRPr="00933EF3">
              <w:rPr>
                <w:rFonts w:ascii="Times New Roman" w:hAnsi="Times New Roman" w:cs="Times New Roman"/>
              </w:rPr>
              <w:t>površine određene za zakup zajedničkih pašnjaka</w:t>
            </w:r>
          </w:p>
        </w:tc>
        <w:tc>
          <w:tcPr>
            <w:tcW w:w="1417" w:type="dxa"/>
            <w:vAlign w:val="center"/>
          </w:tcPr>
          <w:p w:rsidR="006E22BE" w:rsidRPr="00933EF3" w:rsidRDefault="006E22BE" w:rsidP="0003664D">
            <w:pPr>
              <w:spacing w:after="0"/>
              <w:jc w:val="center"/>
              <w:rPr>
                <w:rFonts w:ascii="Times New Roman" w:hAnsi="Times New Roman" w:cs="Times New Roman"/>
                <w:lang w:val="hr-BA"/>
              </w:rPr>
            </w:pPr>
            <w:r w:rsidRPr="00933EF3">
              <w:rPr>
                <w:rFonts w:ascii="Times New Roman" w:hAnsi="Times New Roman" w:cs="Times New Roman"/>
                <w:lang w:val="hr-BA"/>
              </w:rPr>
              <w:t>0</w:t>
            </w:r>
          </w:p>
        </w:tc>
        <w:tc>
          <w:tcPr>
            <w:tcW w:w="3373" w:type="dxa"/>
          </w:tcPr>
          <w:p w:rsidR="006E22BE" w:rsidRPr="00933EF3" w:rsidRDefault="006E22BE" w:rsidP="0003664D">
            <w:pPr>
              <w:spacing w:after="0"/>
              <w:jc w:val="center"/>
              <w:rPr>
                <w:rFonts w:ascii="Times New Roman" w:hAnsi="Times New Roman" w:cs="Times New Roman"/>
                <w:lang w:val="hr-BA"/>
              </w:rPr>
            </w:pPr>
            <w:r w:rsidRPr="00933EF3">
              <w:rPr>
                <w:rFonts w:ascii="Times New Roman" w:hAnsi="Times New Roman" w:cs="Times New Roman"/>
                <w:lang w:val="hr-BA"/>
              </w:rPr>
              <w:t>-</w:t>
            </w:r>
          </w:p>
        </w:tc>
      </w:tr>
      <w:tr w:rsidR="006E22BE" w:rsidRPr="00933EF3" w:rsidTr="0003664D">
        <w:trPr>
          <w:trHeight w:val="802"/>
        </w:trPr>
        <w:tc>
          <w:tcPr>
            <w:tcW w:w="4282" w:type="dxa"/>
            <w:vAlign w:val="center"/>
          </w:tcPr>
          <w:p w:rsidR="006E22BE" w:rsidRPr="00933EF3" w:rsidRDefault="006E22BE" w:rsidP="0003664D">
            <w:pPr>
              <w:spacing w:after="0"/>
              <w:jc w:val="center"/>
              <w:rPr>
                <w:rFonts w:ascii="Times New Roman" w:hAnsi="Times New Roman" w:cs="Times New Roman"/>
              </w:rPr>
            </w:pPr>
            <w:r w:rsidRPr="00933EF3">
              <w:rPr>
                <w:rFonts w:ascii="Times New Roman" w:hAnsi="Times New Roman" w:cs="Times New Roman"/>
              </w:rPr>
              <w:t>površine određene za ostale namjene</w:t>
            </w:r>
          </w:p>
          <w:p w:rsidR="006E22BE" w:rsidRPr="00933EF3" w:rsidRDefault="006E22BE" w:rsidP="0003664D">
            <w:pPr>
              <w:spacing w:after="0"/>
              <w:jc w:val="center"/>
              <w:rPr>
                <w:rFonts w:ascii="Times New Roman" w:hAnsi="Times New Roman" w:cs="Times New Roman"/>
              </w:rPr>
            </w:pPr>
            <w:r w:rsidRPr="00933EF3">
              <w:rPr>
                <w:rFonts w:ascii="Times New Roman" w:hAnsi="Times New Roman" w:cs="Times New Roman"/>
              </w:rPr>
              <w:t>- jednokratno, maksimalno</w:t>
            </w:r>
          </w:p>
          <w:p w:rsidR="006E22BE" w:rsidRPr="00933EF3" w:rsidRDefault="006E22BE" w:rsidP="0003664D">
            <w:pPr>
              <w:spacing w:after="0"/>
              <w:jc w:val="center"/>
              <w:rPr>
                <w:rFonts w:ascii="Times New Roman" w:hAnsi="Times New Roman" w:cs="Times New Roman"/>
                <w:lang w:val="hr-BA"/>
              </w:rPr>
            </w:pPr>
            <w:r w:rsidRPr="00933EF3">
              <w:rPr>
                <w:rFonts w:ascii="Times New Roman" w:hAnsi="Times New Roman" w:cs="Times New Roman"/>
              </w:rPr>
              <w:t>do 5%</w:t>
            </w:r>
          </w:p>
        </w:tc>
        <w:tc>
          <w:tcPr>
            <w:tcW w:w="1417" w:type="dxa"/>
            <w:vAlign w:val="center"/>
          </w:tcPr>
          <w:p w:rsidR="006E22BE" w:rsidRPr="00933EF3" w:rsidRDefault="006E22BE" w:rsidP="0003664D">
            <w:pPr>
              <w:spacing w:after="0"/>
              <w:jc w:val="center"/>
              <w:rPr>
                <w:rFonts w:ascii="Times New Roman" w:hAnsi="Times New Roman" w:cs="Times New Roman"/>
                <w:lang w:val="hr-BA"/>
              </w:rPr>
            </w:pPr>
            <w:r>
              <w:rPr>
                <w:rFonts w:ascii="Times New Roman" w:hAnsi="Times New Roman" w:cs="Times New Roman"/>
                <w:lang w:val="hr-BA"/>
              </w:rPr>
              <w:t>0</w:t>
            </w:r>
          </w:p>
        </w:tc>
        <w:tc>
          <w:tcPr>
            <w:tcW w:w="3373" w:type="dxa"/>
          </w:tcPr>
          <w:p w:rsidR="006E22BE" w:rsidRPr="00933EF3" w:rsidRDefault="006E22BE" w:rsidP="0003664D">
            <w:pPr>
              <w:spacing w:after="0"/>
              <w:jc w:val="center"/>
              <w:rPr>
                <w:rFonts w:ascii="Times New Roman" w:hAnsi="Times New Roman" w:cs="Times New Roman"/>
                <w:lang w:val="hr-BA"/>
              </w:rPr>
            </w:pPr>
            <w:r w:rsidRPr="00933EF3">
              <w:rPr>
                <w:rFonts w:ascii="Times New Roman" w:hAnsi="Times New Roman" w:cs="Times New Roman"/>
                <w:lang w:val="hr-BA"/>
              </w:rPr>
              <w:t>-</w:t>
            </w:r>
          </w:p>
        </w:tc>
      </w:tr>
    </w:tbl>
    <w:p w:rsidR="006E22BE" w:rsidRDefault="006E22BE" w:rsidP="006E22BE">
      <w:pPr>
        <w:rPr>
          <w:rFonts w:ascii="Times New Roman" w:hAnsi="Times New Roman"/>
          <w:szCs w:val="24"/>
        </w:rPr>
      </w:pPr>
      <w:r>
        <w:rPr>
          <w:rFonts w:ascii="Times New Roman" w:hAnsi="Times New Roman" w:cs="Times New Roman"/>
          <w:b/>
          <w:szCs w:val="24"/>
        </w:rPr>
        <w:lastRenderedPageBreak/>
        <w:t>MAKSIMALNA POVRŠINA ZA ZAKUP iznosi:</w:t>
      </w:r>
      <w:r>
        <w:rPr>
          <w:rFonts w:ascii="Times New Roman" w:hAnsi="Times New Roman"/>
          <w:szCs w:val="24"/>
        </w:rPr>
        <w:t xml:space="preserve"> 22 hektara.</w:t>
      </w:r>
    </w:p>
    <w:p w:rsidR="006E22BE" w:rsidRDefault="006E22BE" w:rsidP="006E22BE">
      <w:pPr>
        <w:rPr>
          <w:rFonts w:ascii="Times New Roman" w:hAnsi="Times New Roman" w:cs="Times New Roman"/>
          <w:szCs w:val="24"/>
        </w:rPr>
      </w:pPr>
      <w:r>
        <w:rPr>
          <w:rFonts w:ascii="Times New Roman" w:hAnsi="Times New Roman" w:cs="Times New Roman"/>
          <w:b/>
          <w:szCs w:val="24"/>
        </w:rPr>
        <w:t>NAPOMENA/OBRAZLOŽENJE</w:t>
      </w:r>
      <w:r>
        <w:rPr>
          <w:rFonts w:ascii="Times New Roman" w:hAnsi="Times New Roman" w:cs="Times New Roman"/>
          <w:szCs w:val="24"/>
        </w:rPr>
        <w:t xml:space="preserve"> (određene specifičnosti za područje jedinice lokalne samouprave):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8"/>
      </w:tblGrid>
      <w:tr w:rsidR="006E22BE" w:rsidRPr="00933EF3" w:rsidTr="0003664D">
        <w:trPr>
          <w:trHeight w:val="801"/>
        </w:trPr>
        <w:tc>
          <w:tcPr>
            <w:tcW w:w="9108" w:type="dxa"/>
          </w:tcPr>
          <w:p w:rsidR="006E22BE" w:rsidRDefault="006E22BE" w:rsidP="0003664D">
            <w:pPr>
              <w:spacing w:after="0" w:line="240" w:lineRule="auto"/>
              <w:jc w:val="both"/>
              <w:rPr>
                <w:rFonts w:ascii="Times New Roman" w:hAnsi="Times New Roman" w:cs="Times New Roman"/>
                <w:szCs w:val="24"/>
              </w:rPr>
            </w:pPr>
          </w:p>
          <w:p w:rsidR="006E22BE" w:rsidRPr="00635E39" w:rsidRDefault="006E22BE" w:rsidP="0003664D">
            <w:pPr>
              <w:spacing w:after="0" w:line="240" w:lineRule="auto"/>
              <w:jc w:val="both"/>
              <w:rPr>
                <w:rFonts w:ascii="Times New Roman" w:hAnsi="Times New Roman" w:cs="Times New Roman"/>
                <w:szCs w:val="24"/>
                <w:lang w:val="hr-BA"/>
              </w:rPr>
            </w:pPr>
            <w:r w:rsidRPr="00933EF3">
              <w:rPr>
                <w:rFonts w:ascii="Times New Roman" w:hAnsi="Times New Roman" w:cs="Times New Roman"/>
                <w:szCs w:val="24"/>
              </w:rPr>
              <w:t xml:space="preserve">Detaljna razrada </w:t>
            </w:r>
            <w:r w:rsidRPr="006E17ED">
              <w:rPr>
                <w:rFonts w:ascii="Times New Roman" w:hAnsi="Times New Roman" w:cs="Times New Roman"/>
                <w:szCs w:val="24"/>
              </w:rPr>
              <w:t>Programa</w:t>
            </w:r>
            <w:r w:rsidRPr="00933EF3">
              <w:rPr>
                <w:rFonts w:ascii="Times New Roman" w:hAnsi="Times New Roman" w:cs="Times New Roman"/>
                <w:szCs w:val="24"/>
                <w:lang w:val="hr-BA"/>
              </w:rPr>
              <w:t xml:space="preserve"> raspolaganja poljoprivrednim zemljištem u </w:t>
            </w:r>
            <w:r>
              <w:rPr>
                <w:rFonts w:ascii="Times New Roman" w:hAnsi="Times New Roman" w:cs="Times New Roman"/>
                <w:szCs w:val="24"/>
                <w:lang w:val="hr-BA"/>
              </w:rPr>
              <w:t xml:space="preserve">vlasništvu Republike Hrvatske za Općinu </w:t>
            </w:r>
            <w:proofErr w:type="spellStart"/>
            <w:r>
              <w:rPr>
                <w:rFonts w:ascii="Times New Roman" w:hAnsi="Times New Roman" w:cs="Times New Roman"/>
                <w:szCs w:val="24"/>
                <w:lang w:val="hr-BA"/>
              </w:rPr>
              <w:t>Strizivojna</w:t>
            </w:r>
            <w:proofErr w:type="spellEnd"/>
            <w:r>
              <w:rPr>
                <w:rFonts w:ascii="Times New Roman" w:hAnsi="Times New Roman" w:cs="Times New Roman"/>
                <w:szCs w:val="24"/>
                <w:lang w:val="hr-BA"/>
              </w:rPr>
              <w:t xml:space="preserve"> prikazana je</w:t>
            </w:r>
            <w:r w:rsidRPr="00933EF3">
              <w:rPr>
                <w:rFonts w:ascii="Times New Roman" w:hAnsi="Times New Roman" w:cs="Times New Roman"/>
                <w:szCs w:val="24"/>
                <w:lang w:val="hr-BA"/>
              </w:rPr>
              <w:t xml:space="preserve"> u nastavku.</w:t>
            </w:r>
          </w:p>
          <w:p w:rsidR="006E22BE" w:rsidRPr="00933EF3" w:rsidRDefault="006E22BE" w:rsidP="0003664D">
            <w:pPr>
              <w:spacing w:after="0"/>
              <w:rPr>
                <w:rFonts w:ascii="Times New Roman" w:hAnsi="Times New Roman" w:cs="Times New Roman"/>
                <w:szCs w:val="24"/>
              </w:rPr>
            </w:pPr>
          </w:p>
        </w:tc>
      </w:tr>
    </w:tbl>
    <w:p w:rsidR="006E22BE" w:rsidRPr="005659D5" w:rsidRDefault="006E22BE" w:rsidP="006E22BE">
      <w:pPr>
        <w:spacing w:after="0" w:line="240" w:lineRule="auto"/>
        <w:rPr>
          <w:rFonts w:ascii="Times New Roman" w:hAnsi="Times New Roman" w:cs="Times New Roman"/>
          <w:b/>
          <w:szCs w:val="24"/>
          <w:lang w:val="hr-BA"/>
        </w:rPr>
      </w:pPr>
      <w:r w:rsidRPr="00FA32A8">
        <w:rPr>
          <w:rFonts w:ascii="Times New Roman" w:hAnsi="Times New Roman" w:cs="Times New Roman"/>
          <w:b/>
          <w:szCs w:val="24"/>
        </w:rPr>
        <w:t>DETALJNA RAZRADA</w:t>
      </w:r>
      <w:r>
        <w:rPr>
          <w:rFonts w:ascii="Times New Roman" w:hAnsi="Times New Roman" w:cs="Times New Roman"/>
          <w:b/>
          <w:szCs w:val="24"/>
        </w:rPr>
        <w:t xml:space="preserve"> </w:t>
      </w:r>
      <w:r w:rsidRPr="00FA32A8">
        <w:rPr>
          <w:rFonts w:ascii="Times New Roman" w:hAnsi="Times New Roman" w:cs="Times New Roman"/>
          <w:b/>
          <w:szCs w:val="24"/>
          <w:lang w:val="hr-BA"/>
        </w:rPr>
        <w:t xml:space="preserve">PROGRAMA RASPOLAGANJA POLJOPRIVREDNIM ZEMLJIŠTEM U VLASNIŠTVU REPUBLIKE HRVATSKE ZA </w:t>
      </w:r>
      <w:r>
        <w:rPr>
          <w:rFonts w:ascii="Times New Roman" w:hAnsi="Times New Roman" w:cs="Times New Roman"/>
          <w:b/>
          <w:szCs w:val="24"/>
          <w:lang w:val="hr-BA"/>
        </w:rPr>
        <w:t>OPĆINU STRIZIVOJNA</w:t>
      </w:r>
    </w:p>
    <w:p w:rsidR="006E22BE" w:rsidRPr="00FA32A8" w:rsidRDefault="006E22BE" w:rsidP="006E22BE">
      <w:pPr>
        <w:spacing w:after="0" w:line="240" w:lineRule="auto"/>
        <w:jc w:val="both"/>
        <w:rPr>
          <w:rFonts w:ascii="Times New Roman" w:hAnsi="Times New Roman" w:cs="Times New Roman"/>
          <w:szCs w:val="24"/>
        </w:rPr>
      </w:pPr>
    </w:p>
    <w:p w:rsidR="006E22BE" w:rsidRPr="00A66127" w:rsidRDefault="006E22BE" w:rsidP="006E22BE">
      <w:pPr>
        <w:spacing w:after="0" w:line="240" w:lineRule="auto"/>
        <w:ind w:firstLine="708"/>
        <w:jc w:val="both"/>
        <w:rPr>
          <w:rFonts w:ascii="Times New Roman" w:hAnsi="Times New Roman" w:cs="Times New Roman"/>
          <w:sz w:val="18"/>
          <w:szCs w:val="24"/>
        </w:rPr>
      </w:pPr>
    </w:p>
    <w:p w:rsidR="006E22BE" w:rsidRPr="00FA32A8" w:rsidRDefault="006E22BE" w:rsidP="003F68F0">
      <w:pPr>
        <w:pStyle w:val="Odlomakpopisa"/>
        <w:numPr>
          <w:ilvl w:val="0"/>
          <w:numId w:val="21"/>
        </w:numPr>
        <w:spacing w:after="0" w:line="240" w:lineRule="auto"/>
        <w:ind w:left="284" w:hanging="284"/>
        <w:jc w:val="both"/>
        <w:rPr>
          <w:rFonts w:ascii="Times New Roman" w:hAnsi="Times New Roman"/>
          <w:b/>
          <w:szCs w:val="24"/>
        </w:rPr>
      </w:pPr>
      <w:r w:rsidRPr="00FA32A8">
        <w:rPr>
          <w:rFonts w:ascii="Times New Roman" w:hAnsi="Times New Roman"/>
          <w:b/>
          <w:szCs w:val="24"/>
        </w:rPr>
        <w:t xml:space="preserve">ZEMLJOPISNI PODACI O </w:t>
      </w:r>
      <w:bookmarkEnd w:id="1"/>
      <w:r>
        <w:rPr>
          <w:rFonts w:ascii="Times New Roman" w:hAnsi="Times New Roman"/>
          <w:b/>
          <w:szCs w:val="24"/>
        </w:rPr>
        <w:t>OPĆINI STRIZIVOJNA</w:t>
      </w:r>
    </w:p>
    <w:p w:rsidR="006E22BE" w:rsidRPr="00FA32A8" w:rsidRDefault="006E22BE" w:rsidP="006E22BE">
      <w:pPr>
        <w:spacing w:after="0" w:line="240" w:lineRule="auto"/>
        <w:jc w:val="both"/>
        <w:rPr>
          <w:rFonts w:ascii="Times New Roman" w:hAnsi="Times New Roman" w:cs="Times New Roman"/>
          <w:szCs w:val="24"/>
        </w:rPr>
      </w:pPr>
    </w:p>
    <w:p w:rsidR="006E22BE" w:rsidRPr="00FA32A8" w:rsidRDefault="006E22BE" w:rsidP="006E22BE">
      <w:pPr>
        <w:spacing w:after="0" w:line="240" w:lineRule="auto"/>
        <w:ind w:firstLine="708"/>
        <w:jc w:val="both"/>
        <w:rPr>
          <w:rFonts w:ascii="Times New Roman" w:hAnsi="Times New Roman" w:cs="Times New Roman"/>
          <w:szCs w:val="24"/>
        </w:rPr>
      </w:pPr>
      <w:r>
        <w:rPr>
          <w:rFonts w:ascii="Times New Roman" w:hAnsi="Times New Roman" w:cs="Times New Roman"/>
          <w:szCs w:val="24"/>
        </w:rPr>
        <w:t xml:space="preserve">Općina </w:t>
      </w:r>
      <w:proofErr w:type="spellStart"/>
      <w:r>
        <w:rPr>
          <w:rFonts w:ascii="Times New Roman" w:hAnsi="Times New Roman" w:cs="Times New Roman"/>
          <w:szCs w:val="24"/>
        </w:rPr>
        <w:t>Strizivojna</w:t>
      </w:r>
      <w:proofErr w:type="spellEnd"/>
      <w:r w:rsidRPr="00FA32A8">
        <w:rPr>
          <w:rFonts w:ascii="Times New Roman" w:hAnsi="Times New Roman" w:cs="Times New Roman"/>
          <w:szCs w:val="24"/>
        </w:rPr>
        <w:t xml:space="preserve"> prostire se na površini </w:t>
      </w:r>
      <w:r>
        <w:rPr>
          <w:rFonts w:ascii="Times New Roman" w:hAnsi="Times New Roman" w:cs="Times New Roman"/>
          <w:szCs w:val="24"/>
        </w:rPr>
        <w:t>od 36,26</w:t>
      </w:r>
      <w:r w:rsidRPr="00F8476C">
        <w:rPr>
          <w:rFonts w:ascii="Times New Roman" w:hAnsi="Times New Roman" w:cs="Times New Roman"/>
          <w:szCs w:val="24"/>
        </w:rPr>
        <w:t xml:space="preserve"> km</w:t>
      </w:r>
      <w:r w:rsidRPr="00F8476C">
        <w:rPr>
          <w:rFonts w:ascii="Times New Roman" w:hAnsi="Times New Roman" w:cs="Times New Roman"/>
          <w:szCs w:val="24"/>
          <w:vertAlign w:val="superscript"/>
        </w:rPr>
        <w:t>2</w:t>
      </w:r>
      <w:r>
        <w:rPr>
          <w:rFonts w:ascii="Times New Roman" w:hAnsi="Times New Roman" w:cs="Times New Roman"/>
          <w:szCs w:val="24"/>
        </w:rPr>
        <w:t xml:space="preserve"> i raspolaže poljoprivrednim zemljištem na području katastarske općine</w:t>
      </w:r>
      <w:r w:rsidRPr="00F8476C">
        <w:rPr>
          <w:rFonts w:ascii="Times New Roman" w:hAnsi="Times New Roman" w:cs="Times New Roman"/>
          <w:szCs w:val="24"/>
        </w:rPr>
        <w:t xml:space="preserve">: </w:t>
      </w:r>
      <w:proofErr w:type="spellStart"/>
      <w:r>
        <w:rPr>
          <w:rFonts w:ascii="Times New Roman" w:hAnsi="Times New Roman" w:cs="Times New Roman"/>
          <w:szCs w:val="24"/>
        </w:rPr>
        <w:t>Strizivojna</w:t>
      </w:r>
      <w:proofErr w:type="spellEnd"/>
      <w:r>
        <w:rPr>
          <w:rFonts w:ascii="Times New Roman" w:hAnsi="Times New Roman" w:cs="Times New Roman"/>
          <w:szCs w:val="24"/>
        </w:rPr>
        <w:t xml:space="preserve">, </w:t>
      </w:r>
      <w:r w:rsidRPr="00FA32A8">
        <w:rPr>
          <w:rFonts w:ascii="Times New Roman" w:hAnsi="Times New Roman" w:cs="Times New Roman"/>
          <w:szCs w:val="24"/>
        </w:rPr>
        <w:t>prikazan</w:t>
      </w:r>
      <w:r>
        <w:rPr>
          <w:rFonts w:ascii="Times New Roman" w:hAnsi="Times New Roman" w:cs="Times New Roman"/>
          <w:szCs w:val="24"/>
        </w:rPr>
        <w:t>e</w:t>
      </w:r>
      <w:r w:rsidRPr="00FA32A8">
        <w:rPr>
          <w:rFonts w:ascii="Times New Roman" w:hAnsi="Times New Roman" w:cs="Times New Roman"/>
          <w:szCs w:val="24"/>
        </w:rPr>
        <w:t xml:space="preserve"> na slici 1. </w:t>
      </w:r>
    </w:p>
    <w:p w:rsidR="006E22BE" w:rsidRPr="00A66127" w:rsidRDefault="006E22BE" w:rsidP="006E22BE">
      <w:pPr>
        <w:tabs>
          <w:tab w:val="left" w:pos="1260"/>
        </w:tabs>
        <w:spacing w:after="0" w:line="240" w:lineRule="auto"/>
        <w:jc w:val="both"/>
        <w:rPr>
          <w:rFonts w:ascii="Times New Roman" w:hAnsi="Times New Roman" w:cs="Times New Roman"/>
          <w:sz w:val="18"/>
          <w:szCs w:val="24"/>
        </w:rPr>
      </w:pPr>
      <w:r>
        <w:rPr>
          <w:rFonts w:ascii="Times New Roman" w:hAnsi="Times New Roman" w:cs="Times New Roman"/>
          <w:szCs w:val="24"/>
        </w:rPr>
        <w:tab/>
      </w:r>
    </w:p>
    <w:p w:rsidR="006E22BE" w:rsidRDefault="006E22BE" w:rsidP="006E22BE">
      <w:pPr>
        <w:spacing w:after="0" w:line="240" w:lineRule="auto"/>
        <w:rPr>
          <w:rFonts w:ascii="Times New Roman" w:hAnsi="Times New Roman" w:cs="Times New Roman"/>
          <w:szCs w:val="24"/>
        </w:rPr>
      </w:pPr>
    </w:p>
    <w:p w:rsidR="006E22BE" w:rsidRPr="00FA32A8" w:rsidRDefault="006E22BE" w:rsidP="006E22BE">
      <w:pPr>
        <w:spacing w:after="0" w:line="240" w:lineRule="auto"/>
        <w:jc w:val="center"/>
        <w:rPr>
          <w:rFonts w:ascii="Times New Roman" w:hAnsi="Times New Roman" w:cs="Times New Roman"/>
          <w:szCs w:val="24"/>
        </w:rPr>
      </w:pPr>
      <w:r>
        <w:rPr>
          <w:rFonts w:ascii="Times New Roman" w:hAnsi="Times New Roman" w:cs="Times New Roman"/>
          <w:noProof/>
          <w:szCs w:val="24"/>
          <w:lang w:eastAsia="hr-HR"/>
        </w:rPr>
        <w:drawing>
          <wp:inline distT="0" distB="0" distL="0" distR="0">
            <wp:extent cx="5057775" cy="3495675"/>
            <wp:effectExtent l="0" t="0" r="9525" b="9525"/>
            <wp:docPr id="82" name="Slika 82" descr="program-01-PREGLEDNA 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gram-01-PREGLEDNA KART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7775" cy="3495675"/>
                    </a:xfrm>
                    <a:prstGeom prst="rect">
                      <a:avLst/>
                    </a:prstGeom>
                    <a:noFill/>
                    <a:ln>
                      <a:noFill/>
                    </a:ln>
                  </pic:spPr>
                </pic:pic>
              </a:graphicData>
            </a:graphic>
          </wp:inline>
        </w:drawing>
      </w:r>
    </w:p>
    <w:p w:rsidR="006E22BE" w:rsidRPr="002661F4" w:rsidRDefault="006E22BE" w:rsidP="006E22BE">
      <w:pPr>
        <w:spacing w:after="0" w:line="240" w:lineRule="auto"/>
        <w:ind w:left="708"/>
        <w:rPr>
          <w:rFonts w:ascii="Times New Roman" w:hAnsi="Times New Roman" w:cs="Times New Roman"/>
          <w:sz w:val="20"/>
          <w:szCs w:val="20"/>
        </w:rPr>
      </w:pPr>
      <w:r w:rsidRPr="002661F4">
        <w:rPr>
          <w:rFonts w:ascii="Times New Roman" w:hAnsi="Times New Roman" w:cs="Times New Roman"/>
          <w:sz w:val="20"/>
          <w:szCs w:val="20"/>
        </w:rPr>
        <w:t>Slika 1: Katastarsk</w:t>
      </w:r>
      <w:r>
        <w:rPr>
          <w:rFonts w:ascii="Times New Roman" w:hAnsi="Times New Roman" w:cs="Times New Roman"/>
          <w:sz w:val="20"/>
          <w:szCs w:val="20"/>
        </w:rPr>
        <w:t>a</w:t>
      </w:r>
      <w:r w:rsidRPr="002661F4">
        <w:rPr>
          <w:rFonts w:ascii="Times New Roman" w:hAnsi="Times New Roman" w:cs="Times New Roman"/>
          <w:sz w:val="20"/>
          <w:szCs w:val="20"/>
        </w:rPr>
        <w:t xml:space="preserve"> općin</w:t>
      </w:r>
      <w:r>
        <w:rPr>
          <w:rFonts w:ascii="Times New Roman" w:hAnsi="Times New Roman" w:cs="Times New Roman"/>
          <w:sz w:val="20"/>
          <w:szCs w:val="20"/>
        </w:rPr>
        <w:t xml:space="preserve">a na području Općine </w:t>
      </w:r>
      <w:proofErr w:type="spellStart"/>
      <w:r>
        <w:rPr>
          <w:rFonts w:ascii="Times New Roman" w:hAnsi="Times New Roman" w:cs="Times New Roman"/>
          <w:sz w:val="20"/>
          <w:szCs w:val="20"/>
        </w:rPr>
        <w:t>Strizivojna</w:t>
      </w:r>
      <w:proofErr w:type="spellEnd"/>
    </w:p>
    <w:p w:rsidR="006E22BE" w:rsidRDefault="006E22BE" w:rsidP="006E22BE">
      <w:pPr>
        <w:spacing w:after="0" w:line="240" w:lineRule="auto"/>
        <w:ind w:left="708"/>
        <w:rPr>
          <w:rFonts w:ascii="Times New Roman" w:hAnsi="Times New Roman" w:cs="Times New Roman"/>
          <w:sz w:val="20"/>
          <w:szCs w:val="20"/>
        </w:rPr>
      </w:pPr>
      <w:r w:rsidRPr="002661F4">
        <w:rPr>
          <w:rFonts w:ascii="Times New Roman" w:hAnsi="Times New Roman" w:cs="Times New Roman"/>
          <w:sz w:val="20"/>
          <w:szCs w:val="20"/>
        </w:rPr>
        <w:t>Izvor: Državna geodetska uprava - obrada autora</w:t>
      </w:r>
    </w:p>
    <w:p w:rsidR="006E22BE" w:rsidRPr="002661F4" w:rsidRDefault="006E22BE" w:rsidP="006E22BE">
      <w:pPr>
        <w:spacing w:after="0" w:line="240" w:lineRule="auto"/>
        <w:ind w:left="708"/>
        <w:rPr>
          <w:rFonts w:ascii="Times New Roman" w:hAnsi="Times New Roman" w:cs="Times New Roman"/>
          <w:sz w:val="20"/>
          <w:szCs w:val="20"/>
        </w:rPr>
      </w:pPr>
    </w:p>
    <w:p w:rsidR="006E22BE" w:rsidRPr="00294986" w:rsidRDefault="006E22BE" w:rsidP="003F68F0">
      <w:pPr>
        <w:pStyle w:val="Naslov1"/>
        <w:keepLines/>
        <w:numPr>
          <w:ilvl w:val="0"/>
          <w:numId w:val="21"/>
        </w:numPr>
        <w:ind w:left="284" w:hanging="284"/>
        <w:jc w:val="left"/>
        <w:rPr>
          <w:b w:val="0"/>
          <w:sz w:val="24"/>
          <w:szCs w:val="24"/>
        </w:rPr>
      </w:pPr>
      <w:bookmarkStart w:id="2" w:name="_Toc512267630"/>
      <w:r w:rsidRPr="00294986">
        <w:rPr>
          <w:b w:val="0"/>
          <w:sz w:val="24"/>
          <w:szCs w:val="24"/>
        </w:rPr>
        <w:t>GOSPODARENJE POLJOPRIVREDNIM ZEMLJIŠTEM U VLASNIŠTVU REPUBLIKE HRVATSKE</w:t>
      </w:r>
      <w:bookmarkEnd w:id="2"/>
      <w:r>
        <w:rPr>
          <w:b w:val="0"/>
          <w:sz w:val="24"/>
          <w:szCs w:val="24"/>
        </w:rPr>
        <w:t xml:space="preserve"> ZA OPĆINU STRIZIVOJNA</w:t>
      </w:r>
    </w:p>
    <w:p w:rsidR="006E22BE" w:rsidRPr="00FA32A8" w:rsidRDefault="006E22BE" w:rsidP="006E22BE">
      <w:pPr>
        <w:spacing w:after="0" w:line="240" w:lineRule="auto"/>
        <w:jc w:val="both"/>
        <w:rPr>
          <w:rFonts w:ascii="Times New Roman" w:hAnsi="Times New Roman" w:cs="Times New Roman"/>
          <w:szCs w:val="24"/>
        </w:rPr>
      </w:pPr>
    </w:p>
    <w:p w:rsidR="006E22BE" w:rsidRPr="00FA32A8" w:rsidRDefault="006E22BE" w:rsidP="006E22BE">
      <w:pPr>
        <w:spacing w:after="0" w:line="240" w:lineRule="auto"/>
        <w:ind w:firstLine="708"/>
        <w:jc w:val="both"/>
        <w:rPr>
          <w:rFonts w:ascii="Times New Roman" w:hAnsi="Times New Roman" w:cs="Times New Roman"/>
          <w:szCs w:val="24"/>
          <w:lang w:eastAsia="hr-HR"/>
        </w:rPr>
      </w:pPr>
      <w:r w:rsidRPr="00FA32A8">
        <w:rPr>
          <w:rFonts w:ascii="Times New Roman" w:hAnsi="Times New Roman" w:cs="Times New Roman"/>
          <w:szCs w:val="24"/>
        </w:rPr>
        <w:t>Sukladno Zakonu</w:t>
      </w:r>
      <w:r>
        <w:rPr>
          <w:rFonts w:ascii="Times New Roman" w:hAnsi="Times New Roman" w:cs="Times New Roman"/>
          <w:szCs w:val="24"/>
        </w:rPr>
        <w:t xml:space="preserve"> o poljoprivrednom zemljištu („Narodne novine“ broj 20/18.), u daljnjem tekstu: Zakon</w:t>
      </w:r>
      <w:r w:rsidRPr="00FA32A8">
        <w:rPr>
          <w:rFonts w:ascii="Times New Roman" w:hAnsi="Times New Roman" w:cs="Times New Roman"/>
          <w:szCs w:val="24"/>
        </w:rPr>
        <w:t>) p</w:t>
      </w:r>
      <w:r w:rsidRPr="00FA32A8">
        <w:rPr>
          <w:rStyle w:val="fontstyle01"/>
        </w:rPr>
        <w:t xml:space="preserve">oljoprivredno zemljište je dobro od interesa za Republiku Hrvatsku i ima </w:t>
      </w:r>
      <w:proofErr w:type="spellStart"/>
      <w:r w:rsidRPr="00FA32A8">
        <w:rPr>
          <w:rStyle w:val="fontstyle01"/>
        </w:rPr>
        <w:t>njezinuosobitu</w:t>
      </w:r>
      <w:proofErr w:type="spellEnd"/>
      <w:r w:rsidRPr="00FA32A8">
        <w:rPr>
          <w:rStyle w:val="fontstyle01"/>
        </w:rPr>
        <w:t xml:space="preserve"> zaštitu. </w:t>
      </w:r>
      <w:r w:rsidRPr="00FA32A8">
        <w:rPr>
          <w:rFonts w:ascii="Times New Roman" w:hAnsi="Times New Roman" w:cs="Times New Roman"/>
          <w:szCs w:val="24"/>
          <w:lang w:eastAsia="hr-HR"/>
        </w:rPr>
        <w:t>Poljoprivrednim zemljištem u sm</w:t>
      </w:r>
      <w:r>
        <w:rPr>
          <w:rFonts w:ascii="Times New Roman" w:hAnsi="Times New Roman" w:cs="Times New Roman"/>
          <w:szCs w:val="24"/>
          <w:lang w:eastAsia="hr-HR"/>
        </w:rPr>
        <w:t>islu</w:t>
      </w:r>
      <w:r w:rsidRPr="00FA32A8">
        <w:rPr>
          <w:rFonts w:ascii="Times New Roman" w:hAnsi="Times New Roman" w:cs="Times New Roman"/>
          <w:szCs w:val="24"/>
          <w:lang w:eastAsia="hr-HR"/>
        </w:rPr>
        <w:t xml:space="preserve"> Zakona smatraju se poljoprivredne površine koje su po načinu uporabe u katastru opisane kao: oranice, vrtovi, livade, pašnjaci, voćnjaci, maslinici, vinogradi, ribnjaci, trstici i močvare</w:t>
      </w:r>
      <w:r>
        <w:rPr>
          <w:rFonts w:ascii="Times New Roman" w:hAnsi="Times New Roman" w:cs="Times New Roman"/>
          <w:szCs w:val="24"/>
          <w:lang w:eastAsia="hr-HR"/>
        </w:rPr>
        <w:t>,</w:t>
      </w:r>
      <w:r w:rsidRPr="00FA32A8">
        <w:rPr>
          <w:rFonts w:ascii="Times New Roman" w:hAnsi="Times New Roman" w:cs="Times New Roman"/>
          <w:szCs w:val="24"/>
          <w:lang w:eastAsia="hr-HR"/>
        </w:rPr>
        <w:t xml:space="preserve"> kao i drugo zemljište koje se može privesti poljoprivrednoj proizvodnji. </w:t>
      </w:r>
    </w:p>
    <w:p w:rsidR="006E22BE" w:rsidRPr="00FA32A8" w:rsidRDefault="006E22BE" w:rsidP="006E22BE">
      <w:pPr>
        <w:spacing w:after="0" w:line="240" w:lineRule="auto"/>
        <w:ind w:firstLine="708"/>
        <w:jc w:val="both"/>
        <w:rPr>
          <w:rFonts w:ascii="Times New Roman" w:hAnsi="Times New Roman" w:cs="Times New Roman"/>
          <w:szCs w:val="24"/>
          <w:lang w:eastAsia="hr-HR"/>
        </w:rPr>
      </w:pPr>
      <w:r w:rsidRPr="00FA32A8">
        <w:rPr>
          <w:rStyle w:val="fontstyle01"/>
        </w:rPr>
        <w:t>Poljoprivredno zemljište mora se održavati pogodnim za poljoprivrednu</w:t>
      </w:r>
      <w:r>
        <w:rPr>
          <w:rStyle w:val="fontstyle01"/>
        </w:rPr>
        <w:t xml:space="preserve"> </w:t>
      </w:r>
      <w:r w:rsidRPr="00FA32A8">
        <w:rPr>
          <w:rStyle w:val="fontstyle01"/>
        </w:rPr>
        <w:t>proizvodnju. Pod održavanjem poljoprivrednog zemljišta pogodnim za poljoprivrednu</w:t>
      </w:r>
      <w:r>
        <w:rPr>
          <w:rStyle w:val="fontstyle01"/>
        </w:rPr>
        <w:t xml:space="preserve"> </w:t>
      </w:r>
      <w:r w:rsidRPr="00FA32A8">
        <w:rPr>
          <w:rStyle w:val="fontstyle01"/>
        </w:rPr>
        <w:t xml:space="preserve">proizvodnju smatra </w:t>
      </w:r>
      <w:r w:rsidRPr="00FA32A8">
        <w:rPr>
          <w:rStyle w:val="fontstyle01"/>
        </w:rPr>
        <w:lastRenderedPageBreak/>
        <w:t>se sprječavanje njegove zakorovljenosti i obrastanja višegodišnjim</w:t>
      </w:r>
      <w:r>
        <w:rPr>
          <w:rStyle w:val="fontstyle01"/>
        </w:rPr>
        <w:t xml:space="preserve"> </w:t>
      </w:r>
      <w:r w:rsidRPr="00FA32A8">
        <w:rPr>
          <w:rStyle w:val="fontstyle01"/>
        </w:rPr>
        <w:t>raslinjem, kao i smanjenje njegove plodnosti.</w:t>
      </w:r>
    </w:p>
    <w:p w:rsidR="006E22BE" w:rsidRDefault="006E22BE" w:rsidP="006E22BE">
      <w:pPr>
        <w:spacing w:after="0" w:line="240" w:lineRule="auto"/>
        <w:jc w:val="both"/>
        <w:rPr>
          <w:rFonts w:ascii="Times New Roman" w:hAnsi="Times New Roman" w:cs="Times New Roman"/>
          <w:color w:val="000000"/>
          <w:szCs w:val="24"/>
        </w:rPr>
      </w:pPr>
    </w:p>
    <w:p w:rsidR="006E22BE" w:rsidRDefault="006E22BE" w:rsidP="006E22BE">
      <w:pPr>
        <w:spacing w:after="0" w:line="240" w:lineRule="auto"/>
        <w:ind w:firstLine="708"/>
        <w:jc w:val="both"/>
        <w:rPr>
          <w:rFonts w:ascii="Times New Roman" w:hAnsi="Times New Roman" w:cs="Times New Roman"/>
          <w:color w:val="000000"/>
          <w:szCs w:val="24"/>
        </w:rPr>
      </w:pPr>
      <w:r w:rsidRPr="00FA32A8">
        <w:rPr>
          <w:rFonts w:ascii="Times New Roman" w:hAnsi="Times New Roman" w:cs="Times New Roman"/>
          <w:color w:val="000000"/>
          <w:szCs w:val="24"/>
        </w:rPr>
        <w:t xml:space="preserve">Raspolaganje poljoprivrednim zemljištem u </w:t>
      </w:r>
      <w:r>
        <w:rPr>
          <w:rFonts w:ascii="Times New Roman" w:hAnsi="Times New Roman" w:cs="Times New Roman"/>
          <w:color w:val="000000"/>
          <w:szCs w:val="24"/>
        </w:rPr>
        <w:t xml:space="preserve">vlasništvu Republike Hrvatske u smislu </w:t>
      </w:r>
      <w:r w:rsidRPr="00FA32A8">
        <w:rPr>
          <w:rFonts w:ascii="Times New Roman" w:hAnsi="Times New Roman" w:cs="Times New Roman"/>
          <w:color w:val="000000"/>
          <w:szCs w:val="24"/>
        </w:rPr>
        <w:t>Zakona predstavlja: zakup i zakup za ribnjake, zakup zajedničkih pašnjaka, privremeno korištenje, zamjena, prodaja, prodaja izravnom pogodbom, davanje na korištenje izravnom pogodbom, razvrgnuće suvlasničke zajednice, osnivanje prava građenja i osnivanje prava služnosti.</w:t>
      </w:r>
    </w:p>
    <w:p w:rsidR="006E22BE" w:rsidRDefault="006E22BE" w:rsidP="006E22BE">
      <w:pPr>
        <w:spacing w:after="0" w:line="240" w:lineRule="auto"/>
        <w:ind w:firstLine="708"/>
        <w:jc w:val="both"/>
        <w:rPr>
          <w:rFonts w:ascii="Times New Roman" w:hAnsi="Times New Roman" w:cs="Times New Roman"/>
          <w:color w:val="000000"/>
          <w:szCs w:val="24"/>
        </w:rPr>
      </w:pPr>
    </w:p>
    <w:p w:rsidR="006E22BE" w:rsidRPr="00DC5C55" w:rsidRDefault="006E22BE" w:rsidP="006E22BE">
      <w:pPr>
        <w:spacing w:after="0" w:line="240" w:lineRule="auto"/>
        <w:ind w:firstLine="708"/>
        <w:jc w:val="both"/>
        <w:rPr>
          <w:rFonts w:ascii="Times New Roman" w:hAnsi="Times New Roman" w:cs="Times New Roman"/>
          <w:color w:val="231F20"/>
        </w:rPr>
      </w:pPr>
      <w:r w:rsidRPr="00FF4E1A">
        <w:rPr>
          <w:rFonts w:ascii="Times New Roman" w:hAnsi="Times New Roman" w:cs="Times New Roman"/>
          <w:color w:val="231F20"/>
        </w:rPr>
        <w:t>Poljoprivredni</w:t>
      </w:r>
      <w:r>
        <w:rPr>
          <w:rFonts w:ascii="Times New Roman" w:hAnsi="Times New Roman" w:cs="Times New Roman"/>
          <w:color w:val="231F20"/>
        </w:rPr>
        <w:t>m zemljištem u vlasništvu Republike Hrvatske</w:t>
      </w:r>
      <w:r w:rsidRPr="00FF4E1A">
        <w:rPr>
          <w:rFonts w:ascii="Times New Roman" w:hAnsi="Times New Roman" w:cs="Times New Roman"/>
          <w:color w:val="231F20"/>
        </w:rPr>
        <w:t xml:space="preserve"> raspolaže se na temelju Programa raspolaganja poljoprivrednim zemljištem u vlasništvu </w:t>
      </w:r>
      <w:r>
        <w:rPr>
          <w:rFonts w:ascii="Times New Roman" w:hAnsi="Times New Roman" w:cs="Times New Roman"/>
          <w:color w:val="231F20"/>
        </w:rPr>
        <w:t>Republike Hrvatske</w:t>
      </w:r>
      <w:r>
        <w:rPr>
          <w:color w:val="231F20"/>
        </w:rPr>
        <w:t xml:space="preserve">. </w:t>
      </w:r>
      <w:r w:rsidRPr="00DC5C55">
        <w:rPr>
          <w:rFonts w:ascii="Times New Roman" w:hAnsi="Times New Roman" w:cs="Times New Roman"/>
          <w:color w:val="231F20"/>
        </w:rPr>
        <w:t>Programima se ne mogu umanjivati proizvodno-tehnološke cjeline koje su u funkciji proizvodnje, osim iznimno za dodjelu zamjenskog zemljišta u postupcima povrata</w:t>
      </w:r>
      <w:r>
        <w:rPr>
          <w:rFonts w:ascii="Times New Roman" w:hAnsi="Times New Roman" w:cs="Times New Roman"/>
          <w:color w:val="231F20"/>
        </w:rPr>
        <w:t xml:space="preserve"> oduzete imovine. P</w:t>
      </w:r>
      <w:r w:rsidRPr="00DC5C55">
        <w:rPr>
          <w:rFonts w:ascii="Times New Roman" w:hAnsi="Times New Roman" w:cs="Times New Roman"/>
          <w:color w:val="231F20"/>
        </w:rPr>
        <w:t>roizvodno-tehnološka cjelina označava dio katastarske čestice, jednu katastarsku česticu, skup dijelova katastarskih čestica ili skup katastarskih čestica neposredno povezanih u jednu cjelinu radi racionalnije proizvodnje.</w:t>
      </w:r>
    </w:p>
    <w:p w:rsidR="006E22BE" w:rsidRPr="00FA32A8" w:rsidRDefault="006E22BE" w:rsidP="006E22BE">
      <w:pPr>
        <w:spacing w:after="0" w:line="240" w:lineRule="auto"/>
        <w:jc w:val="both"/>
        <w:rPr>
          <w:rStyle w:val="fontstyle01"/>
        </w:rPr>
      </w:pPr>
    </w:p>
    <w:p w:rsidR="006E22BE" w:rsidRPr="00FA32A8" w:rsidRDefault="006E22BE" w:rsidP="006E22BE">
      <w:pPr>
        <w:spacing w:after="0" w:line="240" w:lineRule="auto"/>
        <w:ind w:firstLine="708"/>
        <w:jc w:val="both"/>
        <w:rPr>
          <w:rFonts w:ascii="Times New Roman" w:hAnsi="Times New Roman" w:cs="Times New Roman"/>
          <w:color w:val="000000"/>
          <w:szCs w:val="24"/>
        </w:rPr>
      </w:pPr>
      <w:r w:rsidRPr="00FA32A8">
        <w:rPr>
          <w:rStyle w:val="fontstyle01"/>
        </w:rPr>
        <w:t>Osnovna načela raspolaganja državnim poljoprivrednim zemljiš</w:t>
      </w:r>
      <w:r>
        <w:rPr>
          <w:rStyle w:val="fontstyle01"/>
        </w:rPr>
        <w:t xml:space="preserve">tem na području Općine </w:t>
      </w:r>
      <w:proofErr w:type="spellStart"/>
      <w:r>
        <w:rPr>
          <w:rStyle w:val="fontstyle01"/>
        </w:rPr>
        <w:t>Strizivojna</w:t>
      </w:r>
      <w:proofErr w:type="spellEnd"/>
      <w:r w:rsidRPr="00FA32A8">
        <w:rPr>
          <w:rStyle w:val="fontstyle01"/>
        </w:rPr>
        <w:t xml:space="preserve"> su:</w:t>
      </w:r>
    </w:p>
    <w:p w:rsidR="006E22BE" w:rsidRPr="00294986" w:rsidRDefault="006E22BE" w:rsidP="003F68F0">
      <w:pPr>
        <w:pStyle w:val="Odlomakpopisa"/>
        <w:numPr>
          <w:ilvl w:val="0"/>
          <w:numId w:val="20"/>
        </w:numPr>
        <w:spacing w:after="0" w:line="240" w:lineRule="auto"/>
        <w:jc w:val="both"/>
        <w:rPr>
          <w:rStyle w:val="fontstyle01"/>
        </w:rPr>
      </w:pPr>
      <w:r w:rsidRPr="00FA32A8">
        <w:rPr>
          <w:rStyle w:val="fontstyle01"/>
        </w:rPr>
        <w:t>Državno poljoprivredno zemljište mora biti u funkciji poljoprivredne proizvodnje</w:t>
      </w:r>
      <w:r>
        <w:rPr>
          <w:rStyle w:val="fontstyle01"/>
        </w:rPr>
        <w:t xml:space="preserve"> </w:t>
      </w:r>
      <w:r w:rsidRPr="00FA32A8">
        <w:rPr>
          <w:rStyle w:val="fontstyle01"/>
        </w:rPr>
        <w:t xml:space="preserve">uzimajući u obzir tradicijsku proizvodnju </w:t>
      </w:r>
      <w:proofErr w:type="spellStart"/>
      <w:r>
        <w:rPr>
          <w:rStyle w:val="fontstyle01"/>
        </w:rPr>
        <w:t>strizivojanskog</w:t>
      </w:r>
      <w:proofErr w:type="spellEnd"/>
      <w:r>
        <w:rPr>
          <w:rStyle w:val="fontstyle01"/>
        </w:rPr>
        <w:t xml:space="preserve"> kraja</w:t>
      </w:r>
      <w:r w:rsidRPr="00FA32A8">
        <w:rPr>
          <w:rStyle w:val="fontstyle01"/>
        </w:rPr>
        <w:t xml:space="preserve"> i specifičnosti pojedinih poljoprivrednih površina definiranih ovim Programom, </w:t>
      </w:r>
    </w:p>
    <w:p w:rsidR="006E22BE" w:rsidRPr="00BB28B3" w:rsidRDefault="006E22BE" w:rsidP="003F68F0">
      <w:pPr>
        <w:pStyle w:val="Odlomakpopisa"/>
        <w:numPr>
          <w:ilvl w:val="0"/>
          <w:numId w:val="20"/>
        </w:numPr>
        <w:spacing w:after="0" w:line="240" w:lineRule="auto"/>
        <w:jc w:val="both"/>
        <w:rPr>
          <w:rFonts w:ascii="Times New Roman" w:hAnsi="Times New Roman"/>
          <w:b/>
          <w:szCs w:val="24"/>
        </w:rPr>
      </w:pPr>
      <w:r>
        <w:rPr>
          <w:rStyle w:val="fontstyle01"/>
        </w:rPr>
        <w:t xml:space="preserve">Općina </w:t>
      </w:r>
      <w:proofErr w:type="spellStart"/>
      <w:r>
        <w:rPr>
          <w:rStyle w:val="fontstyle01"/>
        </w:rPr>
        <w:t>Strizivojna</w:t>
      </w:r>
      <w:proofErr w:type="spellEnd"/>
      <w:r w:rsidRPr="000614B6">
        <w:rPr>
          <w:rStyle w:val="fontstyle01"/>
        </w:rPr>
        <w:t xml:space="preserve"> sve slobodne površine državnog po</w:t>
      </w:r>
      <w:r>
        <w:rPr>
          <w:rStyle w:val="fontstyle01"/>
        </w:rPr>
        <w:t xml:space="preserve">ljoprivrednog zemljišta odredit će za zakup, </w:t>
      </w:r>
      <w:r w:rsidRPr="000614B6">
        <w:rPr>
          <w:rStyle w:val="fontstyle01"/>
        </w:rPr>
        <w:t>odnosno neće prodavati poljoprivre</w:t>
      </w:r>
      <w:r>
        <w:rPr>
          <w:rStyle w:val="fontstyle01"/>
        </w:rPr>
        <w:t>dno zemljište u vlasništvu Republike Hrvatsk</w:t>
      </w:r>
      <w:r w:rsidRPr="000614B6">
        <w:rPr>
          <w:rStyle w:val="fontstyle01"/>
        </w:rPr>
        <w:t>e</w:t>
      </w:r>
      <w:r w:rsidRPr="00BB28B3">
        <w:rPr>
          <w:rStyle w:val="fontstyle01"/>
          <w:b/>
        </w:rPr>
        <w:t xml:space="preserve">, </w:t>
      </w:r>
    </w:p>
    <w:p w:rsidR="006E22BE" w:rsidRPr="00FA32A8" w:rsidRDefault="006E22BE" w:rsidP="003F68F0">
      <w:pPr>
        <w:pStyle w:val="Odlomakpopisa"/>
        <w:numPr>
          <w:ilvl w:val="0"/>
          <w:numId w:val="20"/>
        </w:numPr>
        <w:spacing w:after="0" w:line="240" w:lineRule="auto"/>
        <w:jc w:val="both"/>
        <w:rPr>
          <w:rStyle w:val="fontstyle01"/>
        </w:rPr>
      </w:pPr>
      <w:r w:rsidRPr="00FA32A8">
        <w:rPr>
          <w:rStyle w:val="fontstyle01"/>
        </w:rPr>
        <w:t>Prilikom davanja u zakup državnog poljoprivrednog zemljišta poš</w:t>
      </w:r>
      <w:r>
        <w:rPr>
          <w:rStyle w:val="fontstyle01"/>
        </w:rPr>
        <w:t>tivat će se odredbe  članka</w:t>
      </w:r>
      <w:r w:rsidRPr="00FA32A8">
        <w:rPr>
          <w:rStyle w:val="fontstyle01"/>
        </w:rPr>
        <w:t xml:space="preserve"> 36</w:t>
      </w:r>
      <w:r>
        <w:rPr>
          <w:rStyle w:val="fontstyle01"/>
        </w:rPr>
        <w:t xml:space="preserve">.Zakona </w:t>
      </w:r>
      <w:r w:rsidRPr="00FA32A8">
        <w:rPr>
          <w:rStyle w:val="fontstyle01"/>
        </w:rPr>
        <w:t xml:space="preserve">i odluke </w:t>
      </w:r>
      <w:r>
        <w:rPr>
          <w:rStyle w:val="fontstyle01"/>
        </w:rPr>
        <w:t>Općine</w:t>
      </w:r>
      <w:r w:rsidRPr="00FA32A8">
        <w:rPr>
          <w:rStyle w:val="fontstyle01"/>
        </w:rPr>
        <w:t xml:space="preserve"> o maksimalnoj površini koja se može dati u zakup pojedinoj pravnoj ili fizičkoj os</w:t>
      </w:r>
      <w:r>
        <w:rPr>
          <w:rStyle w:val="fontstyle01"/>
        </w:rPr>
        <w:t xml:space="preserve">obi na području Općine </w:t>
      </w:r>
      <w:proofErr w:type="spellStart"/>
      <w:r>
        <w:rPr>
          <w:rStyle w:val="fontstyle01"/>
        </w:rPr>
        <w:t>Strizivojna</w:t>
      </w:r>
      <w:proofErr w:type="spellEnd"/>
      <w:r w:rsidRPr="00FA32A8">
        <w:rPr>
          <w:rStyle w:val="fontstyle01"/>
        </w:rPr>
        <w:t xml:space="preserve"> koja je sastavni dio ovog Programa,</w:t>
      </w:r>
    </w:p>
    <w:p w:rsidR="006E22BE" w:rsidRPr="00FA32A8" w:rsidRDefault="006E22BE" w:rsidP="003F68F0">
      <w:pPr>
        <w:pStyle w:val="Odlomakpopisa"/>
        <w:numPr>
          <w:ilvl w:val="0"/>
          <w:numId w:val="20"/>
        </w:numPr>
        <w:spacing w:after="0" w:line="240" w:lineRule="auto"/>
        <w:jc w:val="both"/>
        <w:rPr>
          <w:rFonts w:ascii="Times New Roman" w:hAnsi="Times New Roman"/>
          <w:szCs w:val="24"/>
        </w:rPr>
      </w:pPr>
      <w:r w:rsidRPr="00FA32A8">
        <w:rPr>
          <w:rFonts w:ascii="Times New Roman" w:hAnsi="Times New Roman"/>
          <w:szCs w:val="24"/>
        </w:rPr>
        <w:t xml:space="preserve">Prilikom davanja na privremeno korištenje državnog poljoprivrednog zemljišta poštivat će se odredbe </w:t>
      </w:r>
      <w:r>
        <w:rPr>
          <w:rFonts w:ascii="Times New Roman" w:hAnsi="Times New Roman"/>
          <w:szCs w:val="24"/>
        </w:rPr>
        <w:t xml:space="preserve">članka 57. </w:t>
      </w:r>
      <w:r w:rsidRPr="00FA32A8">
        <w:rPr>
          <w:rFonts w:ascii="Times New Roman" w:hAnsi="Times New Roman"/>
          <w:szCs w:val="24"/>
        </w:rPr>
        <w:t>Zakona,</w:t>
      </w:r>
    </w:p>
    <w:p w:rsidR="006E22BE" w:rsidRPr="00991311" w:rsidRDefault="006E22BE" w:rsidP="003F68F0">
      <w:pPr>
        <w:pStyle w:val="Odlomakpopisa"/>
        <w:numPr>
          <w:ilvl w:val="0"/>
          <w:numId w:val="20"/>
        </w:numPr>
        <w:spacing w:after="0" w:line="240" w:lineRule="auto"/>
        <w:jc w:val="both"/>
        <w:rPr>
          <w:rFonts w:ascii="Times New Roman" w:hAnsi="Times New Roman"/>
          <w:szCs w:val="24"/>
        </w:rPr>
      </w:pPr>
      <w:r w:rsidRPr="00991311">
        <w:rPr>
          <w:rStyle w:val="fontstyle01"/>
        </w:rPr>
        <w:t xml:space="preserve">Promjena namjene poljoprivrednog zemljišta u </w:t>
      </w:r>
      <w:r>
        <w:rPr>
          <w:rStyle w:val="fontstyle01"/>
        </w:rPr>
        <w:t>nepoljoprivredne svrhe provodit</w:t>
      </w:r>
      <w:r w:rsidRPr="00991311">
        <w:rPr>
          <w:rStyle w:val="fontstyle01"/>
        </w:rPr>
        <w:t xml:space="preserve"> će se u skladu s dokumentima prostornog uređenja,</w:t>
      </w:r>
    </w:p>
    <w:p w:rsidR="006E22BE" w:rsidRPr="00FA32A8" w:rsidRDefault="006E22BE" w:rsidP="003F68F0">
      <w:pPr>
        <w:pStyle w:val="Odlomakpopisa"/>
        <w:numPr>
          <w:ilvl w:val="0"/>
          <w:numId w:val="20"/>
        </w:numPr>
        <w:spacing w:after="0" w:line="240" w:lineRule="auto"/>
        <w:jc w:val="both"/>
        <w:rPr>
          <w:rStyle w:val="fontstyle01"/>
        </w:rPr>
      </w:pPr>
      <w:r w:rsidRPr="00FA32A8">
        <w:rPr>
          <w:rStyle w:val="fontstyle01"/>
        </w:rPr>
        <w:t xml:space="preserve">Preko </w:t>
      </w:r>
      <w:r>
        <w:rPr>
          <w:rStyle w:val="fontstyle01"/>
        </w:rPr>
        <w:t>općinske službe</w:t>
      </w:r>
      <w:r w:rsidRPr="00FA32A8">
        <w:rPr>
          <w:rStyle w:val="fontstyle01"/>
        </w:rPr>
        <w:t xml:space="preserve"> i nadležnih institucija provodit će se stalni nadzor i poduzimati mjere za nepoštivanje</w:t>
      </w:r>
      <w:r>
        <w:rPr>
          <w:rStyle w:val="fontstyle01"/>
        </w:rPr>
        <w:t xml:space="preserve"> </w:t>
      </w:r>
      <w:r w:rsidRPr="00FA32A8">
        <w:rPr>
          <w:rStyle w:val="fontstyle01"/>
        </w:rPr>
        <w:t>preuzetih obvez</w:t>
      </w:r>
      <w:r>
        <w:rPr>
          <w:rStyle w:val="fontstyle01"/>
        </w:rPr>
        <w:t>a za one koji raspolažu</w:t>
      </w:r>
      <w:r w:rsidRPr="00FA32A8">
        <w:rPr>
          <w:rStyle w:val="fontstyle01"/>
        </w:rPr>
        <w:t xml:space="preserve"> poljoprivrednim zemljištem</w:t>
      </w:r>
      <w:r>
        <w:rPr>
          <w:rStyle w:val="fontstyle01"/>
        </w:rPr>
        <w:t xml:space="preserve"> u vlasništvu Republike Hrvatske.</w:t>
      </w:r>
    </w:p>
    <w:p w:rsidR="006E22BE" w:rsidRPr="00685F55" w:rsidRDefault="006E22BE" w:rsidP="006E22BE">
      <w:bookmarkStart w:id="3" w:name="_Toc512267631"/>
    </w:p>
    <w:p w:rsidR="006E22BE" w:rsidRPr="003F2C4A" w:rsidRDefault="006E22BE" w:rsidP="003F68F0">
      <w:pPr>
        <w:pStyle w:val="Naslov1"/>
        <w:keepLines/>
        <w:numPr>
          <w:ilvl w:val="0"/>
          <w:numId w:val="21"/>
        </w:numPr>
        <w:ind w:left="284" w:hanging="284"/>
        <w:jc w:val="left"/>
        <w:rPr>
          <w:b w:val="0"/>
          <w:sz w:val="24"/>
          <w:szCs w:val="24"/>
        </w:rPr>
      </w:pPr>
      <w:r w:rsidRPr="003F2C4A">
        <w:rPr>
          <w:b w:val="0"/>
          <w:sz w:val="24"/>
          <w:szCs w:val="24"/>
        </w:rPr>
        <w:t xml:space="preserve">UKUPNA POVRŠINA POLJOPRIVREDNOG ZEMLJIŠTA U VLASNIŠTVU </w:t>
      </w:r>
      <w:bookmarkEnd w:id="3"/>
      <w:r w:rsidRPr="003F2C4A">
        <w:rPr>
          <w:b w:val="0"/>
          <w:sz w:val="24"/>
          <w:szCs w:val="24"/>
        </w:rPr>
        <w:t>REPUBLIKE HRVATSKE</w:t>
      </w:r>
    </w:p>
    <w:p w:rsidR="006E22BE" w:rsidRPr="00822759" w:rsidRDefault="006E22BE" w:rsidP="006E22BE">
      <w:pPr>
        <w:spacing w:after="0" w:line="240" w:lineRule="auto"/>
        <w:ind w:left="360"/>
        <w:jc w:val="both"/>
        <w:rPr>
          <w:rFonts w:ascii="Times New Roman" w:hAnsi="Times New Roman" w:cs="Times New Roman"/>
          <w:szCs w:val="24"/>
        </w:rPr>
      </w:pPr>
    </w:p>
    <w:p w:rsidR="006E22BE" w:rsidRDefault="006E22BE" w:rsidP="006E22BE">
      <w:pPr>
        <w:spacing w:after="0" w:line="240" w:lineRule="auto"/>
        <w:ind w:firstLine="708"/>
        <w:jc w:val="both"/>
        <w:rPr>
          <w:rFonts w:ascii="Times New Roman" w:hAnsi="Times New Roman" w:cs="Times New Roman"/>
          <w:color w:val="222222"/>
          <w:szCs w:val="24"/>
          <w:shd w:val="clear" w:color="auto" w:fill="FFFFFF"/>
        </w:rPr>
      </w:pPr>
      <w:r w:rsidRPr="00FA32A8">
        <w:rPr>
          <w:rFonts w:ascii="Times New Roman" w:hAnsi="Times New Roman" w:cs="Times New Roman"/>
          <w:color w:val="222222"/>
          <w:szCs w:val="24"/>
          <w:shd w:val="clear" w:color="auto" w:fill="FFFFFF"/>
        </w:rPr>
        <w:t xml:space="preserve">Prema </w:t>
      </w:r>
      <w:r>
        <w:rPr>
          <w:rFonts w:ascii="Times New Roman" w:hAnsi="Times New Roman" w:cs="Times New Roman"/>
          <w:color w:val="222222"/>
          <w:szCs w:val="24"/>
          <w:shd w:val="clear" w:color="auto" w:fill="FFFFFF"/>
        </w:rPr>
        <w:t xml:space="preserve">službeno dostavljenim </w:t>
      </w:r>
      <w:r w:rsidRPr="00FA32A8">
        <w:rPr>
          <w:rFonts w:ascii="Times New Roman" w:hAnsi="Times New Roman" w:cs="Times New Roman"/>
          <w:color w:val="222222"/>
          <w:szCs w:val="24"/>
          <w:shd w:val="clear" w:color="auto" w:fill="FFFFFF"/>
        </w:rPr>
        <w:t>podacima Državne geodetske uprave ukupna površina poljoprivrednog zemljišta u vlasništvu Republike Hrvatske</w:t>
      </w:r>
      <w:r>
        <w:rPr>
          <w:rFonts w:ascii="Times New Roman" w:hAnsi="Times New Roman" w:cs="Times New Roman"/>
          <w:color w:val="222222"/>
          <w:szCs w:val="24"/>
          <w:shd w:val="clear" w:color="auto" w:fill="FFFFFF"/>
        </w:rPr>
        <w:t xml:space="preserve">, </w:t>
      </w:r>
      <w:r w:rsidRPr="00FA32A8">
        <w:rPr>
          <w:rFonts w:ascii="Times New Roman" w:hAnsi="Times New Roman" w:cs="Times New Roman"/>
          <w:color w:val="222222"/>
          <w:szCs w:val="24"/>
          <w:shd w:val="clear" w:color="auto" w:fill="FFFFFF"/>
        </w:rPr>
        <w:t xml:space="preserve">koje je u katastarskom </w:t>
      </w:r>
      <w:proofErr w:type="spellStart"/>
      <w:r w:rsidRPr="00FA32A8">
        <w:rPr>
          <w:rFonts w:ascii="Times New Roman" w:hAnsi="Times New Roman" w:cs="Times New Roman"/>
          <w:color w:val="222222"/>
          <w:szCs w:val="24"/>
          <w:shd w:val="clear" w:color="auto" w:fill="FFFFFF"/>
        </w:rPr>
        <w:t>operatu</w:t>
      </w:r>
      <w:proofErr w:type="spellEnd"/>
      <w:r w:rsidRPr="00FA32A8">
        <w:rPr>
          <w:rFonts w:ascii="Times New Roman" w:hAnsi="Times New Roman" w:cs="Times New Roman"/>
          <w:color w:val="222222"/>
          <w:szCs w:val="24"/>
          <w:shd w:val="clear" w:color="auto" w:fill="FFFFFF"/>
        </w:rPr>
        <w:t xml:space="preserve"> nadležnog Područnog</w:t>
      </w:r>
      <w:r>
        <w:rPr>
          <w:rFonts w:ascii="Times New Roman" w:hAnsi="Times New Roman" w:cs="Times New Roman"/>
          <w:color w:val="222222"/>
          <w:szCs w:val="24"/>
          <w:shd w:val="clear" w:color="auto" w:fill="FFFFFF"/>
        </w:rPr>
        <w:t xml:space="preserve"> ureda za katastar Đakovo</w:t>
      </w:r>
      <w:r w:rsidRPr="00FA32A8">
        <w:rPr>
          <w:rFonts w:ascii="Times New Roman" w:hAnsi="Times New Roman" w:cs="Times New Roman"/>
          <w:color w:val="222222"/>
          <w:szCs w:val="24"/>
          <w:shd w:val="clear" w:color="auto" w:fill="FFFFFF"/>
        </w:rPr>
        <w:t xml:space="preserve"> upisan</w:t>
      </w:r>
      <w:r>
        <w:rPr>
          <w:rFonts w:ascii="Times New Roman" w:hAnsi="Times New Roman" w:cs="Times New Roman"/>
          <w:color w:val="222222"/>
          <w:szCs w:val="24"/>
          <w:shd w:val="clear" w:color="auto" w:fill="FFFFFF"/>
        </w:rPr>
        <w:t>a</w:t>
      </w:r>
      <w:r w:rsidRPr="00FA32A8">
        <w:rPr>
          <w:rFonts w:ascii="Times New Roman" w:hAnsi="Times New Roman" w:cs="Times New Roman"/>
          <w:color w:val="222222"/>
          <w:szCs w:val="24"/>
          <w:shd w:val="clear" w:color="auto" w:fill="FFFFFF"/>
        </w:rPr>
        <w:t xml:space="preserve"> kao poljoprivredno zemljište sukladno ovom Zakonu</w:t>
      </w:r>
      <w:r>
        <w:rPr>
          <w:rFonts w:ascii="Times New Roman" w:hAnsi="Times New Roman" w:cs="Times New Roman"/>
          <w:color w:val="222222"/>
          <w:szCs w:val="24"/>
          <w:shd w:val="clear" w:color="auto" w:fill="FFFFFF"/>
        </w:rPr>
        <w:t>,</w:t>
      </w:r>
      <w:r w:rsidRPr="00FA32A8">
        <w:rPr>
          <w:rFonts w:ascii="Times New Roman" w:hAnsi="Times New Roman" w:cs="Times New Roman"/>
          <w:color w:val="222222"/>
          <w:szCs w:val="24"/>
          <w:shd w:val="clear" w:color="auto" w:fill="FFFFFF"/>
        </w:rPr>
        <w:t xml:space="preserve"> iznosi</w:t>
      </w:r>
      <w:r>
        <w:rPr>
          <w:rFonts w:ascii="Times New Roman" w:hAnsi="Times New Roman" w:cs="Times New Roman"/>
          <w:color w:val="222222"/>
          <w:szCs w:val="24"/>
          <w:shd w:val="clear" w:color="auto" w:fill="FFFFFF"/>
        </w:rPr>
        <w:t xml:space="preserve"> 190,6776</w:t>
      </w:r>
      <w:r w:rsidRPr="00B50EE3">
        <w:rPr>
          <w:rFonts w:ascii="Times New Roman" w:hAnsi="Times New Roman" w:cs="Times New Roman"/>
          <w:color w:val="222222"/>
          <w:szCs w:val="24"/>
          <w:shd w:val="clear" w:color="auto" w:fill="FFFFFF"/>
        </w:rPr>
        <w:t xml:space="preserve"> hektara.</w:t>
      </w:r>
    </w:p>
    <w:p w:rsidR="006E22BE" w:rsidRDefault="006E22BE" w:rsidP="006E22BE">
      <w:pPr>
        <w:spacing w:after="0" w:line="240" w:lineRule="auto"/>
        <w:ind w:firstLine="708"/>
        <w:jc w:val="both"/>
        <w:rPr>
          <w:rFonts w:ascii="Times New Roman" w:hAnsi="Times New Roman" w:cs="Times New Roman"/>
          <w:szCs w:val="24"/>
        </w:rPr>
      </w:pPr>
      <w:r w:rsidRPr="00FA32A8">
        <w:rPr>
          <w:rFonts w:ascii="Times New Roman" w:hAnsi="Times New Roman" w:cs="Times New Roman"/>
          <w:szCs w:val="24"/>
        </w:rPr>
        <w:t xml:space="preserve">Popis </w:t>
      </w:r>
      <w:r>
        <w:rPr>
          <w:rFonts w:ascii="Times New Roman" w:hAnsi="Times New Roman" w:cs="Times New Roman"/>
          <w:szCs w:val="24"/>
        </w:rPr>
        <w:t xml:space="preserve">svih </w:t>
      </w:r>
      <w:r w:rsidRPr="00FA32A8">
        <w:rPr>
          <w:rFonts w:ascii="Times New Roman" w:hAnsi="Times New Roman" w:cs="Times New Roman"/>
          <w:szCs w:val="24"/>
        </w:rPr>
        <w:t>katastarskih čestica poljoprivrednog zemljiš</w:t>
      </w:r>
      <w:r>
        <w:rPr>
          <w:rFonts w:ascii="Times New Roman" w:hAnsi="Times New Roman" w:cs="Times New Roman"/>
          <w:szCs w:val="24"/>
        </w:rPr>
        <w:t xml:space="preserve">ta u vlasništvu Republike Hrvatske za Općinu </w:t>
      </w:r>
      <w:proofErr w:type="spellStart"/>
      <w:r>
        <w:rPr>
          <w:rFonts w:ascii="Times New Roman" w:hAnsi="Times New Roman" w:cs="Times New Roman"/>
          <w:szCs w:val="24"/>
        </w:rPr>
        <w:t>Strizivojna</w:t>
      </w:r>
      <w:proofErr w:type="spellEnd"/>
      <w:r>
        <w:rPr>
          <w:rFonts w:ascii="Times New Roman" w:hAnsi="Times New Roman" w:cs="Times New Roman"/>
          <w:szCs w:val="24"/>
        </w:rPr>
        <w:t xml:space="preserve"> </w:t>
      </w:r>
      <w:r w:rsidRPr="00FA32A8">
        <w:rPr>
          <w:rFonts w:ascii="Times New Roman" w:hAnsi="Times New Roman" w:cs="Times New Roman"/>
          <w:szCs w:val="24"/>
        </w:rPr>
        <w:t xml:space="preserve">nalazi se u PRILOGU 1. </w:t>
      </w:r>
      <w:r>
        <w:rPr>
          <w:rFonts w:ascii="Times New Roman" w:hAnsi="Times New Roman" w:cs="Times New Roman"/>
          <w:szCs w:val="24"/>
        </w:rPr>
        <w:t xml:space="preserve">Kopija katastarskog plana s prikazom svih katastarskih čestica poljoprivrednog zemljišta u vlasništvu Republike Hrvatske s podlogom digitalne </w:t>
      </w:r>
      <w:proofErr w:type="spellStart"/>
      <w:r>
        <w:rPr>
          <w:rFonts w:ascii="Times New Roman" w:hAnsi="Times New Roman" w:cs="Times New Roman"/>
          <w:szCs w:val="24"/>
        </w:rPr>
        <w:t>ortofoto</w:t>
      </w:r>
      <w:proofErr w:type="spellEnd"/>
      <w:r>
        <w:rPr>
          <w:rFonts w:ascii="Times New Roman" w:hAnsi="Times New Roman" w:cs="Times New Roman"/>
          <w:szCs w:val="24"/>
        </w:rPr>
        <w:t xml:space="preserve"> karte Općine </w:t>
      </w:r>
      <w:proofErr w:type="spellStart"/>
      <w:r>
        <w:rPr>
          <w:rFonts w:ascii="Times New Roman" w:hAnsi="Times New Roman" w:cs="Times New Roman"/>
          <w:szCs w:val="24"/>
        </w:rPr>
        <w:t>Strizivojna</w:t>
      </w:r>
      <w:proofErr w:type="spellEnd"/>
      <w:r>
        <w:rPr>
          <w:rFonts w:ascii="Times New Roman" w:hAnsi="Times New Roman" w:cs="Times New Roman"/>
          <w:szCs w:val="24"/>
        </w:rPr>
        <w:t xml:space="preserve"> izrađena je prema službeno dostavljenim podacima Državne geodetske uprave za potrebe izrade Programa i nalazi se u PRILOGU KKP-1 dok je njen umanjeni prikaz vidljiv na slici 2. </w:t>
      </w:r>
    </w:p>
    <w:p w:rsidR="006E22BE" w:rsidRDefault="006E22BE" w:rsidP="006E22BE">
      <w:pPr>
        <w:spacing w:after="0" w:line="240" w:lineRule="auto"/>
        <w:ind w:firstLine="708"/>
        <w:jc w:val="both"/>
        <w:rPr>
          <w:rFonts w:ascii="Times New Roman" w:hAnsi="Times New Roman" w:cs="Times New Roman"/>
          <w:szCs w:val="24"/>
        </w:rPr>
      </w:pPr>
    </w:p>
    <w:p w:rsidR="006E22BE" w:rsidRDefault="006E22BE" w:rsidP="006E22BE">
      <w:pPr>
        <w:spacing w:after="0" w:line="240" w:lineRule="auto"/>
        <w:ind w:firstLine="708"/>
        <w:jc w:val="both"/>
        <w:rPr>
          <w:rFonts w:ascii="Times New Roman" w:hAnsi="Times New Roman" w:cs="Times New Roman"/>
          <w:szCs w:val="24"/>
        </w:rPr>
      </w:pPr>
      <w:r w:rsidRPr="00ED230D">
        <w:rPr>
          <w:rFonts w:ascii="Times New Roman" w:hAnsi="Times New Roman" w:cs="Times New Roman"/>
          <w:noProof/>
          <w:szCs w:val="24"/>
          <w:lang w:eastAsia="hr-HR"/>
        </w:rPr>
        <w:lastRenderedPageBreak/>
        <w:drawing>
          <wp:inline distT="0" distB="0" distL="0" distR="0">
            <wp:extent cx="5762625" cy="5772150"/>
            <wp:effectExtent l="0" t="0" r="952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5772150"/>
                    </a:xfrm>
                    <a:prstGeom prst="rect">
                      <a:avLst/>
                    </a:prstGeom>
                    <a:noFill/>
                    <a:ln>
                      <a:noFill/>
                    </a:ln>
                  </pic:spPr>
                </pic:pic>
              </a:graphicData>
            </a:graphic>
          </wp:inline>
        </w:drawing>
      </w:r>
    </w:p>
    <w:p w:rsidR="006E22BE" w:rsidRPr="00FA32A8" w:rsidRDefault="006E22BE" w:rsidP="006E22BE">
      <w:pPr>
        <w:spacing w:after="0" w:line="240" w:lineRule="auto"/>
        <w:jc w:val="center"/>
        <w:rPr>
          <w:rFonts w:ascii="Times New Roman" w:hAnsi="Times New Roman" w:cs="Times New Roman"/>
          <w:szCs w:val="24"/>
          <w:highlight w:val="yellow"/>
        </w:rPr>
      </w:pPr>
    </w:p>
    <w:p w:rsidR="006E22BE" w:rsidRPr="002661F4" w:rsidRDefault="006E22BE" w:rsidP="006E22BE">
      <w:pPr>
        <w:spacing w:after="0" w:line="240" w:lineRule="auto"/>
        <w:rPr>
          <w:rFonts w:ascii="Times New Roman" w:hAnsi="Times New Roman" w:cs="Times New Roman"/>
          <w:sz w:val="20"/>
          <w:szCs w:val="20"/>
        </w:rPr>
      </w:pPr>
      <w:r w:rsidRPr="002661F4">
        <w:rPr>
          <w:rFonts w:ascii="Times New Roman" w:hAnsi="Times New Roman" w:cs="Times New Roman"/>
          <w:sz w:val="20"/>
          <w:szCs w:val="20"/>
        </w:rPr>
        <w:tab/>
        <w:t>Slika 2: Poljoprivredno zemljište u vlasništvu Republike Hrvatske na podru</w:t>
      </w:r>
      <w:r>
        <w:rPr>
          <w:rFonts w:ascii="Times New Roman" w:hAnsi="Times New Roman" w:cs="Times New Roman"/>
          <w:sz w:val="20"/>
          <w:szCs w:val="20"/>
        </w:rPr>
        <w:t xml:space="preserve">čju Općine </w:t>
      </w:r>
      <w:proofErr w:type="spellStart"/>
      <w:r>
        <w:rPr>
          <w:rFonts w:ascii="Times New Roman" w:hAnsi="Times New Roman" w:cs="Times New Roman"/>
          <w:sz w:val="20"/>
          <w:szCs w:val="20"/>
        </w:rPr>
        <w:t>Strizivojna</w:t>
      </w:r>
      <w:proofErr w:type="spellEnd"/>
    </w:p>
    <w:p w:rsidR="006E22BE" w:rsidRDefault="006E22BE" w:rsidP="006E22BE">
      <w:pPr>
        <w:spacing w:after="0" w:line="240" w:lineRule="auto"/>
        <w:ind w:firstLine="708"/>
        <w:rPr>
          <w:rFonts w:ascii="Times New Roman" w:hAnsi="Times New Roman" w:cs="Times New Roman"/>
          <w:sz w:val="20"/>
          <w:szCs w:val="20"/>
        </w:rPr>
      </w:pPr>
      <w:r w:rsidRPr="002661F4">
        <w:rPr>
          <w:rFonts w:ascii="Times New Roman" w:hAnsi="Times New Roman" w:cs="Times New Roman"/>
          <w:sz w:val="20"/>
          <w:szCs w:val="20"/>
        </w:rPr>
        <w:t>Izvor: Državna geodetska uprava, obrada autora</w:t>
      </w:r>
    </w:p>
    <w:p w:rsidR="006E22BE" w:rsidRDefault="006E22BE" w:rsidP="006E22BE">
      <w:pPr>
        <w:spacing w:after="0" w:line="240" w:lineRule="auto"/>
        <w:ind w:firstLine="708"/>
        <w:rPr>
          <w:rFonts w:ascii="Times New Roman" w:hAnsi="Times New Roman" w:cs="Times New Roman"/>
          <w:sz w:val="20"/>
          <w:szCs w:val="20"/>
        </w:rPr>
      </w:pPr>
    </w:p>
    <w:p w:rsidR="006E22BE" w:rsidRPr="00647DE9" w:rsidRDefault="006E22BE" w:rsidP="003F68F0">
      <w:pPr>
        <w:pStyle w:val="Naslov1"/>
        <w:keepLines/>
        <w:numPr>
          <w:ilvl w:val="0"/>
          <w:numId w:val="21"/>
        </w:numPr>
        <w:ind w:left="284" w:hanging="284"/>
        <w:jc w:val="left"/>
        <w:rPr>
          <w:b w:val="0"/>
          <w:sz w:val="24"/>
          <w:szCs w:val="24"/>
        </w:rPr>
      </w:pPr>
      <w:bookmarkStart w:id="4" w:name="_Toc512267632"/>
      <w:r w:rsidRPr="00647DE9">
        <w:rPr>
          <w:b w:val="0"/>
          <w:sz w:val="24"/>
          <w:szCs w:val="24"/>
        </w:rPr>
        <w:t xml:space="preserve">PODACI O DOSADAŠNJEM RASPOLAGANJU POLJOPRIVREDNIM ZEMLJIŠTEM U VLASNIŠTVU </w:t>
      </w:r>
      <w:bookmarkEnd w:id="4"/>
      <w:r>
        <w:rPr>
          <w:b w:val="0"/>
          <w:sz w:val="24"/>
          <w:szCs w:val="24"/>
        </w:rPr>
        <w:t>REPUBLIKE HRVATSKE</w:t>
      </w:r>
    </w:p>
    <w:p w:rsidR="006E22BE" w:rsidRPr="00A66127" w:rsidRDefault="006E22BE" w:rsidP="006E22BE">
      <w:pPr>
        <w:spacing w:after="0" w:line="240" w:lineRule="auto"/>
        <w:jc w:val="both"/>
        <w:rPr>
          <w:rFonts w:ascii="Times New Roman" w:hAnsi="Times New Roman" w:cs="Times New Roman"/>
          <w:szCs w:val="24"/>
        </w:rPr>
      </w:pPr>
    </w:p>
    <w:p w:rsidR="006E22BE" w:rsidRDefault="006E22BE" w:rsidP="006E22BE">
      <w:pPr>
        <w:spacing w:after="0" w:line="240" w:lineRule="auto"/>
        <w:ind w:firstLine="708"/>
        <w:jc w:val="both"/>
        <w:rPr>
          <w:rFonts w:ascii="Times New Roman" w:hAnsi="Times New Roman" w:cs="Times New Roman"/>
          <w:szCs w:val="24"/>
        </w:rPr>
      </w:pPr>
      <w:r w:rsidRPr="00FA32A8">
        <w:rPr>
          <w:rFonts w:ascii="Times New Roman" w:hAnsi="Times New Roman" w:cs="Times New Roman"/>
          <w:szCs w:val="24"/>
        </w:rPr>
        <w:t>Poljoprivrednim zemljište u vlasništvu Republike Hrvat</w:t>
      </w:r>
      <w:r>
        <w:rPr>
          <w:rFonts w:ascii="Times New Roman" w:hAnsi="Times New Roman" w:cs="Times New Roman"/>
          <w:szCs w:val="24"/>
        </w:rPr>
        <w:t xml:space="preserve">ske na području Općine </w:t>
      </w:r>
      <w:proofErr w:type="spellStart"/>
      <w:r>
        <w:rPr>
          <w:rFonts w:ascii="Times New Roman" w:hAnsi="Times New Roman" w:cs="Times New Roman"/>
          <w:szCs w:val="24"/>
        </w:rPr>
        <w:t>Strizivojna</w:t>
      </w:r>
      <w:proofErr w:type="spellEnd"/>
      <w:r w:rsidRPr="00FA32A8">
        <w:rPr>
          <w:rFonts w:ascii="Times New Roman" w:hAnsi="Times New Roman" w:cs="Times New Roman"/>
          <w:szCs w:val="24"/>
        </w:rPr>
        <w:t xml:space="preserve"> raspolaže </w:t>
      </w:r>
      <w:r>
        <w:rPr>
          <w:rFonts w:ascii="Times New Roman" w:hAnsi="Times New Roman" w:cs="Times New Roman"/>
          <w:szCs w:val="24"/>
        </w:rPr>
        <w:t xml:space="preserve">se </w:t>
      </w:r>
      <w:r w:rsidRPr="00FA32A8">
        <w:rPr>
          <w:rFonts w:ascii="Times New Roman" w:hAnsi="Times New Roman" w:cs="Times New Roman"/>
          <w:szCs w:val="24"/>
        </w:rPr>
        <w:t>temeljem sljedećih oblika raspolaganja prikazan</w:t>
      </w:r>
      <w:r>
        <w:rPr>
          <w:rFonts w:ascii="Times New Roman" w:hAnsi="Times New Roman" w:cs="Times New Roman"/>
          <w:szCs w:val="24"/>
        </w:rPr>
        <w:t>ih</w:t>
      </w:r>
      <w:r w:rsidRPr="00FA32A8">
        <w:rPr>
          <w:rFonts w:ascii="Times New Roman" w:hAnsi="Times New Roman" w:cs="Times New Roman"/>
          <w:szCs w:val="24"/>
        </w:rPr>
        <w:t xml:space="preserve"> u tablici </w:t>
      </w:r>
      <w:r>
        <w:rPr>
          <w:rFonts w:ascii="Times New Roman" w:hAnsi="Times New Roman" w:cs="Times New Roman"/>
          <w:szCs w:val="24"/>
        </w:rPr>
        <w:t>3:</w:t>
      </w:r>
    </w:p>
    <w:p w:rsidR="006E22BE" w:rsidRPr="00A66127" w:rsidRDefault="006E22BE" w:rsidP="006E22BE">
      <w:pPr>
        <w:spacing w:after="0" w:line="240" w:lineRule="auto"/>
        <w:jc w:val="both"/>
        <w:rPr>
          <w:rFonts w:ascii="Times New Roman" w:hAnsi="Times New Roman" w:cs="Times New Roman"/>
          <w:sz w:val="20"/>
          <w:szCs w:val="24"/>
        </w:rPr>
      </w:pPr>
    </w:p>
    <w:p w:rsidR="006E22BE" w:rsidRPr="00FA32A8" w:rsidRDefault="006E22BE" w:rsidP="006E22BE">
      <w:pPr>
        <w:pStyle w:val="Bezproreda1"/>
        <w:rPr>
          <w:rFonts w:ascii="Times New Roman" w:hAnsi="Times New Roman" w:cs="Times New Roman"/>
          <w:sz w:val="24"/>
          <w:szCs w:val="24"/>
        </w:rPr>
      </w:pPr>
      <w:r w:rsidRPr="00FA32A8">
        <w:rPr>
          <w:rFonts w:ascii="Times New Roman" w:hAnsi="Times New Roman" w:cs="Times New Roman"/>
          <w:sz w:val="24"/>
          <w:szCs w:val="24"/>
        </w:rPr>
        <w:t>T</w:t>
      </w:r>
      <w:r>
        <w:rPr>
          <w:rFonts w:ascii="Times New Roman" w:hAnsi="Times New Roman" w:cs="Times New Roman"/>
          <w:sz w:val="24"/>
          <w:szCs w:val="24"/>
        </w:rPr>
        <w:t>-3:</w:t>
      </w:r>
      <w:r w:rsidRPr="00FA32A8">
        <w:rPr>
          <w:rFonts w:ascii="Times New Roman" w:hAnsi="Times New Roman" w:cs="Times New Roman"/>
          <w:sz w:val="24"/>
          <w:szCs w:val="24"/>
        </w:rPr>
        <w:t xml:space="preserve"> Prikaz dosadašnjeg raspolaganja </w:t>
      </w:r>
      <w:r>
        <w:rPr>
          <w:rFonts w:ascii="Times New Roman" w:hAnsi="Times New Roman" w:cs="Times New Roman"/>
          <w:sz w:val="24"/>
          <w:szCs w:val="24"/>
        </w:rPr>
        <w:t>poljoprivrednim zemljištem u vlasništvu RH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4"/>
        <w:gridCol w:w="3826"/>
        <w:gridCol w:w="1561"/>
        <w:gridCol w:w="2704"/>
      </w:tblGrid>
      <w:tr w:rsidR="006E22BE" w:rsidRPr="00933EF3" w:rsidTr="0003664D">
        <w:trPr>
          <w:jc w:val="center"/>
        </w:trPr>
        <w:tc>
          <w:tcPr>
            <w:tcW w:w="934" w:type="dxa"/>
            <w:vAlign w:val="center"/>
          </w:tcPr>
          <w:p w:rsidR="006E22BE" w:rsidRPr="0010498A" w:rsidRDefault="006E22BE" w:rsidP="0003664D">
            <w:pPr>
              <w:spacing w:after="0"/>
              <w:jc w:val="center"/>
              <w:rPr>
                <w:rFonts w:ascii="Times New Roman" w:hAnsi="Times New Roman"/>
                <w:b/>
              </w:rPr>
            </w:pPr>
            <w:r w:rsidRPr="0010498A">
              <w:rPr>
                <w:rFonts w:ascii="Times New Roman" w:hAnsi="Times New Roman"/>
                <w:b/>
              </w:rPr>
              <w:t>R.br.</w:t>
            </w:r>
          </w:p>
        </w:tc>
        <w:tc>
          <w:tcPr>
            <w:tcW w:w="3826" w:type="dxa"/>
            <w:vAlign w:val="center"/>
          </w:tcPr>
          <w:p w:rsidR="006E22BE" w:rsidRPr="0010498A" w:rsidRDefault="006E22BE" w:rsidP="0003664D">
            <w:pPr>
              <w:spacing w:after="0"/>
              <w:jc w:val="center"/>
              <w:rPr>
                <w:rFonts w:ascii="Times New Roman" w:hAnsi="Times New Roman"/>
                <w:b/>
              </w:rPr>
            </w:pPr>
            <w:r w:rsidRPr="0010498A">
              <w:rPr>
                <w:rFonts w:ascii="Times New Roman" w:hAnsi="Times New Roman"/>
                <w:b/>
              </w:rPr>
              <w:t>OBLIK RASPOLAGANJA</w:t>
            </w:r>
          </w:p>
          <w:p w:rsidR="006E22BE" w:rsidRPr="0010498A" w:rsidRDefault="006E22BE" w:rsidP="0003664D">
            <w:pPr>
              <w:spacing w:after="0"/>
              <w:jc w:val="center"/>
              <w:rPr>
                <w:rFonts w:ascii="Times New Roman" w:hAnsi="Times New Roman"/>
                <w:b/>
              </w:rPr>
            </w:pPr>
            <w:r>
              <w:rPr>
                <w:rFonts w:ascii="Times New Roman" w:hAnsi="Times New Roman"/>
                <w:b/>
              </w:rPr>
              <w:t>(</w:t>
            </w:r>
            <w:r w:rsidRPr="0010498A">
              <w:rPr>
                <w:rFonts w:ascii="Times New Roman" w:hAnsi="Times New Roman"/>
                <w:b/>
              </w:rPr>
              <w:t>skraćeni naziv iz ugovora)</w:t>
            </w:r>
          </w:p>
        </w:tc>
        <w:tc>
          <w:tcPr>
            <w:tcW w:w="1561" w:type="dxa"/>
            <w:vAlign w:val="center"/>
          </w:tcPr>
          <w:p w:rsidR="006E22BE" w:rsidRPr="0010498A" w:rsidRDefault="006E22BE" w:rsidP="0003664D">
            <w:pPr>
              <w:spacing w:after="0"/>
              <w:jc w:val="center"/>
              <w:rPr>
                <w:rFonts w:ascii="Times New Roman" w:hAnsi="Times New Roman"/>
                <w:b/>
              </w:rPr>
            </w:pPr>
            <w:r w:rsidRPr="0010498A">
              <w:rPr>
                <w:rFonts w:ascii="Times New Roman" w:hAnsi="Times New Roman"/>
                <w:b/>
              </w:rPr>
              <w:t>Ukupan broj ugovora</w:t>
            </w:r>
          </w:p>
        </w:tc>
        <w:tc>
          <w:tcPr>
            <w:tcW w:w="2704" w:type="dxa"/>
            <w:vAlign w:val="center"/>
          </w:tcPr>
          <w:p w:rsidR="006E22BE" w:rsidRPr="0010498A" w:rsidRDefault="006E22BE" w:rsidP="0003664D">
            <w:pPr>
              <w:spacing w:after="0"/>
              <w:jc w:val="center"/>
              <w:rPr>
                <w:rFonts w:ascii="Times New Roman" w:hAnsi="Times New Roman"/>
                <w:b/>
              </w:rPr>
            </w:pPr>
            <w:r w:rsidRPr="0010498A">
              <w:rPr>
                <w:rFonts w:ascii="Times New Roman" w:hAnsi="Times New Roman"/>
                <w:b/>
              </w:rPr>
              <w:t>Ukupna površina po ugovorima u hektarima</w:t>
            </w:r>
          </w:p>
        </w:tc>
      </w:tr>
      <w:tr w:rsidR="006E22BE" w:rsidRPr="00933EF3" w:rsidTr="0003664D">
        <w:trPr>
          <w:jc w:val="center"/>
        </w:trPr>
        <w:tc>
          <w:tcPr>
            <w:tcW w:w="934" w:type="dxa"/>
          </w:tcPr>
          <w:p w:rsidR="006E22BE" w:rsidRPr="00933EF3" w:rsidRDefault="006E22BE" w:rsidP="0003664D">
            <w:pPr>
              <w:spacing w:after="0"/>
              <w:jc w:val="center"/>
              <w:rPr>
                <w:rFonts w:ascii="Times New Roman" w:hAnsi="Times New Roman"/>
                <w:szCs w:val="24"/>
              </w:rPr>
            </w:pPr>
            <w:r w:rsidRPr="00933EF3">
              <w:rPr>
                <w:rFonts w:ascii="Times New Roman" w:hAnsi="Times New Roman"/>
                <w:szCs w:val="24"/>
              </w:rPr>
              <w:t>1</w:t>
            </w:r>
            <w:r>
              <w:rPr>
                <w:rFonts w:ascii="Times New Roman" w:hAnsi="Times New Roman"/>
                <w:szCs w:val="24"/>
              </w:rPr>
              <w:t>.</w:t>
            </w:r>
          </w:p>
        </w:tc>
        <w:tc>
          <w:tcPr>
            <w:tcW w:w="3826" w:type="dxa"/>
          </w:tcPr>
          <w:p w:rsidR="006E22BE" w:rsidRPr="00933EF3" w:rsidRDefault="006E22BE" w:rsidP="0003664D">
            <w:pPr>
              <w:spacing w:after="0"/>
              <w:jc w:val="center"/>
              <w:rPr>
                <w:rFonts w:ascii="Times New Roman" w:hAnsi="Times New Roman"/>
                <w:szCs w:val="24"/>
              </w:rPr>
            </w:pPr>
            <w:r w:rsidRPr="00933EF3">
              <w:rPr>
                <w:rFonts w:ascii="Times New Roman" w:hAnsi="Times New Roman"/>
                <w:szCs w:val="24"/>
              </w:rPr>
              <w:t>zakup</w:t>
            </w:r>
          </w:p>
        </w:tc>
        <w:tc>
          <w:tcPr>
            <w:tcW w:w="1561" w:type="dxa"/>
          </w:tcPr>
          <w:p w:rsidR="006E22BE" w:rsidRPr="00933EF3" w:rsidRDefault="006E22BE" w:rsidP="0003664D">
            <w:pPr>
              <w:spacing w:after="0"/>
              <w:jc w:val="center"/>
              <w:rPr>
                <w:rFonts w:ascii="Times New Roman" w:hAnsi="Times New Roman"/>
                <w:szCs w:val="24"/>
              </w:rPr>
            </w:pPr>
          </w:p>
        </w:tc>
        <w:tc>
          <w:tcPr>
            <w:tcW w:w="2704" w:type="dxa"/>
          </w:tcPr>
          <w:p w:rsidR="006E22BE" w:rsidRPr="00933EF3" w:rsidRDefault="006E22BE" w:rsidP="0003664D">
            <w:pPr>
              <w:spacing w:after="0"/>
              <w:jc w:val="right"/>
              <w:rPr>
                <w:rFonts w:ascii="Times New Roman" w:hAnsi="Times New Roman"/>
                <w:szCs w:val="24"/>
              </w:rPr>
            </w:pPr>
          </w:p>
        </w:tc>
      </w:tr>
      <w:tr w:rsidR="006E22BE" w:rsidRPr="00933EF3" w:rsidTr="0003664D">
        <w:trPr>
          <w:jc w:val="center"/>
        </w:trPr>
        <w:tc>
          <w:tcPr>
            <w:tcW w:w="934" w:type="dxa"/>
          </w:tcPr>
          <w:p w:rsidR="006E22BE" w:rsidRPr="00933EF3" w:rsidRDefault="006E22BE" w:rsidP="0003664D">
            <w:pPr>
              <w:spacing w:after="0"/>
              <w:jc w:val="center"/>
              <w:rPr>
                <w:rFonts w:ascii="Times New Roman" w:hAnsi="Times New Roman"/>
                <w:szCs w:val="24"/>
              </w:rPr>
            </w:pPr>
            <w:r w:rsidRPr="00933EF3">
              <w:rPr>
                <w:rFonts w:ascii="Times New Roman" w:hAnsi="Times New Roman"/>
                <w:szCs w:val="24"/>
              </w:rPr>
              <w:t>2</w:t>
            </w:r>
            <w:r>
              <w:rPr>
                <w:rFonts w:ascii="Times New Roman" w:hAnsi="Times New Roman"/>
                <w:szCs w:val="24"/>
              </w:rPr>
              <w:t>.</w:t>
            </w:r>
          </w:p>
        </w:tc>
        <w:tc>
          <w:tcPr>
            <w:tcW w:w="3826" w:type="dxa"/>
          </w:tcPr>
          <w:p w:rsidR="006E22BE" w:rsidRPr="00933EF3" w:rsidRDefault="006E22BE" w:rsidP="0003664D">
            <w:pPr>
              <w:spacing w:after="0"/>
              <w:jc w:val="center"/>
              <w:rPr>
                <w:rFonts w:ascii="Times New Roman" w:hAnsi="Times New Roman"/>
                <w:szCs w:val="24"/>
              </w:rPr>
            </w:pPr>
            <w:r w:rsidRPr="00933EF3">
              <w:rPr>
                <w:rFonts w:ascii="Times New Roman" w:hAnsi="Times New Roman"/>
                <w:szCs w:val="24"/>
              </w:rPr>
              <w:t>dugogodišnji zakup</w:t>
            </w:r>
          </w:p>
        </w:tc>
        <w:tc>
          <w:tcPr>
            <w:tcW w:w="1561" w:type="dxa"/>
          </w:tcPr>
          <w:p w:rsidR="006E22BE" w:rsidRPr="00933EF3" w:rsidRDefault="006E22BE" w:rsidP="0003664D">
            <w:pPr>
              <w:spacing w:after="0"/>
              <w:jc w:val="center"/>
              <w:rPr>
                <w:rFonts w:ascii="Times New Roman" w:hAnsi="Times New Roman"/>
                <w:szCs w:val="24"/>
              </w:rPr>
            </w:pPr>
          </w:p>
        </w:tc>
        <w:tc>
          <w:tcPr>
            <w:tcW w:w="2704" w:type="dxa"/>
          </w:tcPr>
          <w:p w:rsidR="006E22BE" w:rsidRPr="00933EF3" w:rsidRDefault="006E22BE" w:rsidP="0003664D">
            <w:pPr>
              <w:spacing w:after="0"/>
              <w:jc w:val="right"/>
              <w:rPr>
                <w:rFonts w:ascii="Times New Roman" w:hAnsi="Times New Roman"/>
                <w:szCs w:val="24"/>
              </w:rPr>
            </w:pPr>
          </w:p>
        </w:tc>
      </w:tr>
      <w:tr w:rsidR="006E22BE" w:rsidRPr="00933EF3" w:rsidTr="0003664D">
        <w:trPr>
          <w:jc w:val="center"/>
        </w:trPr>
        <w:tc>
          <w:tcPr>
            <w:tcW w:w="934" w:type="dxa"/>
          </w:tcPr>
          <w:p w:rsidR="006E22BE" w:rsidRPr="00933EF3" w:rsidRDefault="006E22BE" w:rsidP="0003664D">
            <w:pPr>
              <w:spacing w:after="0"/>
              <w:jc w:val="center"/>
              <w:rPr>
                <w:rFonts w:ascii="Times New Roman" w:hAnsi="Times New Roman"/>
                <w:szCs w:val="24"/>
              </w:rPr>
            </w:pPr>
            <w:r w:rsidRPr="00933EF3">
              <w:rPr>
                <w:rFonts w:ascii="Times New Roman" w:hAnsi="Times New Roman"/>
                <w:szCs w:val="24"/>
              </w:rPr>
              <w:t>3</w:t>
            </w:r>
            <w:r>
              <w:rPr>
                <w:rFonts w:ascii="Times New Roman" w:hAnsi="Times New Roman"/>
                <w:szCs w:val="24"/>
              </w:rPr>
              <w:t>.</w:t>
            </w:r>
          </w:p>
        </w:tc>
        <w:tc>
          <w:tcPr>
            <w:tcW w:w="3826" w:type="dxa"/>
          </w:tcPr>
          <w:p w:rsidR="006E22BE" w:rsidRPr="00933EF3" w:rsidRDefault="006E22BE" w:rsidP="0003664D">
            <w:pPr>
              <w:spacing w:after="0"/>
              <w:jc w:val="center"/>
              <w:rPr>
                <w:rFonts w:ascii="Times New Roman" w:hAnsi="Times New Roman"/>
                <w:szCs w:val="24"/>
              </w:rPr>
            </w:pPr>
            <w:r w:rsidRPr="00933EF3">
              <w:rPr>
                <w:rFonts w:ascii="Times New Roman" w:hAnsi="Times New Roman"/>
                <w:szCs w:val="24"/>
              </w:rPr>
              <w:t>koncesija</w:t>
            </w:r>
          </w:p>
        </w:tc>
        <w:tc>
          <w:tcPr>
            <w:tcW w:w="1561" w:type="dxa"/>
          </w:tcPr>
          <w:p w:rsidR="006E22BE" w:rsidRPr="00933EF3" w:rsidRDefault="006E22BE" w:rsidP="0003664D">
            <w:pPr>
              <w:spacing w:after="0"/>
              <w:jc w:val="center"/>
              <w:rPr>
                <w:rFonts w:ascii="Times New Roman" w:hAnsi="Times New Roman"/>
                <w:szCs w:val="24"/>
              </w:rPr>
            </w:pPr>
          </w:p>
        </w:tc>
        <w:tc>
          <w:tcPr>
            <w:tcW w:w="2704" w:type="dxa"/>
          </w:tcPr>
          <w:p w:rsidR="006E22BE" w:rsidRPr="00933EF3" w:rsidRDefault="006E22BE" w:rsidP="0003664D">
            <w:pPr>
              <w:spacing w:after="0"/>
              <w:jc w:val="right"/>
              <w:rPr>
                <w:rFonts w:ascii="Times New Roman" w:hAnsi="Times New Roman"/>
                <w:szCs w:val="24"/>
              </w:rPr>
            </w:pPr>
          </w:p>
        </w:tc>
      </w:tr>
      <w:tr w:rsidR="006E22BE" w:rsidRPr="00933EF3" w:rsidTr="0003664D">
        <w:trPr>
          <w:jc w:val="center"/>
        </w:trPr>
        <w:tc>
          <w:tcPr>
            <w:tcW w:w="934" w:type="dxa"/>
          </w:tcPr>
          <w:p w:rsidR="006E22BE" w:rsidRPr="00933EF3" w:rsidRDefault="006E22BE" w:rsidP="0003664D">
            <w:pPr>
              <w:spacing w:after="0"/>
              <w:jc w:val="center"/>
              <w:rPr>
                <w:rFonts w:ascii="Times New Roman" w:hAnsi="Times New Roman"/>
                <w:szCs w:val="24"/>
              </w:rPr>
            </w:pPr>
            <w:r w:rsidRPr="00933EF3">
              <w:rPr>
                <w:rFonts w:ascii="Times New Roman" w:hAnsi="Times New Roman"/>
                <w:szCs w:val="24"/>
              </w:rPr>
              <w:t>4</w:t>
            </w:r>
            <w:r>
              <w:rPr>
                <w:rFonts w:ascii="Times New Roman" w:hAnsi="Times New Roman"/>
                <w:szCs w:val="24"/>
              </w:rPr>
              <w:t>.</w:t>
            </w:r>
          </w:p>
        </w:tc>
        <w:tc>
          <w:tcPr>
            <w:tcW w:w="3826" w:type="dxa"/>
          </w:tcPr>
          <w:p w:rsidR="006E22BE" w:rsidRPr="00933EF3" w:rsidRDefault="006E22BE" w:rsidP="0003664D">
            <w:pPr>
              <w:spacing w:after="0"/>
              <w:jc w:val="center"/>
              <w:rPr>
                <w:rFonts w:ascii="Times New Roman" w:hAnsi="Times New Roman"/>
                <w:szCs w:val="24"/>
              </w:rPr>
            </w:pPr>
            <w:r w:rsidRPr="00933EF3">
              <w:rPr>
                <w:rFonts w:ascii="Times New Roman" w:hAnsi="Times New Roman"/>
                <w:szCs w:val="24"/>
              </w:rPr>
              <w:t>privremeno korištenje</w:t>
            </w:r>
          </w:p>
        </w:tc>
        <w:tc>
          <w:tcPr>
            <w:tcW w:w="1561" w:type="dxa"/>
          </w:tcPr>
          <w:p w:rsidR="006E22BE" w:rsidRPr="00933EF3" w:rsidRDefault="006E22BE" w:rsidP="0003664D">
            <w:pPr>
              <w:spacing w:after="0"/>
              <w:jc w:val="center"/>
              <w:rPr>
                <w:rFonts w:ascii="Times New Roman" w:hAnsi="Times New Roman"/>
                <w:szCs w:val="24"/>
              </w:rPr>
            </w:pPr>
            <w:r>
              <w:rPr>
                <w:rFonts w:ascii="Times New Roman" w:hAnsi="Times New Roman"/>
                <w:szCs w:val="24"/>
              </w:rPr>
              <w:t>13</w:t>
            </w:r>
          </w:p>
        </w:tc>
        <w:tc>
          <w:tcPr>
            <w:tcW w:w="2704" w:type="dxa"/>
          </w:tcPr>
          <w:p w:rsidR="006E22BE" w:rsidRPr="00933EF3" w:rsidRDefault="006E22BE" w:rsidP="0003664D">
            <w:pPr>
              <w:spacing w:after="0"/>
              <w:jc w:val="right"/>
              <w:rPr>
                <w:rFonts w:ascii="Times New Roman" w:hAnsi="Times New Roman"/>
                <w:szCs w:val="24"/>
              </w:rPr>
            </w:pPr>
            <w:r>
              <w:rPr>
                <w:rFonts w:ascii="Times New Roman" w:hAnsi="Times New Roman"/>
                <w:szCs w:val="24"/>
              </w:rPr>
              <w:t>129,6030</w:t>
            </w:r>
          </w:p>
        </w:tc>
      </w:tr>
      <w:tr w:rsidR="006E22BE" w:rsidRPr="00933EF3" w:rsidTr="0003664D">
        <w:trPr>
          <w:jc w:val="center"/>
        </w:trPr>
        <w:tc>
          <w:tcPr>
            <w:tcW w:w="934" w:type="dxa"/>
          </w:tcPr>
          <w:p w:rsidR="006E22BE" w:rsidRPr="00933EF3" w:rsidRDefault="006E22BE" w:rsidP="0003664D">
            <w:pPr>
              <w:spacing w:after="0"/>
              <w:jc w:val="center"/>
              <w:rPr>
                <w:rFonts w:ascii="Times New Roman" w:hAnsi="Times New Roman"/>
                <w:szCs w:val="24"/>
              </w:rPr>
            </w:pPr>
            <w:r>
              <w:rPr>
                <w:rFonts w:ascii="Times New Roman" w:hAnsi="Times New Roman"/>
                <w:szCs w:val="24"/>
              </w:rPr>
              <w:t>5.</w:t>
            </w:r>
          </w:p>
        </w:tc>
        <w:tc>
          <w:tcPr>
            <w:tcW w:w="3826" w:type="dxa"/>
          </w:tcPr>
          <w:p w:rsidR="006E22BE" w:rsidRPr="00933EF3" w:rsidRDefault="006E22BE" w:rsidP="0003664D">
            <w:pPr>
              <w:spacing w:after="0"/>
              <w:jc w:val="center"/>
              <w:rPr>
                <w:rFonts w:ascii="Times New Roman" w:hAnsi="Times New Roman"/>
                <w:szCs w:val="24"/>
              </w:rPr>
            </w:pPr>
            <w:r>
              <w:rPr>
                <w:rFonts w:ascii="Times New Roman" w:hAnsi="Times New Roman"/>
                <w:szCs w:val="24"/>
              </w:rPr>
              <w:t>prodaja (neotplaćeno)</w:t>
            </w:r>
          </w:p>
        </w:tc>
        <w:tc>
          <w:tcPr>
            <w:tcW w:w="1561" w:type="dxa"/>
          </w:tcPr>
          <w:p w:rsidR="006E22BE" w:rsidRPr="00933EF3" w:rsidRDefault="006E22BE" w:rsidP="0003664D">
            <w:pPr>
              <w:spacing w:after="0"/>
              <w:jc w:val="center"/>
              <w:rPr>
                <w:rFonts w:ascii="Times New Roman" w:hAnsi="Times New Roman"/>
                <w:szCs w:val="24"/>
              </w:rPr>
            </w:pPr>
            <w:r>
              <w:rPr>
                <w:rFonts w:ascii="Times New Roman" w:hAnsi="Times New Roman"/>
                <w:szCs w:val="24"/>
              </w:rPr>
              <w:t>1</w:t>
            </w:r>
          </w:p>
        </w:tc>
        <w:tc>
          <w:tcPr>
            <w:tcW w:w="2704" w:type="dxa"/>
          </w:tcPr>
          <w:p w:rsidR="006E22BE" w:rsidRPr="00933EF3" w:rsidRDefault="006E22BE" w:rsidP="0003664D">
            <w:pPr>
              <w:spacing w:after="0"/>
              <w:jc w:val="right"/>
              <w:rPr>
                <w:rFonts w:ascii="Times New Roman" w:hAnsi="Times New Roman"/>
                <w:szCs w:val="24"/>
              </w:rPr>
            </w:pPr>
            <w:r>
              <w:rPr>
                <w:rFonts w:ascii="Times New Roman" w:hAnsi="Times New Roman"/>
                <w:szCs w:val="24"/>
              </w:rPr>
              <w:t>11,6169</w:t>
            </w:r>
          </w:p>
        </w:tc>
      </w:tr>
      <w:tr w:rsidR="006E22BE" w:rsidRPr="00933EF3" w:rsidTr="0003664D">
        <w:trPr>
          <w:jc w:val="center"/>
        </w:trPr>
        <w:tc>
          <w:tcPr>
            <w:tcW w:w="934" w:type="dxa"/>
          </w:tcPr>
          <w:p w:rsidR="006E22BE" w:rsidRDefault="006E22BE" w:rsidP="0003664D">
            <w:pPr>
              <w:spacing w:after="0"/>
              <w:jc w:val="center"/>
              <w:rPr>
                <w:rFonts w:ascii="Times New Roman" w:hAnsi="Times New Roman"/>
                <w:szCs w:val="24"/>
              </w:rPr>
            </w:pPr>
            <w:r>
              <w:rPr>
                <w:rFonts w:ascii="Times New Roman" w:hAnsi="Times New Roman"/>
                <w:szCs w:val="24"/>
              </w:rPr>
              <w:lastRenderedPageBreak/>
              <w:t>6.</w:t>
            </w:r>
          </w:p>
        </w:tc>
        <w:tc>
          <w:tcPr>
            <w:tcW w:w="3826" w:type="dxa"/>
          </w:tcPr>
          <w:p w:rsidR="006E22BE" w:rsidRDefault="006E22BE" w:rsidP="0003664D">
            <w:pPr>
              <w:spacing w:after="0"/>
              <w:jc w:val="center"/>
              <w:rPr>
                <w:rFonts w:ascii="Times New Roman" w:hAnsi="Times New Roman"/>
                <w:szCs w:val="24"/>
              </w:rPr>
            </w:pPr>
            <w:r>
              <w:rPr>
                <w:rFonts w:ascii="Times New Roman" w:hAnsi="Times New Roman"/>
                <w:szCs w:val="24"/>
              </w:rPr>
              <w:t>korištenje bez javnog poziva</w:t>
            </w:r>
          </w:p>
        </w:tc>
        <w:tc>
          <w:tcPr>
            <w:tcW w:w="1561" w:type="dxa"/>
          </w:tcPr>
          <w:p w:rsidR="006E22BE" w:rsidRPr="00933EF3" w:rsidRDefault="006E22BE" w:rsidP="0003664D">
            <w:pPr>
              <w:spacing w:after="0"/>
              <w:jc w:val="center"/>
              <w:rPr>
                <w:rFonts w:ascii="Times New Roman" w:hAnsi="Times New Roman"/>
                <w:szCs w:val="24"/>
              </w:rPr>
            </w:pPr>
          </w:p>
        </w:tc>
        <w:tc>
          <w:tcPr>
            <w:tcW w:w="2704" w:type="dxa"/>
          </w:tcPr>
          <w:p w:rsidR="006E22BE" w:rsidRPr="00933EF3" w:rsidRDefault="006E22BE" w:rsidP="0003664D">
            <w:pPr>
              <w:spacing w:after="0"/>
              <w:jc w:val="right"/>
              <w:rPr>
                <w:rFonts w:ascii="Times New Roman" w:hAnsi="Times New Roman"/>
                <w:szCs w:val="24"/>
              </w:rPr>
            </w:pPr>
          </w:p>
        </w:tc>
      </w:tr>
      <w:tr w:rsidR="006E22BE" w:rsidRPr="00933EF3" w:rsidTr="0003664D">
        <w:trPr>
          <w:jc w:val="center"/>
        </w:trPr>
        <w:tc>
          <w:tcPr>
            <w:tcW w:w="934" w:type="dxa"/>
          </w:tcPr>
          <w:p w:rsidR="006E22BE" w:rsidRPr="00933EF3" w:rsidRDefault="006E22BE" w:rsidP="0003664D">
            <w:pPr>
              <w:spacing w:after="0"/>
              <w:jc w:val="center"/>
              <w:rPr>
                <w:rFonts w:ascii="Times New Roman" w:hAnsi="Times New Roman"/>
                <w:b/>
                <w:szCs w:val="24"/>
              </w:rPr>
            </w:pPr>
          </w:p>
        </w:tc>
        <w:tc>
          <w:tcPr>
            <w:tcW w:w="3826" w:type="dxa"/>
          </w:tcPr>
          <w:p w:rsidR="006E22BE" w:rsidRPr="0010498A" w:rsidRDefault="006E22BE" w:rsidP="0003664D">
            <w:pPr>
              <w:spacing w:after="0"/>
              <w:jc w:val="center"/>
              <w:rPr>
                <w:rFonts w:ascii="Times New Roman" w:hAnsi="Times New Roman"/>
                <w:b/>
                <w:szCs w:val="24"/>
              </w:rPr>
            </w:pPr>
            <w:r w:rsidRPr="0010498A">
              <w:rPr>
                <w:rFonts w:ascii="Times New Roman" w:hAnsi="Times New Roman"/>
                <w:b/>
                <w:szCs w:val="24"/>
              </w:rPr>
              <w:t>UKUPNO:</w:t>
            </w:r>
          </w:p>
        </w:tc>
        <w:tc>
          <w:tcPr>
            <w:tcW w:w="1561" w:type="dxa"/>
          </w:tcPr>
          <w:p w:rsidR="006E22BE" w:rsidRPr="0010498A" w:rsidRDefault="006E22BE" w:rsidP="0003664D">
            <w:pPr>
              <w:spacing w:after="0"/>
              <w:jc w:val="center"/>
              <w:rPr>
                <w:rFonts w:ascii="Times New Roman" w:hAnsi="Times New Roman"/>
                <w:b/>
                <w:szCs w:val="24"/>
              </w:rPr>
            </w:pPr>
            <w:r>
              <w:rPr>
                <w:rFonts w:ascii="Times New Roman" w:hAnsi="Times New Roman"/>
                <w:b/>
                <w:szCs w:val="24"/>
              </w:rPr>
              <w:t>14</w:t>
            </w:r>
          </w:p>
        </w:tc>
        <w:tc>
          <w:tcPr>
            <w:tcW w:w="2704" w:type="dxa"/>
          </w:tcPr>
          <w:p w:rsidR="006E22BE" w:rsidRPr="0010498A" w:rsidRDefault="006E22BE" w:rsidP="0003664D">
            <w:pPr>
              <w:spacing w:after="0"/>
              <w:jc w:val="right"/>
              <w:rPr>
                <w:rFonts w:ascii="Times New Roman" w:hAnsi="Times New Roman"/>
                <w:b/>
                <w:szCs w:val="24"/>
              </w:rPr>
            </w:pPr>
            <w:r>
              <w:rPr>
                <w:rFonts w:ascii="Times New Roman" w:hAnsi="Times New Roman"/>
                <w:b/>
                <w:szCs w:val="24"/>
              </w:rPr>
              <w:t>141,2199</w:t>
            </w:r>
          </w:p>
        </w:tc>
      </w:tr>
    </w:tbl>
    <w:p w:rsidR="006E22BE" w:rsidRDefault="006E22BE" w:rsidP="006E22BE">
      <w:pPr>
        <w:spacing w:after="0" w:line="240" w:lineRule="auto"/>
        <w:ind w:firstLine="708"/>
        <w:jc w:val="both"/>
        <w:rPr>
          <w:rFonts w:ascii="Times New Roman" w:hAnsi="Times New Roman" w:cs="Times New Roman"/>
          <w:szCs w:val="24"/>
        </w:rPr>
      </w:pPr>
      <w:r>
        <w:rPr>
          <w:rFonts w:ascii="Times New Roman" w:hAnsi="Times New Roman" w:cs="Times New Roman"/>
          <w:szCs w:val="24"/>
        </w:rPr>
        <w:t xml:space="preserve">Kopija katastarskog plana s prikazom svih katastarskih čestica poljoprivrednog zemljišta u vlasništvu Republike Hrvatske koje su pod jednim od oblika raspolaganja, s podlogom digitalne </w:t>
      </w:r>
      <w:proofErr w:type="spellStart"/>
      <w:r>
        <w:rPr>
          <w:rFonts w:ascii="Times New Roman" w:hAnsi="Times New Roman" w:cs="Times New Roman"/>
          <w:szCs w:val="24"/>
        </w:rPr>
        <w:t>ortofoto</w:t>
      </w:r>
      <w:proofErr w:type="spellEnd"/>
      <w:r>
        <w:rPr>
          <w:rFonts w:ascii="Times New Roman" w:hAnsi="Times New Roman" w:cs="Times New Roman"/>
          <w:szCs w:val="24"/>
        </w:rPr>
        <w:t xml:space="preserve"> karte Općine </w:t>
      </w:r>
      <w:proofErr w:type="spellStart"/>
      <w:r>
        <w:rPr>
          <w:rFonts w:ascii="Times New Roman" w:hAnsi="Times New Roman" w:cs="Times New Roman"/>
          <w:szCs w:val="24"/>
        </w:rPr>
        <w:t>Strizivojna</w:t>
      </w:r>
      <w:proofErr w:type="spellEnd"/>
      <w:r>
        <w:rPr>
          <w:rFonts w:ascii="Times New Roman" w:hAnsi="Times New Roman" w:cs="Times New Roman"/>
          <w:szCs w:val="24"/>
        </w:rPr>
        <w:t xml:space="preserve"> izrađena je prema službeno dostavljenim podacima Državne geodetske uprave, podataka Općine </w:t>
      </w:r>
      <w:proofErr w:type="spellStart"/>
      <w:r>
        <w:rPr>
          <w:rFonts w:ascii="Times New Roman" w:hAnsi="Times New Roman" w:cs="Times New Roman"/>
          <w:szCs w:val="24"/>
        </w:rPr>
        <w:t>Strizivojna</w:t>
      </w:r>
      <w:proofErr w:type="spellEnd"/>
      <w:r>
        <w:rPr>
          <w:rFonts w:ascii="Times New Roman" w:hAnsi="Times New Roman" w:cs="Times New Roman"/>
          <w:szCs w:val="24"/>
        </w:rPr>
        <w:t xml:space="preserve"> i Ministarstva poljoprivrede za potrebe izrade Programa i nalazi se u PRILOGU KKP-2 dok je njen umanjeni prikaz vidljiv na slici 3. </w:t>
      </w:r>
    </w:p>
    <w:p w:rsidR="006E22BE" w:rsidRDefault="006E22BE" w:rsidP="006E22BE">
      <w:pPr>
        <w:spacing w:after="0" w:line="240" w:lineRule="auto"/>
        <w:ind w:firstLine="708"/>
        <w:jc w:val="both"/>
        <w:rPr>
          <w:rFonts w:ascii="Times New Roman" w:hAnsi="Times New Roman" w:cs="Times New Roman"/>
          <w:szCs w:val="24"/>
        </w:rPr>
      </w:pPr>
    </w:p>
    <w:p w:rsidR="006E22BE" w:rsidRPr="00FA32A8" w:rsidRDefault="006E22BE" w:rsidP="006E22BE">
      <w:pPr>
        <w:spacing w:after="0" w:line="240" w:lineRule="auto"/>
        <w:jc w:val="center"/>
        <w:rPr>
          <w:rFonts w:ascii="Times New Roman" w:hAnsi="Times New Roman" w:cs="Times New Roman"/>
          <w:szCs w:val="24"/>
        </w:rPr>
      </w:pPr>
      <w:r>
        <w:rPr>
          <w:rFonts w:ascii="Times New Roman" w:hAnsi="Times New Roman" w:cs="Times New Roman"/>
          <w:noProof/>
          <w:szCs w:val="24"/>
          <w:lang w:eastAsia="hr-HR"/>
        </w:rPr>
        <w:drawing>
          <wp:inline distT="0" distB="0" distL="0" distR="0">
            <wp:extent cx="4505325" cy="4419600"/>
            <wp:effectExtent l="0" t="0" r="9525" b="0"/>
            <wp:docPr id="80" name="Slika 80" descr="program-03-DOSADASNJE RASPOLAGANJ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gram-03-DOSADASNJE RASPOLAGANJE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5325" cy="4419600"/>
                    </a:xfrm>
                    <a:prstGeom prst="rect">
                      <a:avLst/>
                    </a:prstGeom>
                    <a:noFill/>
                    <a:ln>
                      <a:noFill/>
                    </a:ln>
                  </pic:spPr>
                </pic:pic>
              </a:graphicData>
            </a:graphic>
          </wp:inline>
        </w:drawing>
      </w:r>
    </w:p>
    <w:p w:rsidR="006E22BE" w:rsidRPr="002661F4" w:rsidRDefault="006E22BE" w:rsidP="006E22BE">
      <w:pPr>
        <w:spacing w:after="0" w:line="240" w:lineRule="auto"/>
        <w:ind w:firstLine="708"/>
        <w:rPr>
          <w:rFonts w:ascii="Times New Roman" w:hAnsi="Times New Roman" w:cs="Times New Roman"/>
          <w:sz w:val="20"/>
          <w:szCs w:val="20"/>
        </w:rPr>
      </w:pPr>
      <w:r w:rsidRPr="002661F4">
        <w:rPr>
          <w:rFonts w:ascii="Times New Roman" w:hAnsi="Times New Roman" w:cs="Times New Roman"/>
          <w:sz w:val="20"/>
          <w:szCs w:val="20"/>
        </w:rPr>
        <w:t>Slika</w:t>
      </w:r>
      <w:r>
        <w:rPr>
          <w:rFonts w:ascii="Times New Roman" w:hAnsi="Times New Roman" w:cs="Times New Roman"/>
          <w:sz w:val="20"/>
          <w:szCs w:val="20"/>
        </w:rPr>
        <w:t xml:space="preserve"> 3</w:t>
      </w:r>
      <w:r w:rsidRPr="002661F4">
        <w:rPr>
          <w:rFonts w:ascii="Times New Roman" w:hAnsi="Times New Roman" w:cs="Times New Roman"/>
          <w:sz w:val="20"/>
          <w:szCs w:val="20"/>
        </w:rPr>
        <w:t xml:space="preserve"> : Prikaz dosadašnjeg raspolaganja poljoprivrednim zemljištem u vlasništvu Republike Hrvatske</w:t>
      </w:r>
    </w:p>
    <w:p w:rsidR="006E22BE" w:rsidRDefault="006E22BE" w:rsidP="006E22BE">
      <w:pPr>
        <w:spacing w:after="0" w:line="240" w:lineRule="auto"/>
        <w:ind w:left="284" w:firstLine="424"/>
        <w:rPr>
          <w:rFonts w:ascii="Times New Roman" w:hAnsi="Times New Roman" w:cs="Times New Roman"/>
          <w:sz w:val="20"/>
          <w:szCs w:val="20"/>
        </w:rPr>
      </w:pPr>
      <w:r w:rsidRPr="002661F4">
        <w:rPr>
          <w:rFonts w:ascii="Times New Roman" w:hAnsi="Times New Roman" w:cs="Times New Roman"/>
          <w:sz w:val="20"/>
          <w:szCs w:val="20"/>
        </w:rPr>
        <w:t>Izvor: Državna g</w:t>
      </w:r>
      <w:r>
        <w:rPr>
          <w:rFonts w:ascii="Times New Roman" w:hAnsi="Times New Roman" w:cs="Times New Roman"/>
          <w:sz w:val="20"/>
          <w:szCs w:val="20"/>
        </w:rPr>
        <w:t xml:space="preserve">eodetska uprava, Općina </w:t>
      </w:r>
      <w:proofErr w:type="spellStart"/>
      <w:r>
        <w:rPr>
          <w:rFonts w:ascii="Times New Roman" w:hAnsi="Times New Roman" w:cs="Times New Roman"/>
          <w:sz w:val="20"/>
          <w:szCs w:val="20"/>
        </w:rPr>
        <w:t>Strizivojna</w:t>
      </w:r>
      <w:proofErr w:type="spellEnd"/>
      <w:r w:rsidRPr="002661F4">
        <w:rPr>
          <w:rFonts w:ascii="Times New Roman" w:hAnsi="Times New Roman" w:cs="Times New Roman"/>
          <w:sz w:val="20"/>
          <w:szCs w:val="20"/>
        </w:rPr>
        <w:t>, Ministarstvo poljoprivrede - obrada autora</w:t>
      </w:r>
    </w:p>
    <w:p w:rsidR="006E22BE" w:rsidRDefault="006E22BE" w:rsidP="006E22BE">
      <w:pPr>
        <w:spacing w:after="0" w:line="240" w:lineRule="auto"/>
        <w:ind w:left="284" w:firstLine="424"/>
        <w:rPr>
          <w:rFonts w:ascii="Times New Roman" w:hAnsi="Times New Roman" w:cs="Times New Roman"/>
          <w:sz w:val="20"/>
          <w:szCs w:val="20"/>
        </w:rPr>
      </w:pPr>
    </w:p>
    <w:p w:rsidR="006E22BE" w:rsidRPr="00AF52D2" w:rsidRDefault="006E22BE" w:rsidP="003F68F0">
      <w:pPr>
        <w:pStyle w:val="Naslov1"/>
        <w:keepLines/>
        <w:numPr>
          <w:ilvl w:val="0"/>
          <w:numId w:val="21"/>
        </w:numPr>
        <w:ind w:left="284" w:hanging="284"/>
        <w:jc w:val="both"/>
        <w:rPr>
          <w:b w:val="0"/>
          <w:sz w:val="24"/>
          <w:szCs w:val="24"/>
        </w:rPr>
      </w:pPr>
      <w:bookmarkStart w:id="5" w:name="_Toc512267633"/>
      <w:r w:rsidRPr="00AF52D2">
        <w:rPr>
          <w:b w:val="0"/>
          <w:sz w:val="24"/>
          <w:szCs w:val="24"/>
        </w:rPr>
        <w:t>POVRŠINE ODREĐENE ZA ZAKUP</w:t>
      </w:r>
      <w:bookmarkEnd w:id="5"/>
    </w:p>
    <w:p w:rsidR="006E22BE" w:rsidRPr="00A66127" w:rsidRDefault="006E22BE" w:rsidP="006E22BE">
      <w:pPr>
        <w:tabs>
          <w:tab w:val="left" w:pos="1665"/>
        </w:tabs>
        <w:spacing w:after="0" w:line="240" w:lineRule="auto"/>
        <w:rPr>
          <w:rFonts w:ascii="Times New Roman" w:hAnsi="Times New Roman" w:cs="Times New Roman"/>
          <w:sz w:val="18"/>
          <w:szCs w:val="24"/>
        </w:rPr>
      </w:pPr>
      <w:r>
        <w:rPr>
          <w:rFonts w:ascii="Times New Roman" w:hAnsi="Times New Roman" w:cs="Times New Roman"/>
          <w:szCs w:val="24"/>
        </w:rPr>
        <w:tab/>
      </w:r>
    </w:p>
    <w:p w:rsidR="006E22BE" w:rsidRDefault="006E22BE" w:rsidP="006E22BE">
      <w:pPr>
        <w:spacing w:after="0" w:line="240" w:lineRule="auto"/>
        <w:ind w:firstLine="708"/>
        <w:jc w:val="both"/>
        <w:rPr>
          <w:rFonts w:ascii="Times New Roman" w:hAnsi="Times New Roman" w:cs="Times New Roman"/>
          <w:szCs w:val="24"/>
        </w:rPr>
      </w:pPr>
      <w:r w:rsidRPr="00086705">
        <w:rPr>
          <w:rFonts w:ascii="Times New Roman" w:hAnsi="Times New Roman" w:cs="Times New Roman"/>
          <w:szCs w:val="24"/>
        </w:rPr>
        <w:t>Maksimalna površina koja</w:t>
      </w:r>
      <w:r>
        <w:rPr>
          <w:rFonts w:ascii="Times New Roman" w:hAnsi="Times New Roman" w:cs="Times New Roman"/>
          <w:szCs w:val="24"/>
        </w:rPr>
        <w:t xml:space="preserve"> se na području Općine </w:t>
      </w:r>
      <w:proofErr w:type="spellStart"/>
      <w:r>
        <w:rPr>
          <w:rFonts w:ascii="Times New Roman" w:hAnsi="Times New Roman" w:cs="Times New Roman"/>
          <w:szCs w:val="24"/>
        </w:rPr>
        <w:t>Strizivojna</w:t>
      </w:r>
      <w:proofErr w:type="spellEnd"/>
      <w:r w:rsidRPr="00086705">
        <w:rPr>
          <w:rFonts w:ascii="Times New Roman" w:hAnsi="Times New Roman" w:cs="Times New Roman"/>
          <w:szCs w:val="24"/>
        </w:rPr>
        <w:t xml:space="preserve"> može dati u zakup pojedinoj fizičkoj ili pravnoj osobi iznosi </w:t>
      </w:r>
      <w:r>
        <w:rPr>
          <w:rFonts w:ascii="Times New Roman" w:hAnsi="Times New Roman" w:cs="Times New Roman"/>
          <w:szCs w:val="24"/>
        </w:rPr>
        <w:t>22</w:t>
      </w:r>
      <w:r w:rsidRPr="00086705">
        <w:rPr>
          <w:rFonts w:ascii="Times New Roman" w:hAnsi="Times New Roman" w:cs="Times New Roman"/>
          <w:szCs w:val="24"/>
        </w:rPr>
        <w:t xml:space="preserve"> hektara.</w:t>
      </w:r>
      <w:r>
        <w:rPr>
          <w:rFonts w:ascii="Times New Roman" w:hAnsi="Times New Roman" w:cs="Times New Roman"/>
          <w:szCs w:val="24"/>
        </w:rPr>
        <w:t xml:space="preserve"> Na području Općine </w:t>
      </w:r>
      <w:proofErr w:type="spellStart"/>
      <w:r>
        <w:rPr>
          <w:rFonts w:ascii="Times New Roman" w:hAnsi="Times New Roman" w:cs="Times New Roman"/>
          <w:szCs w:val="24"/>
        </w:rPr>
        <w:t>Strizivojna</w:t>
      </w:r>
      <w:proofErr w:type="spellEnd"/>
      <w:r w:rsidRPr="00FA32A8">
        <w:rPr>
          <w:rFonts w:ascii="Times New Roman" w:hAnsi="Times New Roman" w:cs="Times New Roman"/>
          <w:szCs w:val="24"/>
        </w:rPr>
        <w:t xml:space="preserve"> za zakup poljoprivrednog zemljišta na 25 godina </w:t>
      </w:r>
      <w:r>
        <w:rPr>
          <w:rFonts w:ascii="Times New Roman" w:hAnsi="Times New Roman" w:cs="Times New Roman"/>
          <w:szCs w:val="24"/>
        </w:rPr>
        <w:t>određeno</w:t>
      </w:r>
      <w:r w:rsidRPr="00FA32A8">
        <w:rPr>
          <w:rFonts w:ascii="Times New Roman" w:hAnsi="Times New Roman" w:cs="Times New Roman"/>
          <w:szCs w:val="24"/>
        </w:rPr>
        <w:t xml:space="preserve"> je </w:t>
      </w:r>
      <w:r>
        <w:rPr>
          <w:rFonts w:ascii="Times New Roman" w:hAnsi="Times New Roman" w:cs="Times New Roman"/>
          <w:szCs w:val="24"/>
        </w:rPr>
        <w:t>186,672</w:t>
      </w:r>
      <w:r w:rsidRPr="00FA32A8">
        <w:rPr>
          <w:rFonts w:ascii="Times New Roman" w:hAnsi="Times New Roman" w:cs="Times New Roman"/>
          <w:szCs w:val="24"/>
        </w:rPr>
        <w:t xml:space="preserve"> hektara</w:t>
      </w:r>
      <w:r>
        <w:rPr>
          <w:rFonts w:ascii="Times New Roman" w:hAnsi="Times New Roman" w:cs="Times New Roman"/>
          <w:szCs w:val="24"/>
        </w:rPr>
        <w:t>, kako je prikazano po katastarskim općinama u tablici 4</w:t>
      </w:r>
      <w:r w:rsidRPr="00FA32A8">
        <w:rPr>
          <w:rFonts w:ascii="Times New Roman" w:hAnsi="Times New Roman" w:cs="Times New Roman"/>
          <w:szCs w:val="24"/>
        </w:rPr>
        <w:t xml:space="preserve">. </w:t>
      </w:r>
    </w:p>
    <w:p w:rsidR="006E22BE" w:rsidRPr="00A66127" w:rsidRDefault="006E22BE" w:rsidP="006E22BE">
      <w:pPr>
        <w:spacing w:after="0" w:line="240" w:lineRule="auto"/>
        <w:ind w:firstLine="708"/>
        <w:jc w:val="both"/>
        <w:rPr>
          <w:rFonts w:ascii="Times New Roman" w:hAnsi="Times New Roman" w:cs="Times New Roman"/>
          <w:sz w:val="18"/>
          <w:szCs w:val="24"/>
        </w:rPr>
      </w:pPr>
    </w:p>
    <w:p w:rsidR="006E22BE" w:rsidRPr="00FA32A8" w:rsidRDefault="006E22BE" w:rsidP="006E22BE">
      <w:pPr>
        <w:spacing w:after="0" w:line="240" w:lineRule="auto"/>
        <w:rPr>
          <w:rFonts w:ascii="Times New Roman" w:hAnsi="Times New Roman" w:cs="Times New Roman"/>
          <w:szCs w:val="24"/>
        </w:rPr>
      </w:pPr>
      <w:r>
        <w:rPr>
          <w:rFonts w:ascii="Times New Roman" w:hAnsi="Times New Roman" w:cs="Times New Roman"/>
          <w:szCs w:val="24"/>
        </w:rPr>
        <w:t>T-4: Poljoprivredno zemljište određeno za zakup prema katastarskim općinama</w:t>
      </w:r>
    </w:p>
    <w:tbl>
      <w:tblPr>
        <w:tblW w:w="8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0"/>
        <w:gridCol w:w="3484"/>
      </w:tblGrid>
      <w:tr w:rsidR="006E22BE" w:rsidRPr="00933EF3" w:rsidTr="0003664D">
        <w:trPr>
          <w:trHeight w:val="291"/>
          <w:jc w:val="center"/>
        </w:trPr>
        <w:tc>
          <w:tcPr>
            <w:tcW w:w="5490" w:type="dxa"/>
            <w:noWrap/>
            <w:vAlign w:val="bottom"/>
          </w:tcPr>
          <w:p w:rsidR="006E22BE" w:rsidRPr="00AB4676" w:rsidRDefault="006E22BE" w:rsidP="0003664D">
            <w:pPr>
              <w:spacing w:after="0" w:line="240" w:lineRule="auto"/>
              <w:jc w:val="center"/>
              <w:rPr>
                <w:rFonts w:ascii="Times New Roman" w:hAnsi="Times New Roman" w:cs="Times New Roman"/>
                <w:b/>
                <w:bCs/>
                <w:color w:val="000000"/>
                <w:szCs w:val="24"/>
                <w:lang w:eastAsia="hr-HR"/>
              </w:rPr>
            </w:pPr>
            <w:r w:rsidRPr="00FA32A8">
              <w:rPr>
                <w:rFonts w:ascii="Times New Roman" w:hAnsi="Times New Roman" w:cs="Times New Roman"/>
                <w:b/>
                <w:bCs/>
                <w:color w:val="000000"/>
                <w:szCs w:val="24"/>
                <w:lang w:eastAsia="hr-HR"/>
              </w:rPr>
              <w:t>Naziv katastarske općine</w:t>
            </w:r>
          </w:p>
        </w:tc>
        <w:tc>
          <w:tcPr>
            <w:tcW w:w="3484" w:type="dxa"/>
            <w:noWrap/>
            <w:vAlign w:val="bottom"/>
          </w:tcPr>
          <w:p w:rsidR="006E22BE" w:rsidRPr="00AB4676" w:rsidRDefault="006E22BE" w:rsidP="0003664D">
            <w:pPr>
              <w:spacing w:after="0" w:line="240" w:lineRule="auto"/>
              <w:jc w:val="center"/>
              <w:rPr>
                <w:rFonts w:ascii="Times New Roman" w:hAnsi="Times New Roman" w:cs="Times New Roman"/>
                <w:b/>
                <w:bCs/>
                <w:color w:val="000000"/>
                <w:szCs w:val="24"/>
                <w:lang w:eastAsia="hr-HR"/>
              </w:rPr>
            </w:pPr>
            <w:r w:rsidRPr="00FA32A8">
              <w:rPr>
                <w:rFonts w:ascii="Times New Roman" w:hAnsi="Times New Roman" w:cs="Times New Roman"/>
                <w:b/>
                <w:bCs/>
                <w:color w:val="000000"/>
                <w:szCs w:val="24"/>
                <w:lang w:eastAsia="hr-HR"/>
              </w:rPr>
              <w:t>Površina (ha)</w:t>
            </w:r>
          </w:p>
        </w:tc>
      </w:tr>
      <w:tr w:rsidR="006E22BE" w:rsidRPr="00933EF3" w:rsidTr="0003664D">
        <w:trPr>
          <w:trHeight w:val="291"/>
          <w:jc w:val="center"/>
        </w:trPr>
        <w:tc>
          <w:tcPr>
            <w:tcW w:w="5490" w:type="dxa"/>
            <w:noWrap/>
            <w:vAlign w:val="bottom"/>
          </w:tcPr>
          <w:p w:rsidR="006E22BE" w:rsidRPr="00AB4676" w:rsidRDefault="006E22BE" w:rsidP="0003664D">
            <w:pPr>
              <w:spacing w:after="0" w:line="240" w:lineRule="auto"/>
              <w:rPr>
                <w:rFonts w:ascii="Times New Roman" w:hAnsi="Times New Roman" w:cs="Times New Roman"/>
                <w:color w:val="000000"/>
                <w:szCs w:val="24"/>
                <w:lang w:eastAsia="hr-HR"/>
              </w:rPr>
            </w:pPr>
            <w:r>
              <w:rPr>
                <w:rFonts w:ascii="Times New Roman" w:hAnsi="Times New Roman" w:cs="Times New Roman"/>
                <w:color w:val="000000"/>
                <w:szCs w:val="24"/>
                <w:lang w:eastAsia="hr-HR"/>
              </w:rPr>
              <w:t>STRIZIVOJNA</w:t>
            </w:r>
          </w:p>
        </w:tc>
        <w:tc>
          <w:tcPr>
            <w:tcW w:w="3484" w:type="dxa"/>
            <w:noWrap/>
            <w:vAlign w:val="bottom"/>
          </w:tcPr>
          <w:p w:rsidR="006E22BE" w:rsidRPr="00AB4676" w:rsidRDefault="006E22BE" w:rsidP="0003664D">
            <w:pPr>
              <w:spacing w:after="0" w:line="240" w:lineRule="auto"/>
              <w:jc w:val="right"/>
              <w:rPr>
                <w:rFonts w:ascii="Times New Roman" w:hAnsi="Times New Roman" w:cs="Times New Roman"/>
                <w:color w:val="000000"/>
                <w:szCs w:val="24"/>
                <w:lang w:eastAsia="hr-HR"/>
              </w:rPr>
            </w:pPr>
            <w:r>
              <w:rPr>
                <w:rFonts w:ascii="Times New Roman" w:hAnsi="Times New Roman" w:cs="Times New Roman"/>
                <w:color w:val="000000"/>
                <w:szCs w:val="24"/>
                <w:lang w:eastAsia="hr-HR"/>
              </w:rPr>
              <w:t>186,672</w:t>
            </w:r>
          </w:p>
        </w:tc>
      </w:tr>
      <w:tr w:rsidR="006E22BE" w:rsidRPr="00933EF3" w:rsidTr="0003664D">
        <w:trPr>
          <w:trHeight w:val="291"/>
          <w:jc w:val="center"/>
        </w:trPr>
        <w:tc>
          <w:tcPr>
            <w:tcW w:w="5490" w:type="dxa"/>
            <w:noWrap/>
            <w:vAlign w:val="bottom"/>
          </w:tcPr>
          <w:p w:rsidR="006E22BE" w:rsidRPr="00AB4676" w:rsidRDefault="006E22BE" w:rsidP="0003664D">
            <w:pPr>
              <w:spacing w:after="0" w:line="240" w:lineRule="auto"/>
              <w:rPr>
                <w:rFonts w:ascii="Times New Roman" w:hAnsi="Times New Roman" w:cs="Times New Roman"/>
                <w:b/>
                <w:bCs/>
                <w:color w:val="000000"/>
                <w:szCs w:val="24"/>
                <w:lang w:eastAsia="hr-HR"/>
              </w:rPr>
            </w:pPr>
            <w:r w:rsidRPr="00AB4676">
              <w:rPr>
                <w:rFonts w:ascii="Times New Roman" w:hAnsi="Times New Roman" w:cs="Times New Roman"/>
                <w:b/>
                <w:bCs/>
                <w:color w:val="000000"/>
                <w:szCs w:val="24"/>
                <w:lang w:eastAsia="hr-HR"/>
              </w:rPr>
              <w:t>Ukupn</w:t>
            </w:r>
            <w:r>
              <w:rPr>
                <w:rFonts w:ascii="Times New Roman" w:hAnsi="Times New Roman" w:cs="Times New Roman"/>
                <w:b/>
                <w:bCs/>
                <w:color w:val="000000"/>
                <w:szCs w:val="24"/>
                <w:lang w:eastAsia="hr-HR"/>
              </w:rPr>
              <w:t>o</w:t>
            </w:r>
          </w:p>
        </w:tc>
        <w:tc>
          <w:tcPr>
            <w:tcW w:w="3484" w:type="dxa"/>
            <w:noWrap/>
            <w:vAlign w:val="bottom"/>
          </w:tcPr>
          <w:p w:rsidR="006E22BE" w:rsidRPr="00AB4676" w:rsidRDefault="006E22BE" w:rsidP="0003664D">
            <w:pPr>
              <w:spacing w:after="0" w:line="240" w:lineRule="auto"/>
              <w:jc w:val="right"/>
              <w:rPr>
                <w:rFonts w:ascii="Times New Roman" w:hAnsi="Times New Roman" w:cs="Times New Roman"/>
                <w:b/>
                <w:bCs/>
                <w:color w:val="000000"/>
                <w:szCs w:val="24"/>
                <w:lang w:eastAsia="hr-HR"/>
              </w:rPr>
            </w:pPr>
            <w:r>
              <w:rPr>
                <w:rFonts w:ascii="Times New Roman" w:hAnsi="Times New Roman" w:cs="Times New Roman"/>
                <w:b/>
                <w:bCs/>
                <w:color w:val="000000"/>
                <w:szCs w:val="24"/>
                <w:lang w:eastAsia="hr-HR"/>
              </w:rPr>
              <w:t>186,672</w:t>
            </w:r>
          </w:p>
        </w:tc>
      </w:tr>
    </w:tbl>
    <w:p w:rsidR="006E22BE" w:rsidRPr="00FA32A8" w:rsidRDefault="006E22BE" w:rsidP="006E22BE">
      <w:pPr>
        <w:spacing w:after="0" w:line="240" w:lineRule="auto"/>
        <w:jc w:val="both"/>
        <w:rPr>
          <w:rFonts w:ascii="Times New Roman" w:hAnsi="Times New Roman" w:cs="Times New Roman"/>
          <w:szCs w:val="24"/>
          <w:highlight w:val="yellow"/>
        </w:rPr>
      </w:pPr>
    </w:p>
    <w:p w:rsidR="006E22BE" w:rsidRDefault="006E22BE" w:rsidP="006E22BE">
      <w:pPr>
        <w:spacing w:after="0" w:line="240" w:lineRule="auto"/>
        <w:ind w:firstLine="708"/>
        <w:jc w:val="both"/>
        <w:rPr>
          <w:rFonts w:ascii="Times New Roman" w:hAnsi="Times New Roman" w:cs="Times New Roman"/>
          <w:szCs w:val="24"/>
        </w:rPr>
      </w:pPr>
      <w:r w:rsidRPr="00FA32A8">
        <w:rPr>
          <w:rFonts w:ascii="Times New Roman" w:hAnsi="Times New Roman" w:cs="Times New Roman"/>
          <w:szCs w:val="24"/>
        </w:rPr>
        <w:t>Popis svih katastarskih čestica poljopriv</w:t>
      </w:r>
      <w:r>
        <w:rPr>
          <w:rFonts w:ascii="Times New Roman" w:hAnsi="Times New Roman" w:cs="Times New Roman"/>
          <w:szCs w:val="24"/>
        </w:rPr>
        <w:t>rednog zemljišta u vlasništvu Republike Hrvatske određenih</w:t>
      </w:r>
      <w:r w:rsidRPr="00FA32A8">
        <w:rPr>
          <w:rFonts w:ascii="Times New Roman" w:hAnsi="Times New Roman" w:cs="Times New Roman"/>
          <w:szCs w:val="24"/>
        </w:rPr>
        <w:t xml:space="preserve"> za davanje u zakup na 25 godina nalazi se u </w:t>
      </w:r>
      <w:r>
        <w:rPr>
          <w:rFonts w:ascii="Times New Roman" w:hAnsi="Times New Roman" w:cs="Times New Roman"/>
          <w:szCs w:val="24"/>
        </w:rPr>
        <w:t>PRILOGU1</w:t>
      </w:r>
      <w:r w:rsidRPr="00FA32A8">
        <w:rPr>
          <w:rFonts w:ascii="Times New Roman" w:hAnsi="Times New Roman" w:cs="Times New Roman"/>
          <w:szCs w:val="24"/>
        </w:rPr>
        <w:t>.</w:t>
      </w:r>
      <w:r>
        <w:rPr>
          <w:rFonts w:ascii="Times New Roman" w:hAnsi="Times New Roman" w:cs="Times New Roman"/>
          <w:szCs w:val="24"/>
        </w:rPr>
        <w:t xml:space="preserve"> Kopija katastarskog plana s prikazom svih katastarskih čestica poljoprivrednog zemljišta u vlasništvu Republike Hrvatske koje su određene za davanje u zakup, s podlogom digitalne </w:t>
      </w:r>
      <w:proofErr w:type="spellStart"/>
      <w:r>
        <w:rPr>
          <w:rFonts w:ascii="Times New Roman" w:hAnsi="Times New Roman" w:cs="Times New Roman"/>
          <w:szCs w:val="24"/>
        </w:rPr>
        <w:t>ortofoto</w:t>
      </w:r>
      <w:proofErr w:type="spellEnd"/>
      <w:r>
        <w:rPr>
          <w:rFonts w:ascii="Times New Roman" w:hAnsi="Times New Roman" w:cs="Times New Roman"/>
          <w:szCs w:val="24"/>
        </w:rPr>
        <w:t xml:space="preserve"> karte Općine </w:t>
      </w:r>
      <w:proofErr w:type="spellStart"/>
      <w:r>
        <w:rPr>
          <w:rFonts w:ascii="Times New Roman" w:hAnsi="Times New Roman" w:cs="Times New Roman"/>
          <w:szCs w:val="24"/>
        </w:rPr>
        <w:t>Strizivojna</w:t>
      </w:r>
      <w:proofErr w:type="spellEnd"/>
      <w:r>
        <w:rPr>
          <w:rFonts w:ascii="Times New Roman" w:hAnsi="Times New Roman" w:cs="Times New Roman"/>
          <w:szCs w:val="24"/>
        </w:rPr>
        <w:t xml:space="preserve"> izrađena je prema </w:t>
      </w:r>
      <w:r>
        <w:rPr>
          <w:rFonts w:ascii="Times New Roman" w:hAnsi="Times New Roman" w:cs="Times New Roman"/>
          <w:szCs w:val="24"/>
        </w:rPr>
        <w:lastRenderedPageBreak/>
        <w:t xml:space="preserve">službeno dostavljenim podacima Državne geodetske uprave, podataka Općine </w:t>
      </w:r>
      <w:proofErr w:type="spellStart"/>
      <w:r>
        <w:rPr>
          <w:rFonts w:ascii="Times New Roman" w:hAnsi="Times New Roman" w:cs="Times New Roman"/>
          <w:szCs w:val="24"/>
        </w:rPr>
        <w:t>Strizivojna</w:t>
      </w:r>
      <w:proofErr w:type="spellEnd"/>
      <w:r>
        <w:rPr>
          <w:rFonts w:ascii="Times New Roman" w:hAnsi="Times New Roman" w:cs="Times New Roman"/>
          <w:szCs w:val="24"/>
        </w:rPr>
        <w:t xml:space="preserve"> i Ministarstva poljoprivrede za potrebe izrade Programa i nalazi se u PRILOGU KKP-3 dok je njen umanjeni prikaz vidljiv na slici 4. </w:t>
      </w:r>
    </w:p>
    <w:p w:rsidR="006E22BE" w:rsidRDefault="006E22BE" w:rsidP="006E22BE">
      <w:pPr>
        <w:spacing w:after="0" w:line="240" w:lineRule="auto"/>
        <w:ind w:firstLine="708"/>
        <w:jc w:val="both"/>
        <w:rPr>
          <w:rFonts w:ascii="Times New Roman" w:hAnsi="Times New Roman" w:cs="Times New Roman"/>
          <w:szCs w:val="24"/>
        </w:rPr>
      </w:pPr>
    </w:p>
    <w:p w:rsidR="006E22BE" w:rsidRPr="00FA32A8" w:rsidRDefault="006E22BE" w:rsidP="006E22BE">
      <w:pPr>
        <w:spacing w:after="0" w:line="240" w:lineRule="auto"/>
        <w:ind w:firstLine="708"/>
        <w:jc w:val="both"/>
        <w:rPr>
          <w:rFonts w:ascii="Times New Roman" w:hAnsi="Times New Roman" w:cs="Times New Roman"/>
          <w:szCs w:val="24"/>
        </w:rPr>
      </w:pPr>
      <w:r w:rsidRPr="00EB5CC9">
        <w:rPr>
          <w:rFonts w:ascii="Times New Roman" w:hAnsi="Times New Roman" w:cs="Times New Roman"/>
          <w:noProof/>
          <w:szCs w:val="24"/>
          <w:lang w:eastAsia="hr-HR"/>
        </w:rPr>
        <w:drawing>
          <wp:inline distT="0" distB="0" distL="0" distR="0">
            <wp:extent cx="5495925" cy="5467350"/>
            <wp:effectExtent l="0" t="0" r="9525"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5925" cy="5467350"/>
                    </a:xfrm>
                    <a:prstGeom prst="rect">
                      <a:avLst/>
                    </a:prstGeom>
                    <a:noFill/>
                    <a:ln>
                      <a:noFill/>
                    </a:ln>
                  </pic:spPr>
                </pic:pic>
              </a:graphicData>
            </a:graphic>
          </wp:inline>
        </w:drawing>
      </w:r>
    </w:p>
    <w:p w:rsidR="006E22BE" w:rsidRPr="00910A72" w:rsidRDefault="006E22BE" w:rsidP="006E22BE">
      <w:pPr>
        <w:spacing w:after="0" w:line="240" w:lineRule="auto"/>
        <w:ind w:firstLine="708"/>
        <w:rPr>
          <w:rFonts w:ascii="Times New Roman" w:hAnsi="Times New Roman" w:cs="Times New Roman"/>
          <w:sz w:val="20"/>
          <w:szCs w:val="20"/>
        </w:rPr>
      </w:pPr>
      <w:r w:rsidRPr="00910A72">
        <w:rPr>
          <w:rFonts w:ascii="Times New Roman" w:hAnsi="Times New Roman" w:cs="Times New Roman"/>
          <w:sz w:val="20"/>
          <w:szCs w:val="20"/>
        </w:rPr>
        <w:t>Slika 4: Površine određene za davanje u zakup na 25 godina</w:t>
      </w:r>
    </w:p>
    <w:p w:rsidR="006E22BE" w:rsidRDefault="006E22BE" w:rsidP="006E22BE">
      <w:pPr>
        <w:spacing w:after="0" w:line="240" w:lineRule="auto"/>
        <w:ind w:firstLine="708"/>
        <w:rPr>
          <w:rFonts w:ascii="Times New Roman" w:hAnsi="Times New Roman" w:cs="Times New Roman"/>
          <w:sz w:val="20"/>
          <w:szCs w:val="20"/>
        </w:rPr>
      </w:pPr>
      <w:r w:rsidRPr="00910A72">
        <w:rPr>
          <w:rFonts w:ascii="Times New Roman" w:hAnsi="Times New Roman" w:cs="Times New Roman"/>
          <w:sz w:val="20"/>
          <w:szCs w:val="20"/>
        </w:rPr>
        <w:t>Izvor: Državna g</w:t>
      </w:r>
      <w:r>
        <w:rPr>
          <w:rFonts w:ascii="Times New Roman" w:hAnsi="Times New Roman" w:cs="Times New Roman"/>
          <w:sz w:val="20"/>
          <w:szCs w:val="20"/>
        </w:rPr>
        <w:t xml:space="preserve">eodetska uprava, Općina </w:t>
      </w:r>
      <w:proofErr w:type="spellStart"/>
      <w:r>
        <w:rPr>
          <w:rFonts w:ascii="Times New Roman" w:hAnsi="Times New Roman" w:cs="Times New Roman"/>
          <w:sz w:val="20"/>
          <w:szCs w:val="20"/>
        </w:rPr>
        <w:t>Strizivojna</w:t>
      </w:r>
      <w:proofErr w:type="spellEnd"/>
      <w:r w:rsidRPr="00910A72">
        <w:rPr>
          <w:rFonts w:ascii="Times New Roman" w:hAnsi="Times New Roman" w:cs="Times New Roman"/>
          <w:sz w:val="20"/>
          <w:szCs w:val="20"/>
        </w:rPr>
        <w:t xml:space="preserve"> - obrada autora</w:t>
      </w:r>
    </w:p>
    <w:p w:rsidR="006E22BE" w:rsidRPr="00910A72" w:rsidRDefault="006E22BE" w:rsidP="006E22BE">
      <w:pPr>
        <w:spacing w:after="0" w:line="240" w:lineRule="auto"/>
        <w:ind w:firstLine="708"/>
        <w:rPr>
          <w:rFonts w:ascii="Times New Roman" w:hAnsi="Times New Roman" w:cs="Times New Roman"/>
          <w:sz w:val="20"/>
          <w:szCs w:val="20"/>
        </w:rPr>
      </w:pPr>
    </w:p>
    <w:p w:rsidR="006E22BE" w:rsidRPr="007044D1" w:rsidRDefault="006E22BE" w:rsidP="003F68F0">
      <w:pPr>
        <w:pStyle w:val="Naslov1"/>
        <w:keepLines/>
        <w:numPr>
          <w:ilvl w:val="0"/>
          <w:numId w:val="21"/>
        </w:numPr>
        <w:ind w:left="284" w:hanging="284"/>
        <w:jc w:val="both"/>
        <w:rPr>
          <w:b w:val="0"/>
          <w:sz w:val="24"/>
          <w:szCs w:val="24"/>
        </w:rPr>
      </w:pPr>
      <w:bookmarkStart w:id="6" w:name="_Toc512267634"/>
      <w:r w:rsidRPr="007044D1">
        <w:rPr>
          <w:b w:val="0"/>
          <w:sz w:val="24"/>
          <w:szCs w:val="24"/>
        </w:rPr>
        <w:t>POVRŠINE ODREĐENE ZA PRODAJU</w:t>
      </w:r>
      <w:bookmarkEnd w:id="6"/>
    </w:p>
    <w:p w:rsidR="006E22BE" w:rsidRPr="00FA32A8" w:rsidRDefault="006E22BE" w:rsidP="006E22BE">
      <w:pPr>
        <w:spacing w:after="0" w:line="240" w:lineRule="auto"/>
        <w:jc w:val="both"/>
        <w:rPr>
          <w:rFonts w:ascii="Times New Roman" w:hAnsi="Times New Roman" w:cs="Times New Roman"/>
          <w:szCs w:val="24"/>
          <w:lang w:eastAsia="hr-HR"/>
        </w:rPr>
      </w:pPr>
    </w:p>
    <w:p w:rsidR="006E22BE" w:rsidRDefault="006E22BE" w:rsidP="006E22BE">
      <w:pPr>
        <w:spacing w:after="0" w:line="240" w:lineRule="auto"/>
        <w:ind w:firstLine="708"/>
        <w:jc w:val="both"/>
        <w:rPr>
          <w:rFonts w:ascii="Times New Roman" w:hAnsi="Times New Roman" w:cs="Times New Roman"/>
          <w:szCs w:val="24"/>
          <w:lang w:eastAsia="hr-HR"/>
        </w:rPr>
      </w:pPr>
      <w:r>
        <w:rPr>
          <w:rFonts w:ascii="Times New Roman" w:hAnsi="Times New Roman" w:cs="Times New Roman"/>
          <w:szCs w:val="24"/>
          <w:lang w:eastAsia="hr-HR"/>
        </w:rPr>
        <w:t xml:space="preserve">Na području Općine </w:t>
      </w:r>
      <w:proofErr w:type="spellStart"/>
      <w:r>
        <w:rPr>
          <w:rFonts w:ascii="Times New Roman" w:hAnsi="Times New Roman" w:cs="Times New Roman"/>
          <w:szCs w:val="24"/>
          <w:lang w:eastAsia="hr-HR"/>
        </w:rPr>
        <w:t>Strizivojna</w:t>
      </w:r>
      <w:proofErr w:type="spellEnd"/>
      <w:r w:rsidRPr="00FA32A8">
        <w:rPr>
          <w:rFonts w:ascii="Times New Roman" w:hAnsi="Times New Roman" w:cs="Times New Roman"/>
          <w:szCs w:val="24"/>
          <w:lang w:eastAsia="hr-HR"/>
        </w:rPr>
        <w:t xml:space="preserve"> ne postoje površine poljoprivrednog zemljišta u vlasništvu Republike Hrvatske </w:t>
      </w:r>
      <w:r>
        <w:rPr>
          <w:rFonts w:ascii="Times New Roman" w:hAnsi="Times New Roman" w:cs="Times New Roman"/>
          <w:szCs w:val="24"/>
          <w:lang w:eastAsia="hr-HR"/>
        </w:rPr>
        <w:t xml:space="preserve">određene </w:t>
      </w:r>
      <w:r w:rsidRPr="00FA32A8">
        <w:rPr>
          <w:rFonts w:ascii="Times New Roman" w:hAnsi="Times New Roman" w:cs="Times New Roman"/>
          <w:szCs w:val="24"/>
          <w:lang w:eastAsia="hr-HR"/>
        </w:rPr>
        <w:t xml:space="preserve">za prodaju. </w:t>
      </w:r>
    </w:p>
    <w:p w:rsidR="006E22BE" w:rsidRPr="00FA32A8" w:rsidRDefault="006E22BE" w:rsidP="006E22BE">
      <w:pPr>
        <w:spacing w:after="0" w:line="240" w:lineRule="auto"/>
        <w:ind w:firstLine="708"/>
        <w:jc w:val="both"/>
        <w:rPr>
          <w:rFonts w:ascii="Times New Roman" w:hAnsi="Times New Roman" w:cs="Times New Roman"/>
          <w:szCs w:val="24"/>
        </w:rPr>
      </w:pPr>
    </w:p>
    <w:p w:rsidR="006E22BE" w:rsidRDefault="006E22BE" w:rsidP="006E22BE">
      <w:pPr>
        <w:spacing w:after="0" w:line="240" w:lineRule="auto"/>
        <w:jc w:val="both"/>
        <w:rPr>
          <w:rFonts w:ascii="Times New Roman" w:hAnsi="Times New Roman" w:cs="Times New Roman"/>
          <w:szCs w:val="24"/>
        </w:rPr>
      </w:pPr>
    </w:p>
    <w:p w:rsidR="006E22BE" w:rsidRDefault="006E22BE" w:rsidP="003F68F0">
      <w:pPr>
        <w:pStyle w:val="Naslov1"/>
        <w:keepLines/>
        <w:numPr>
          <w:ilvl w:val="0"/>
          <w:numId w:val="21"/>
        </w:numPr>
        <w:ind w:left="284" w:hanging="284"/>
        <w:jc w:val="both"/>
        <w:rPr>
          <w:b w:val="0"/>
          <w:sz w:val="24"/>
          <w:szCs w:val="24"/>
        </w:rPr>
      </w:pPr>
      <w:bookmarkStart w:id="7" w:name="_Toc512267635"/>
      <w:r w:rsidRPr="007044D1">
        <w:rPr>
          <w:b w:val="0"/>
          <w:sz w:val="24"/>
          <w:szCs w:val="24"/>
        </w:rPr>
        <w:t xml:space="preserve">POVRŠINE ODREĐENE ZA POVRAT </w:t>
      </w:r>
      <w:bookmarkEnd w:id="7"/>
    </w:p>
    <w:p w:rsidR="006E22BE" w:rsidRDefault="006E22BE" w:rsidP="006E22BE">
      <w:pPr>
        <w:spacing w:after="0" w:line="240" w:lineRule="auto"/>
        <w:jc w:val="both"/>
        <w:rPr>
          <w:rFonts w:ascii="Times New Roman" w:hAnsi="Times New Roman" w:cs="Times New Roman"/>
          <w:szCs w:val="24"/>
        </w:rPr>
      </w:pPr>
    </w:p>
    <w:p w:rsidR="006E22BE" w:rsidRDefault="006E22BE" w:rsidP="006E22BE">
      <w:pPr>
        <w:spacing w:after="0" w:line="240" w:lineRule="auto"/>
        <w:ind w:firstLine="708"/>
        <w:jc w:val="both"/>
        <w:rPr>
          <w:rFonts w:ascii="Times New Roman" w:hAnsi="Times New Roman" w:cs="Times New Roman"/>
          <w:szCs w:val="24"/>
        </w:rPr>
      </w:pPr>
      <w:r w:rsidRPr="00FA32A8">
        <w:rPr>
          <w:rFonts w:ascii="Times New Roman" w:hAnsi="Times New Roman" w:cs="Times New Roman"/>
          <w:szCs w:val="24"/>
        </w:rPr>
        <w:t>Ured državne</w:t>
      </w:r>
      <w:r>
        <w:rPr>
          <w:rFonts w:ascii="Times New Roman" w:hAnsi="Times New Roman" w:cs="Times New Roman"/>
          <w:szCs w:val="24"/>
        </w:rPr>
        <w:t xml:space="preserve"> uprave u Osječko-baranjskoj</w:t>
      </w:r>
      <w:r w:rsidRPr="00FA32A8">
        <w:rPr>
          <w:rFonts w:ascii="Times New Roman" w:hAnsi="Times New Roman" w:cs="Times New Roman"/>
          <w:szCs w:val="24"/>
        </w:rPr>
        <w:t xml:space="preserve"> županiji</w:t>
      </w:r>
      <w:r>
        <w:rPr>
          <w:rFonts w:ascii="Times New Roman" w:hAnsi="Times New Roman" w:cs="Times New Roman"/>
          <w:szCs w:val="24"/>
        </w:rPr>
        <w:t xml:space="preserve">, Služba za imovinsko pravne poslove, Ispostava Đakovo na traženje Općine </w:t>
      </w:r>
      <w:proofErr w:type="spellStart"/>
      <w:r>
        <w:rPr>
          <w:rFonts w:ascii="Times New Roman" w:hAnsi="Times New Roman" w:cs="Times New Roman"/>
          <w:szCs w:val="24"/>
        </w:rPr>
        <w:t>Strizivojna</w:t>
      </w:r>
      <w:proofErr w:type="spellEnd"/>
      <w:r>
        <w:rPr>
          <w:rFonts w:ascii="Times New Roman" w:hAnsi="Times New Roman" w:cs="Times New Roman"/>
          <w:szCs w:val="24"/>
        </w:rPr>
        <w:t xml:space="preserve"> za potrebe izrade Programa, očitovala se o podnesenim zahtjevima za povrat oduzete imovine. </w:t>
      </w:r>
      <w:r w:rsidRPr="00FA32A8">
        <w:rPr>
          <w:rFonts w:ascii="Times New Roman" w:hAnsi="Times New Roman" w:cs="Times New Roman"/>
          <w:szCs w:val="24"/>
        </w:rPr>
        <w:t>Prema do</w:t>
      </w:r>
      <w:r>
        <w:rPr>
          <w:rFonts w:ascii="Times New Roman" w:hAnsi="Times New Roman" w:cs="Times New Roman"/>
          <w:szCs w:val="24"/>
        </w:rPr>
        <w:t xml:space="preserve"> sada podnesen</w:t>
      </w:r>
      <w:r w:rsidRPr="00FA32A8">
        <w:rPr>
          <w:rFonts w:ascii="Times New Roman" w:hAnsi="Times New Roman" w:cs="Times New Roman"/>
          <w:szCs w:val="24"/>
        </w:rPr>
        <w:t>im</w:t>
      </w:r>
      <w:r>
        <w:rPr>
          <w:rFonts w:ascii="Times New Roman" w:hAnsi="Times New Roman" w:cs="Times New Roman"/>
          <w:szCs w:val="24"/>
        </w:rPr>
        <w:t>, a neriješenim zahtjevima</w:t>
      </w:r>
      <w:r w:rsidRPr="00FA32A8">
        <w:rPr>
          <w:rFonts w:ascii="Times New Roman" w:hAnsi="Times New Roman" w:cs="Times New Roman"/>
          <w:szCs w:val="24"/>
        </w:rPr>
        <w:t xml:space="preserve"> za povrat</w:t>
      </w:r>
      <w:r>
        <w:rPr>
          <w:rFonts w:ascii="Times New Roman" w:hAnsi="Times New Roman" w:cs="Times New Roman"/>
          <w:szCs w:val="24"/>
        </w:rPr>
        <w:t xml:space="preserve"> na području Općine </w:t>
      </w:r>
      <w:proofErr w:type="spellStart"/>
      <w:r>
        <w:rPr>
          <w:rFonts w:ascii="Times New Roman" w:hAnsi="Times New Roman" w:cs="Times New Roman"/>
          <w:szCs w:val="24"/>
        </w:rPr>
        <w:t>Strizivojna</w:t>
      </w:r>
      <w:proofErr w:type="spellEnd"/>
      <w:r>
        <w:rPr>
          <w:rFonts w:ascii="Times New Roman" w:hAnsi="Times New Roman" w:cs="Times New Roman"/>
          <w:szCs w:val="24"/>
        </w:rPr>
        <w:t xml:space="preserve"> na</w:t>
      </w:r>
      <w:r w:rsidRPr="00764F0C">
        <w:rPr>
          <w:rFonts w:ascii="Times New Roman" w:hAnsi="Times New Roman" w:cs="Times New Roman"/>
          <w:szCs w:val="24"/>
        </w:rPr>
        <w:t xml:space="preserve"> temelju Zakona o naknadi za imovinu oduzetu za vrijeme jugoslavenske komunističke vladavine (</w:t>
      </w:r>
      <w:r>
        <w:rPr>
          <w:rFonts w:ascii="Times New Roman" w:hAnsi="Times New Roman" w:cs="Times New Roman"/>
          <w:szCs w:val="24"/>
        </w:rPr>
        <w:t>„</w:t>
      </w:r>
      <w:r w:rsidRPr="00764F0C">
        <w:rPr>
          <w:rFonts w:ascii="Times New Roman" w:hAnsi="Times New Roman" w:cs="Times New Roman"/>
          <w:szCs w:val="24"/>
        </w:rPr>
        <w:t>Narodne novine</w:t>
      </w:r>
      <w:r>
        <w:rPr>
          <w:rFonts w:ascii="Times New Roman" w:hAnsi="Times New Roman" w:cs="Times New Roman"/>
          <w:szCs w:val="24"/>
        </w:rPr>
        <w:t>“ broj</w:t>
      </w:r>
      <w:r w:rsidRPr="00764F0C">
        <w:rPr>
          <w:rFonts w:ascii="Times New Roman" w:hAnsi="Times New Roman" w:cs="Times New Roman"/>
          <w:szCs w:val="24"/>
        </w:rPr>
        <w:t xml:space="preserve"> 92/96</w:t>
      </w:r>
      <w:r>
        <w:rPr>
          <w:rFonts w:ascii="Times New Roman" w:hAnsi="Times New Roman" w:cs="Times New Roman"/>
          <w:szCs w:val="24"/>
        </w:rPr>
        <w:t>.</w:t>
      </w:r>
      <w:r w:rsidRPr="00764F0C">
        <w:rPr>
          <w:rFonts w:ascii="Times New Roman" w:hAnsi="Times New Roman" w:cs="Times New Roman"/>
          <w:szCs w:val="24"/>
        </w:rPr>
        <w:t>, 39/99</w:t>
      </w:r>
      <w:r>
        <w:rPr>
          <w:rFonts w:ascii="Times New Roman" w:hAnsi="Times New Roman" w:cs="Times New Roman"/>
          <w:szCs w:val="24"/>
        </w:rPr>
        <w:t>.</w:t>
      </w:r>
      <w:r w:rsidRPr="00764F0C">
        <w:rPr>
          <w:rFonts w:ascii="Times New Roman" w:hAnsi="Times New Roman" w:cs="Times New Roman"/>
          <w:szCs w:val="24"/>
        </w:rPr>
        <w:t xml:space="preserve">, </w:t>
      </w:r>
      <w:r>
        <w:rPr>
          <w:rFonts w:ascii="Times New Roman" w:hAnsi="Times New Roman" w:cs="Times New Roman"/>
          <w:szCs w:val="24"/>
        </w:rPr>
        <w:t xml:space="preserve">92/99., </w:t>
      </w:r>
      <w:r w:rsidRPr="00764F0C">
        <w:rPr>
          <w:rFonts w:ascii="Times New Roman" w:hAnsi="Times New Roman" w:cs="Times New Roman"/>
          <w:szCs w:val="24"/>
        </w:rPr>
        <w:t>43/00</w:t>
      </w:r>
      <w:r>
        <w:rPr>
          <w:rFonts w:ascii="Times New Roman" w:hAnsi="Times New Roman" w:cs="Times New Roman"/>
          <w:szCs w:val="24"/>
        </w:rPr>
        <w:t>.</w:t>
      </w:r>
      <w:r w:rsidRPr="00764F0C">
        <w:rPr>
          <w:rFonts w:ascii="Times New Roman" w:hAnsi="Times New Roman" w:cs="Times New Roman"/>
          <w:szCs w:val="24"/>
        </w:rPr>
        <w:t>, 131/00</w:t>
      </w:r>
      <w:r>
        <w:rPr>
          <w:rFonts w:ascii="Times New Roman" w:hAnsi="Times New Roman" w:cs="Times New Roman"/>
          <w:szCs w:val="24"/>
        </w:rPr>
        <w:t>.</w:t>
      </w:r>
      <w:r w:rsidRPr="00764F0C">
        <w:rPr>
          <w:rFonts w:ascii="Times New Roman" w:hAnsi="Times New Roman" w:cs="Times New Roman"/>
          <w:szCs w:val="24"/>
        </w:rPr>
        <w:t xml:space="preserve">, </w:t>
      </w:r>
      <w:r w:rsidRPr="00764F0C">
        <w:rPr>
          <w:rFonts w:ascii="Times New Roman" w:hAnsi="Times New Roman" w:cs="Times New Roman"/>
          <w:szCs w:val="24"/>
        </w:rPr>
        <w:lastRenderedPageBreak/>
        <w:t>27/01</w:t>
      </w:r>
      <w:r>
        <w:rPr>
          <w:rFonts w:ascii="Times New Roman" w:hAnsi="Times New Roman" w:cs="Times New Roman"/>
          <w:szCs w:val="24"/>
        </w:rPr>
        <w:t>., 34</w:t>
      </w:r>
      <w:r w:rsidRPr="00764F0C">
        <w:rPr>
          <w:rFonts w:ascii="Times New Roman" w:hAnsi="Times New Roman" w:cs="Times New Roman"/>
          <w:szCs w:val="24"/>
        </w:rPr>
        <w:t>/01</w:t>
      </w:r>
      <w:r>
        <w:rPr>
          <w:rFonts w:ascii="Times New Roman" w:hAnsi="Times New Roman" w:cs="Times New Roman"/>
          <w:szCs w:val="24"/>
        </w:rPr>
        <w:t>.,</w:t>
      </w:r>
      <w:r w:rsidRPr="00764F0C">
        <w:rPr>
          <w:rFonts w:ascii="Times New Roman" w:hAnsi="Times New Roman" w:cs="Times New Roman"/>
          <w:szCs w:val="24"/>
        </w:rPr>
        <w:t xml:space="preserve"> 118/01</w:t>
      </w:r>
      <w:r>
        <w:rPr>
          <w:rFonts w:ascii="Times New Roman" w:hAnsi="Times New Roman" w:cs="Times New Roman"/>
          <w:szCs w:val="24"/>
        </w:rPr>
        <w:t>.</w:t>
      </w:r>
      <w:r w:rsidRPr="00764F0C">
        <w:rPr>
          <w:rFonts w:ascii="Times New Roman" w:hAnsi="Times New Roman" w:cs="Times New Roman"/>
          <w:szCs w:val="24"/>
        </w:rPr>
        <w:t>, 80/02</w:t>
      </w:r>
      <w:r>
        <w:rPr>
          <w:rFonts w:ascii="Times New Roman" w:hAnsi="Times New Roman" w:cs="Times New Roman"/>
          <w:szCs w:val="24"/>
        </w:rPr>
        <w:t>.</w:t>
      </w:r>
      <w:r w:rsidRPr="00764F0C">
        <w:rPr>
          <w:rFonts w:ascii="Times New Roman" w:hAnsi="Times New Roman" w:cs="Times New Roman"/>
          <w:szCs w:val="24"/>
        </w:rPr>
        <w:t xml:space="preserve"> i 81/02</w:t>
      </w:r>
      <w:r>
        <w:rPr>
          <w:rFonts w:ascii="Times New Roman" w:hAnsi="Times New Roman" w:cs="Times New Roman"/>
          <w:szCs w:val="24"/>
        </w:rPr>
        <w:t>.</w:t>
      </w:r>
      <w:r w:rsidRPr="00764F0C">
        <w:rPr>
          <w:rFonts w:ascii="Times New Roman" w:hAnsi="Times New Roman" w:cs="Times New Roman"/>
          <w:szCs w:val="24"/>
        </w:rPr>
        <w:t xml:space="preserve">) na području </w:t>
      </w:r>
      <w:r>
        <w:rPr>
          <w:rFonts w:ascii="Times New Roman" w:hAnsi="Times New Roman" w:cs="Times New Roman"/>
          <w:szCs w:val="24"/>
        </w:rPr>
        <w:t xml:space="preserve">Općine </w:t>
      </w:r>
      <w:proofErr w:type="spellStart"/>
      <w:r>
        <w:rPr>
          <w:rFonts w:ascii="Times New Roman" w:hAnsi="Times New Roman" w:cs="Times New Roman"/>
          <w:szCs w:val="24"/>
        </w:rPr>
        <w:t>Strizivojna</w:t>
      </w:r>
      <w:proofErr w:type="spellEnd"/>
      <w:r>
        <w:rPr>
          <w:rFonts w:ascii="Times New Roman" w:hAnsi="Times New Roman" w:cs="Times New Roman"/>
          <w:szCs w:val="24"/>
        </w:rPr>
        <w:t xml:space="preserve"> </w:t>
      </w:r>
      <w:r w:rsidRPr="00FA32A8">
        <w:rPr>
          <w:rFonts w:ascii="Times New Roman" w:hAnsi="Times New Roman" w:cs="Times New Roman"/>
          <w:szCs w:val="24"/>
        </w:rPr>
        <w:t>po</w:t>
      </w:r>
      <w:r>
        <w:rPr>
          <w:rFonts w:ascii="Times New Roman" w:hAnsi="Times New Roman" w:cs="Times New Roman"/>
          <w:szCs w:val="24"/>
        </w:rPr>
        <w:t>trebno je osigurati 3,6362</w:t>
      </w:r>
      <w:r w:rsidRPr="00FA32A8">
        <w:rPr>
          <w:rFonts w:ascii="Times New Roman" w:hAnsi="Times New Roman" w:cs="Times New Roman"/>
          <w:szCs w:val="24"/>
        </w:rPr>
        <w:t xml:space="preserve"> hektara poljoprivrednog zemljišta u vlasništvu </w:t>
      </w:r>
      <w:r>
        <w:rPr>
          <w:rFonts w:ascii="Times New Roman" w:hAnsi="Times New Roman" w:cs="Times New Roman"/>
          <w:szCs w:val="24"/>
        </w:rPr>
        <w:t xml:space="preserve">Republike Hrvatske. </w:t>
      </w:r>
    </w:p>
    <w:p w:rsidR="006E22BE" w:rsidRDefault="006E22BE" w:rsidP="006E22BE">
      <w:pPr>
        <w:spacing w:after="0" w:line="240" w:lineRule="auto"/>
        <w:ind w:firstLine="708"/>
        <w:jc w:val="both"/>
        <w:rPr>
          <w:rFonts w:ascii="Times New Roman" w:hAnsi="Times New Roman" w:cs="Times New Roman"/>
          <w:szCs w:val="24"/>
        </w:rPr>
      </w:pPr>
    </w:p>
    <w:p w:rsidR="006E22BE" w:rsidRDefault="006E22BE" w:rsidP="006E22BE">
      <w:pPr>
        <w:spacing w:after="0" w:line="240" w:lineRule="auto"/>
        <w:ind w:firstLine="708"/>
        <w:jc w:val="both"/>
        <w:rPr>
          <w:rFonts w:ascii="Times New Roman" w:hAnsi="Times New Roman" w:cs="Times New Roman"/>
          <w:szCs w:val="24"/>
        </w:rPr>
      </w:pPr>
      <w:r>
        <w:rPr>
          <w:rFonts w:ascii="Times New Roman" w:hAnsi="Times New Roman" w:cs="Times New Roman"/>
          <w:szCs w:val="24"/>
        </w:rPr>
        <w:t xml:space="preserve">Općina </w:t>
      </w:r>
      <w:proofErr w:type="spellStart"/>
      <w:r>
        <w:rPr>
          <w:rFonts w:ascii="Times New Roman" w:hAnsi="Times New Roman" w:cs="Times New Roman"/>
          <w:szCs w:val="24"/>
        </w:rPr>
        <w:t>Strizivojna</w:t>
      </w:r>
      <w:proofErr w:type="spellEnd"/>
      <w:r w:rsidRPr="00FA32A8">
        <w:rPr>
          <w:rFonts w:ascii="Times New Roman" w:hAnsi="Times New Roman" w:cs="Times New Roman"/>
          <w:szCs w:val="24"/>
        </w:rPr>
        <w:t xml:space="preserve"> za potrebe povrata </w:t>
      </w:r>
      <w:r>
        <w:rPr>
          <w:rFonts w:ascii="Times New Roman" w:hAnsi="Times New Roman" w:cs="Times New Roman"/>
          <w:szCs w:val="24"/>
        </w:rPr>
        <w:t>odredila je 4,0056 hektara</w:t>
      </w:r>
      <w:r w:rsidRPr="00FA32A8">
        <w:rPr>
          <w:rFonts w:ascii="Times New Roman" w:hAnsi="Times New Roman" w:cs="Times New Roman"/>
          <w:szCs w:val="24"/>
        </w:rPr>
        <w:t xml:space="preserve"> na</w:t>
      </w:r>
      <w:r>
        <w:rPr>
          <w:rFonts w:ascii="Times New Roman" w:hAnsi="Times New Roman" w:cs="Times New Roman"/>
          <w:szCs w:val="24"/>
        </w:rPr>
        <w:t xml:space="preserve"> području </w:t>
      </w:r>
      <w:r w:rsidRPr="00FA32A8">
        <w:rPr>
          <w:rFonts w:ascii="Times New Roman" w:hAnsi="Times New Roman" w:cs="Times New Roman"/>
          <w:szCs w:val="24"/>
        </w:rPr>
        <w:t>kat</w:t>
      </w:r>
      <w:r>
        <w:rPr>
          <w:rFonts w:ascii="Times New Roman" w:hAnsi="Times New Roman" w:cs="Times New Roman"/>
          <w:szCs w:val="24"/>
        </w:rPr>
        <w:t xml:space="preserve">astarske općine </w:t>
      </w:r>
      <w:proofErr w:type="spellStart"/>
      <w:r>
        <w:rPr>
          <w:rFonts w:ascii="Times New Roman" w:hAnsi="Times New Roman" w:cs="Times New Roman"/>
          <w:szCs w:val="24"/>
        </w:rPr>
        <w:t>Strizivojna</w:t>
      </w:r>
      <w:proofErr w:type="spellEnd"/>
      <w:r>
        <w:rPr>
          <w:rFonts w:ascii="Times New Roman" w:hAnsi="Times New Roman" w:cs="Times New Roman"/>
          <w:szCs w:val="24"/>
        </w:rPr>
        <w:t>.</w:t>
      </w:r>
    </w:p>
    <w:p w:rsidR="006E22BE" w:rsidRDefault="006E22BE" w:rsidP="006E22BE">
      <w:pPr>
        <w:spacing w:after="0" w:line="240" w:lineRule="auto"/>
        <w:ind w:firstLine="708"/>
        <w:jc w:val="both"/>
        <w:rPr>
          <w:rFonts w:ascii="Times New Roman" w:hAnsi="Times New Roman" w:cs="Times New Roman"/>
          <w:szCs w:val="24"/>
        </w:rPr>
      </w:pPr>
    </w:p>
    <w:p w:rsidR="006E22BE" w:rsidRPr="00FA32A8" w:rsidRDefault="006E22BE" w:rsidP="006E22BE">
      <w:pPr>
        <w:spacing w:after="0" w:line="240" w:lineRule="auto"/>
        <w:ind w:firstLine="708"/>
        <w:jc w:val="both"/>
        <w:rPr>
          <w:rFonts w:ascii="Times New Roman" w:hAnsi="Times New Roman" w:cs="Times New Roman"/>
          <w:szCs w:val="24"/>
        </w:rPr>
      </w:pPr>
      <w:r>
        <w:rPr>
          <w:rFonts w:ascii="Times New Roman" w:hAnsi="Times New Roman" w:cs="Times New Roman"/>
          <w:szCs w:val="24"/>
        </w:rPr>
        <w:t>Poljoprivrednim površinama</w:t>
      </w:r>
      <w:r w:rsidRPr="00764F0C">
        <w:rPr>
          <w:rFonts w:ascii="Times New Roman" w:hAnsi="Times New Roman" w:cs="Times New Roman"/>
          <w:szCs w:val="24"/>
        </w:rPr>
        <w:t xml:space="preserve"> za koje su podneseni zahtjevi za povrat i koje su u ovom Programu određene za povrat </w:t>
      </w:r>
      <w:r>
        <w:rPr>
          <w:rFonts w:ascii="Times New Roman" w:hAnsi="Times New Roman" w:cs="Times New Roman"/>
          <w:szCs w:val="24"/>
        </w:rPr>
        <w:t xml:space="preserve">do </w:t>
      </w:r>
      <w:r w:rsidRPr="0022297F">
        <w:rPr>
          <w:rFonts w:ascii="Times New Roman" w:hAnsi="Times New Roman" w:cs="Times New Roman"/>
          <w:szCs w:val="24"/>
        </w:rPr>
        <w:t xml:space="preserve">okončanja postupka povrata, donošenja pravomoćnih rješenja, raspolagat će se putem zakupa </w:t>
      </w:r>
      <w:r>
        <w:rPr>
          <w:rFonts w:ascii="Times New Roman" w:hAnsi="Times New Roman" w:cs="Times New Roman"/>
          <w:szCs w:val="24"/>
        </w:rPr>
        <w:t>(</w:t>
      </w:r>
      <w:r w:rsidRPr="0022297F">
        <w:rPr>
          <w:rFonts w:ascii="Times New Roman" w:hAnsi="Times New Roman" w:cs="Times New Roman"/>
          <w:szCs w:val="24"/>
        </w:rPr>
        <w:t>sukladno članku 31. stavku 2. Zakona</w:t>
      </w:r>
      <w:r>
        <w:rPr>
          <w:rFonts w:ascii="Times New Roman" w:hAnsi="Times New Roman" w:cs="Times New Roman"/>
          <w:szCs w:val="24"/>
        </w:rPr>
        <w:t>)</w:t>
      </w:r>
      <w:r w:rsidRPr="0022297F">
        <w:rPr>
          <w:rFonts w:ascii="Times New Roman" w:hAnsi="Times New Roman" w:cs="Times New Roman"/>
          <w:szCs w:val="24"/>
        </w:rPr>
        <w:t xml:space="preserve"> a u slučaju negativnog rješavanja zahtjeva poljoprivrednim zemljištem raspolagat će se putem zakupa</w:t>
      </w:r>
      <w:r>
        <w:rPr>
          <w:rFonts w:ascii="Times New Roman" w:hAnsi="Times New Roman" w:cs="Times New Roman"/>
          <w:szCs w:val="24"/>
        </w:rPr>
        <w:t xml:space="preserve"> (sukladno članku 31. stavku 1. Zakona).</w:t>
      </w:r>
    </w:p>
    <w:p w:rsidR="006E22BE" w:rsidRDefault="006E22BE" w:rsidP="006E22BE">
      <w:pPr>
        <w:spacing w:after="0" w:line="240" w:lineRule="auto"/>
        <w:jc w:val="both"/>
        <w:rPr>
          <w:rFonts w:ascii="Times New Roman" w:hAnsi="Times New Roman" w:cs="Times New Roman"/>
          <w:szCs w:val="24"/>
        </w:rPr>
      </w:pPr>
    </w:p>
    <w:p w:rsidR="006E22BE" w:rsidRDefault="006E22BE" w:rsidP="006E22BE">
      <w:pPr>
        <w:spacing w:after="0" w:line="240" w:lineRule="auto"/>
        <w:ind w:firstLine="708"/>
        <w:jc w:val="both"/>
        <w:rPr>
          <w:rFonts w:ascii="Times New Roman" w:hAnsi="Times New Roman" w:cs="Times New Roman"/>
          <w:szCs w:val="24"/>
        </w:rPr>
      </w:pPr>
      <w:r w:rsidRPr="00FA32A8">
        <w:rPr>
          <w:rFonts w:ascii="Times New Roman" w:hAnsi="Times New Roman" w:cs="Times New Roman"/>
          <w:szCs w:val="24"/>
        </w:rPr>
        <w:t>Popis katastarskih čestica u vlasništvu Republike Hrvatske koje će</w:t>
      </w:r>
      <w:r>
        <w:rPr>
          <w:rFonts w:ascii="Times New Roman" w:hAnsi="Times New Roman" w:cs="Times New Roman"/>
          <w:szCs w:val="24"/>
        </w:rPr>
        <w:t xml:space="preserve"> se na području Općine </w:t>
      </w:r>
      <w:proofErr w:type="spellStart"/>
      <w:r>
        <w:rPr>
          <w:rFonts w:ascii="Times New Roman" w:hAnsi="Times New Roman" w:cs="Times New Roman"/>
          <w:szCs w:val="24"/>
        </w:rPr>
        <w:t>Strizivojna</w:t>
      </w:r>
      <w:proofErr w:type="spellEnd"/>
      <w:r w:rsidRPr="00FA32A8">
        <w:rPr>
          <w:rFonts w:ascii="Times New Roman" w:hAnsi="Times New Roman" w:cs="Times New Roman"/>
          <w:szCs w:val="24"/>
        </w:rPr>
        <w:t xml:space="preserve"> dati za povrat i za zamjenu u slučaju kada nije moguć pov</w:t>
      </w:r>
      <w:r>
        <w:rPr>
          <w:rFonts w:ascii="Times New Roman" w:hAnsi="Times New Roman" w:cs="Times New Roman"/>
          <w:szCs w:val="24"/>
        </w:rPr>
        <w:t>rat imovine oduzete za vrijeme j</w:t>
      </w:r>
      <w:r w:rsidRPr="00FA32A8">
        <w:rPr>
          <w:rFonts w:ascii="Times New Roman" w:hAnsi="Times New Roman" w:cs="Times New Roman"/>
          <w:szCs w:val="24"/>
        </w:rPr>
        <w:t xml:space="preserve">ugoslavenske komunističke </w:t>
      </w:r>
      <w:r w:rsidRPr="007044D1">
        <w:rPr>
          <w:rFonts w:ascii="Times New Roman" w:hAnsi="Times New Roman" w:cs="Times New Roman"/>
          <w:szCs w:val="24"/>
        </w:rPr>
        <w:t xml:space="preserve">vladavine nalazi se u PRILOGU </w:t>
      </w:r>
      <w:r>
        <w:rPr>
          <w:rFonts w:ascii="Times New Roman" w:hAnsi="Times New Roman" w:cs="Times New Roman"/>
          <w:szCs w:val="24"/>
        </w:rPr>
        <w:t>1</w:t>
      </w:r>
      <w:r w:rsidRPr="007A6F12">
        <w:rPr>
          <w:rFonts w:ascii="Times New Roman" w:hAnsi="Times New Roman" w:cs="Times New Roman"/>
          <w:szCs w:val="24"/>
        </w:rPr>
        <w:t>., a prikaz površina po katastarskim općinama prikazan je u tablici 5.</w:t>
      </w:r>
    </w:p>
    <w:p w:rsidR="006E22BE" w:rsidRPr="007A6F12" w:rsidRDefault="006E22BE" w:rsidP="006E22BE">
      <w:pPr>
        <w:spacing w:after="0" w:line="240" w:lineRule="auto"/>
        <w:ind w:firstLine="708"/>
        <w:jc w:val="both"/>
        <w:rPr>
          <w:rFonts w:ascii="Times New Roman" w:hAnsi="Times New Roman" w:cs="Times New Roman"/>
          <w:szCs w:val="24"/>
        </w:rPr>
      </w:pPr>
    </w:p>
    <w:p w:rsidR="006E22BE" w:rsidRPr="00FA32A8" w:rsidRDefault="006E22BE" w:rsidP="006E22BE">
      <w:pPr>
        <w:spacing w:after="0" w:line="240" w:lineRule="auto"/>
        <w:rPr>
          <w:rFonts w:ascii="Times New Roman" w:hAnsi="Times New Roman" w:cs="Times New Roman"/>
          <w:szCs w:val="24"/>
        </w:rPr>
      </w:pPr>
      <w:r>
        <w:rPr>
          <w:rFonts w:ascii="Times New Roman" w:hAnsi="Times New Roman" w:cs="Times New Roman"/>
          <w:szCs w:val="24"/>
        </w:rPr>
        <w:t>T-5: Poljoprivredno zemljište određeno za povrat prema katastarskim općinama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2"/>
        <w:gridCol w:w="4472"/>
      </w:tblGrid>
      <w:tr w:rsidR="006E22BE" w:rsidRPr="007A5FD7" w:rsidTr="0003664D">
        <w:tc>
          <w:tcPr>
            <w:tcW w:w="4536" w:type="dxa"/>
            <w:vAlign w:val="bottom"/>
          </w:tcPr>
          <w:p w:rsidR="006E22BE" w:rsidRPr="007A5FD7" w:rsidRDefault="006E22BE" w:rsidP="0003664D">
            <w:pPr>
              <w:spacing w:after="0" w:line="240" w:lineRule="auto"/>
              <w:jc w:val="center"/>
              <w:rPr>
                <w:rFonts w:ascii="Times New Roman" w:hAnsi="Times New Roman" w:cs="Times New Roman"/>
                <w:b/>
                <w:bCs/>
                <w:color w:val="000000"/>
                <w:szCs w:val="24"/>
                <w:lang w:eastAsia="hr-HR"/>
              </w:rPr>
            </w:pPr>
            <w:r w:rsidRPr="007A5FD7">
              <w:rPr>
                <w:rFonts w:ascii="Times New Roman" w:hAnsi="Times New Roman" w:cs="Times New Roman"/>
                <w:b/>
                <w:bCs/>
                <w:color w:val="000000"/>
                <w:szCs w:val="24"/>
                <w:lang w:eastAsia="hr-HR"/>
              </w:rPr>
              <w:t>Naziv katastarske općine</w:t>
            </w:r>
          </w:p>
        </w:tc>
        <w:tc>
          <w:tcPr>
            <w:tcW w:w="4536" w:type="dxa"/>
            <w:vAlign w:val="bottom"/>
          </w:tcPr>
          <w:p w:rsidR="006E22BE" w:rsidRPr="007A5FD7" w:rsidRDefault="006E22BE" w:rsidP="0003664D">
            <w:pPr>
              <w:spacing w:after="0" w:line="240" w:lineRule="auto"/>
              <w:jc w:val="center"/>
              <w:rPr>
                <w:rFonts w:ascii="Times New Roman" w:hAnsi="Times New Roman" w:cs="Times New Roman"/>
                <w:b/>
                <w:bCs/>
                <w:color w:val="000000"/>
                <w:szCs w:val="24"/>
                <w:lang w:eastAsia="hr-HR"/>
              </w:rPr>
            </w:pPr>
            <w:r w:rsidRPr="007A5FD7">
              <w:rPr>
                <w:rFonts w:ascii="Times New Roman" w:hAnsi="Times New Roman" w:cs="Times New Roman"/>
                <w:b/>
                <w:bCs/>
                <w:color w:val="000000"/>
                <w:szCs w:val="24"/>
                <w:lang w:eastAsia="hr-HR"/>
              </w:rPr>
              <w:t>Površina (ha)</w:t>
            </w:r>
          </w:p>
        </w:tc>
      </w:tr>
      <w:tr w:rsidR="006E22BE" w:rsidRPr="007A5FD7" w:rsidTr="0003664D">
        <w:tc>
          <w:tcPr>
            <w:tcW w:w="4536" w:type="dxa"/>
          </w:tcPr>
          <w:p w:rsidR="006E22BE" w:rsidRPr="007A5FD7" w:rsidRDefault="006E22BE" w:rsidP="0003664D">
            <w:pPr>
              <w:spacing w:after="0" w:line="240" w:lineRule="auto"/>
              <w:jc w:val="both"/>
              <w:rPr>
                <w:rFonts w:ascii="Times New Roman" w:hAnsi="Times New Roman" w:cs="Times New Roman"/>
                <w:szCs w:val="24"/>
              </w:rPr>
            </w:pPr>
            <w:r>
              <w:rPr>
                <w:rFonts w:ascii="Times New Roman" w:hAnsi="Times New Roman" w:cs="Times New Roman"/>
                <w:szCs w:val="24"/>
              </w:rPr>
              <w:t>STRIZIVOJNA</w:t>
            </w:r>
          </w:p>
        </w:tc>
        <w:tc>
          <w:tcPr>
            <w:tcW w:w="4536" w:type="dxa"/>
          </w:tcPr>
          <w:p w:rsidR="006E22BE" w:rsidRPr="007A5FD7" w:rsidRDefault="006E22BE" w:rsidP="0003664D">
            <w:pPr>
              <w:spacing w:after="0" w:line="240" w:lineRule="auto"/>
              <w:jc w:val="center"/>
              <w:rPr>
                <w:rFonts w:ascii="Times New Roman" w:hAnsi="Times New Roman" w:cs="Times New Roman"/>
                <w:szCs w:val="24"/>
              </w:rPr>
            </w:pPr>
            <w:r>
              <w:rPr>
                <w:rFonts w:ascii="Times New Roman" w:hAnsi="Times New Roman" w:cs="Times New Roman"/>
                <w:szCs w:val="24"/>
              </w:rPr>
              <w:t>4,0056</w:t>
            </w:r>
          </w:p>
        </w:tc>
      </w:tr>
      <w:tr w:rsidR="006E22BE" w:rsidRPr="007A5FD7" w:rsidTr="0003664D">
        <w:tc>
          <w:tcPr>
            <w:tcW w:w="4536" w:type="dxa"/>
          </w:tcPr>
          <w:p w:rsidR="006E22BE" w:rsidRPr="007A5FD7" w:rsidRDefault="006E22BE" w:rsidP="0003664D">
            <w:pPr>
              <w:spacing w:after="0" w:line="240" w:lineRule="auto"/>
              <w:jc w:val="center"/>
              <w:rPr>
                <w:rFonts w:ascii="Times New Roman" w:hAnsi="Times New Roman" w:cs="Times New Roman"/>
                <w:b/>
                <w:szCs w:val="24"/>
              </w:rPr>
            </w:pPr>
            <w:r w:rsidRPr="007A5FD7">
              <w:rPr>
                <w:rFonts w:ascii="Times New Roman" w:hAnsi="Times New Roman" w:cs="Times New Roman"/>
                <w:b/>
                <w:szCs w:val="24"/>
              </w:rPr>
              <w:t>Ukupno</w:t>
            </w:r>
          </w:p>
        </w:tc>
        <w:tc>
          <w:tcPr>
            <w:tcW w:w="4536" w:type="dxa"/>
          </w:tcPr>
          <w:p w:rsidR="006E22BE" w:rsidRPr="00A62A93" w:rsidRDefault="006E22BE" w:rsidP="0003664D">
            <w:pPr>
              <w:spacing w:after="0" w:line="240" w:lineRule="auto"/>
              <w:jc w:val="center"/>
              <w:rPr>
                <w:rFonts w:ascii="Times New Roman" w:hAnsi="Times New Roman" w:cs="Times New Roman"/>
                <w:b/>
                <w:szCs w:val="24"/>
              </w:rPr>
            </w:pPr>
            <w:r>
              <w:rPr>
                <w:rFonts w:ascii="Times New Roman" w:hAnsi="Times New Roman" w:cs="Times New Roman"/>
                <w:b/>
                <w:szCs w:val="24"/>
              </w:rPr>
              <w:t>4,0056</w:t>
            </w:r>
          </w:p>
        </w:tc>
      </w:tr>
    </w:tbl>
    <w:p w:rsidR="006E22BE" w:rsidRPr="00FA32A8" w:rsidRDefault="006E22BE" w:rsidP="006E22BE">
      <w:pPr>
        <w:spacing w:after="0" w:line="240" w:lineRule="auto"/>
        <w:ind w:firstLine="708"/>
        <w:jc w:val="both"/>
        <w:rPr>
          <w:rFonts w:ascii="Times New Roman" w:hAnsi="Times New Roman" w:cs="Times New Roman"/>
          <w:szCs w:val="24"/>
        </w:rPr>
      </w:pPr>
    </w:p>
    <w:p w:rsidR="006E22BE" w:rsidRPr="00FA32A8" w:rsidRDefault="006E22BE" w:rsidP="006E22BE">
      <w:pPr>
        <w:spacing w:after="0" w:line="240" w:lineRule="auto"/>
        <w:ind w:firstLine="708"/>
        <w:jc w:val="both"/>
        <w:rPr>
          <w:rFonts w:ascii="Times New Roman" w:hAnsi="Times New Roman" w:cs="Times New Roman"/>
          <w:szCs w:val="24"/>
        </w:rPr>
      </w:pPr>
      <w:r>
        <w:rPr>
          <w:rFonts w:ascii="Times New Roman" w:hAnsi="Times New Roman" w:cs="Times New Roman"/>
          <w:szCs w:val="24"/>
        </w:rPr>
        <w:t xml:space="preserve">Kopija katastarskog plana s prikazom svih katastarskih čestica poljoprivrednog zemljišta u vlasništvu Republike Hrvatske koje su određene za povrat, s podlogom digitalne </w:t>
      </w:r>
      <w:proofErr w:type="spellStart"/>
      <w:r>
        <w:rPr>
          <w:rFonts w:ascii="Times New Roman" w:hAnsi="Times New Roman" w:cs="Times New Roman"/>
          <w:szCs w:val="24"/>
        </w:rPr>
        <w:t>ortofoto</w:t>
      </w:r>
      <w:proofErr w:type="spellEnd"/>
      <w:r>
        <w:rPr>
          <w:rFonts w:ascii="Times New Roman" w:hAnsi="Times New Roman" w:cs="Times New Roman"/>
          <w:szCs w:val="24"/>
        </w:rPr>
        <w:t xml:space="preserve"> karte Općine </w:t>
      </w:r>
      <w:proofErr w:type="spellStart"/>
      <w:r>
        <w:rPr>
          <w:rFonts w:ascii="Times New Roman" w:hAnsi="Times New Roman" w:cs="Times New Roman"/>
          <w:szCs w:val="24"/>
        </w:rPr>
        <w:t>Strizivojna</w:t>
      </w:r>
      <w:proofErr w:type="spellEnd"/>
      <w:r>
        <w:rPr>
          <w:rFonts w:ascii="Times New Roman" w:hAnsi="Times New Roman" w:cs="Times New Roman"/>
          <w:szCs w:val="24"/>
        </w:rPr>
        <w:t xml:space="preserve"> izrađena je prema službeno dostavljenim podacima Državne geodetske uprave, podataka Općine </w:t>
      </w:r>
      <w:proofErr w:type="spellStart"/>
      <w:r>
        <w:rPr>
          <w:rFonts w:ascii="Times New Roman" w:hAnsi="Times New Roman" w:cs="Times New Roman"/>
          <w:szCs w:val="24"/>
        </w:rPr>
        <w:t>Strizivojna</w:t>
      </w:r>
      <w:proofErr w:type="spellEnd"/>
      <w:r>
        <w:rPr>
          <w:rFonts w:ascii="Times New Roman" w:hAnsi="Times New Roman" w:cs="Times New Roman"/>
          <w:szCs w:val="24"/>
        </w:rPr>
        <w:t xml:space="preserve"> i Ureda državne uprave za potrebe izrade Programa i nalazi se u PRILOGU  KKP-4 dok je njen umanjeni prikaz vidljiv na slici 5.</w:t>
      </w:r>
    </w:p>
    <w:p w:rsidR="006E22BE" w:rsidRDefault="006E22BE" w:rsidP="006E22BE">
      <w:pPr>
        <w:spacing w:after="0" w:line="240" w:lineRule="auto"/>
        <w:jc w:val="both"/>
        <w:rPr>
          <w:rFonts w:ascii="Times New Roman" w:hAnsi="Times New Roman" w:cs="Times New Roman"/>
          <w:szCs w:val="24"/>
        </w:rPr>
      </w:pPr>
    </w:p>
    <w:p w:rsidR="006E22BE" w:rsidRDefault="006E22BE" w:rsidP="006E22BE">
      <w:pPr>
        <w:spacing w:after="0" w:line="240" w:lineRule="auto"/>
        <w:jc w:val="center"/>
        <w:rPr>
          <w:rFonts w:ascii="Times New Roman" w:hAnsi="Times New Roman" w:cs="Times New Roman"/>
          <w:szCs w:val="24"/>
        </w:rPr>
      </w:pPr>
      <w:r>
        <w:rPr>
          <w:rFonts w:ascii="Times New Roman" w:hAnsi="Times New Roman" w:cs="Times New Roman"/>
          <w:noProof/>
          <w:szCs w:val="24"/>
          <w:lang w:eastAsia="hr-HR"/>
        </w:rPr>
        <w:drawing>
          <wp:inline distT="0" distB="0" distL="0" distR="0">
            <wp:extent cx="4391025" cy="4371975"/>
            <wp:effectExtent l="0" t="0" r="9525" b="9525"/>
            <wp:docPr id="78" name="Slika 78" descr="program-07-POV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gram-07-POVRA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1025" cy="4371975"/>
                    </a:xfrm>
                    <a:prstGeom prst="rect">
                      <a:avLst/>
                    </a:prstGeom>
                    <a:noFill/>
                    <a:ln>
                      <a:noFill/>
                    </a:ln>
                  </pic:spPr>
                </pic:pic>
              </a:graphicData>
            </a:graphic>
          </wp:inline>
        </w:drawing>
      </w:r>
    </w:p>
    <w:p w:rsidR="006E22BE" w:rsidRPr="00A62A93" w:rsidRDefault="006E22BE" w:rsidP="006E22BE">
      <w:pPr>
        <w:spacing w:after="0" w:line="240" w:lineRule="auto"/>
        <w:ind w:firstLine="708"/>
        <w:rPr>
          <w:rFonts w:ascii="Times New Roman" w:hAnsi="Times New Roman" w:cs="Times New Roman"/>
          <w:sz w:val="20"/>
          <w:szCs w:val="20"/>
        </w:rPr>
      </w:pPr>
      <w:r w:rsidRPr="00A62A93">
        <w:rPr>
          <w:rFonts w:ascii="Times New Roman" w:hAnsi="Times New Roman" w:cs="Times New Roman"/>
          <w:sz w:val="20"/>
          <w:szCs w:val="20"/>
        </w:rPr>
        <w:t>Slika 5: Površine određene za povrat</w:t>
      </w:r>
    </w:p>
    <w:p w:rsidR="006E22BE" w:rsidRPr="00A62A93" w:rsidRDefault="006E22BE" w:rsidP="006E22BE">
      <w:pPr>
        <w:spacing w:after="0" w:line="240" w:lineRule="auto"/>
        <w:ind w:firstLine="708"/>
        <w:rPr>
          <w:rFonts w:ascii="Times New Roman" w:hAnsi="Times New Roman" w:cs="Times New Roman"/>
          <w:sz w:val="20"/>
          <w:szCs w:val="20"/>
        </w:rPr>
      </w:pPr>
      <w:r w:rsidRPr="00A62A93">
        <w:rPr>
          <w:rFonts w:ascii="Times New Roman" w:hAnsi="Times New Roman" w:cs="Times New Roman"/>
          <w:sz w:val="20"/>
          <w:szCs w:val="20"/>
        </w:rPr>
        <w:lastRenderedPageBreak/>
        <w:t>Izvor: Državna geodetska uprava, Ured državne uprave</w:t>
      </w:r>
      <w:r>
        <w:rPr>
          <w:rFonts w:ascii="Times New Roman" w:hAnsi="Times New Roman" w:cs="Times New Roman"/>
          <w:sz w:val="20"/>
          <w:szCs w:val="20"/>
        </w:rPr>
        <w:t xml:space="preserve">, Općina </w:t>
      </w:r>
      <w:proofErr w:type="spellStart"/>
      <w:r>
        <w:rPr>
          <w:rFonts w:ascii="Times New Roman" w:hAnsi="Times New Roman" w:cs="Times New Roman"/>
          <w:sz w:val="20"/>
          <w:szCs w:val="20"/>
        </w:rPr>
        <w:t>Strizivojna</w:t>
      </w:r>
      <w:proofErr w:type="spellEnd"/>
      <w:r w:rsidRPr="00A62A93">
        <w:rPr>
          <w:rFonts w:ascii="Times New Roman" w:hAnsi="Times New Roman" w:cs="Times New Roman"/>
          <w:sz w:val="20"/>
          <w:szCs w:val="20"/>
        </w:rPr>
        <w:t xml:space="preserve"> - obrada autora</w:t>
      </w:r>
    </w:p>
    <w:p w:rsidR="006E22BE" w:rsidRPr="00A63127" w:rsidRDefault="006E22BE" w:rsidP="006E22BE"/>
    <w:p w:rsidR="006E22BE" w:rsidRPr="007044D1" w:rsidRDefault="006E22BE" w:rsidP="003F68F0">
      <w:pPr>
        <w:pStyle w:val="Naslov1"/>
        <w:keepLines/>
        <w:numPr>
          <w:ilvl w:val="0"/>
          <w:numId w:val="21"/>
        </w:numPr>
        <w:ind w:left="284" w:hanging="284"/>
        <w:jc w:val="both"/>
        <w:rPr>
          <w:b w:val="0"/>
          <w:sz w:val="24"/>
          <w:szCs w:val="24"/>
        </w:rPr>
      </w:pPr>
      <w:bookmarkStart w:id="8" w:name="_Toc512267636"/>
      <w:r w:rsidRPr="007044D1">
        <w:rPr>
          <w:b w:val="0"/>
          <w:sz w:val="24"/>
          <w:szCs w:val="24"/>
        </w:rPr>
        <w:t>POVRŠINE ODREĐENE ZA ZAKUP ZA RIBNJAKE</w:t>
      </w:r>
      <w:bookmarkEnd w:id="8"/>
    </w:p>
    <w:p w:rsidR="006E22BE" w:rsidRPr="00FA32A8" w:rsidRDefault="006E22BE" w:rsidP="006E22BE">
      <w:pPr>
        <w:spacing w:after="0" w:line="240" w:lineRule="auto"/>
        <w:rPr>
          <w:rFonts w:ascii="Times New Roman" w:hAnsi="Times New Roman" w:cs="Times New Roman"/>
          <w:szCs w:val="24"/>
        </w:rPr>
      </w:pPr>
    </w:p>
    <w:p w:rsidR="006E22BE" w:rsidRDefault="006E22BE" w:rsidP="006E22BE">
      <w:pPr>
        <w:spacing w:after="0" w:line="240" w:lineRule="auto"/>
        <w:ind w:firstLine="708"/>
        <w:jc w:val="both"/>
        <w:rPr>
          <w:rFonts w:ascii="Times New Roman" w:hAnsi="Times New Roman" w:cs="Times New Roman"/>
          <w:szCs w:val="24"/>
        </w:rPr>
      </w:pPr>
      <w:r>
        <w:rPr>
          <w:rFonts w:ascii="Times New Roman" w:hAnsi="Times New Roman" w:cs="Times New Roman"/>
          <w:szCs w:val="24"/>
        </w:rPr>
        <w:t xml:space="preserve">Na području Općine </w:t>
      </w:r>
      <w:proofErr w:type="spellStart"/>
      <w:r>
        <w:rPr>
          <w:rFonts w:ascii="Times New Roman" w:hAnsi="Times New Roman" w:cs="Times New Roman"/>
          <w:szCs w:val="24"/>
        </w:rPr>
        <w:t>Strizivojna</w:t>
      </w:r>
      <w:proofErr w:type="spellEnd"/>
      <w:r w:rsidRPr="00FA32A8">
        <w:rPr>
          <w:rFonts w:ascii="Times New Roman" w:hAnsi="Times New Roman" w:cs="Times New Roman"/>
          <w:szCs w:val="24"/>
        </w:rPr>
        <w:t xml:space="preserve"> ne postoje površine </w:t>
      </w:r>
      <w:r w:rsidRPr="00FA32A8">
        <w:rPr>
          <w:rFonts w:ascii="Times New Roman" w:hAnsi="Times New Roman" w:cs="Times New Roman"/>
          <w:szCs w:val="24"/>
          <w:lang w:eastAsia="hr-HR"/>
        </w:rPr>
        <w:t xml:space="preserve">poljoprivrednog zemljišta u vlasništvu Republike Hrvatske </w:t>
      </w:r>
      <w:r>
        <w:rPr>
          <w:rFonts w:ascii="Times New Roman" w:hAnsi="Times New Roman" w:cs="Times New Roman"/>
          <w:szCs w:val="24"/>
          <w:lang w:eastAsia="hr-HR"/>
        </w:rPr>
        <w:t>određen</w:t>
      </w:r>
      <w:r w:rsidRPr="00FA32A8">
        <w:rPr>
          <w:rFonts w:ascii="Times New Roman" w:hAnsi="Times New Roman" w:cs="Times New Roman"/>
          <w:szCs w:val="24"/>
          <w:lang w:eastAsia="hr-HR"/>
        </w:rPr>
        <w:t>e</w:t>
      </w:r>
      <w:r w:rsidRPr="00FA32A8">
        <w:rPr>
          <w:rFonts w:ascii="Times New Roman" w:hAnsi="Times New Roman" w:cs="Times New Roman"/>
          <w:szCs w:val="24"/>
        </w:rPr>
        <w:t xml:space="preserve"> za zakup za ribnjake.</w:t>
      </w:r>
    </w:p>
    <w:p w:rsidR="006E22BE" w:rsidRDefault="006E22BE" w:rsidP="006E22BE">
      <w:pPr>
        <w:pStyle w:val="Naslov1"/>
        <w:ind w:left="284"/>
        <w:rPr>
          <w:b w:val="0"/>
          <w:sz w:val="24"/>
          <w:szCs w:val="24"/>
        </w:rPr>
      </w:pPr>
    </w:p>
    <w:p w:rsidR="006E22BE" w:rsidRPr="007044D1" w:rsidRDefault="006E22BE" w:rsidP="003F68F0">
      <w:pPr>
        <w:pStyle w:val="Naslov1"/>
        <w:keepLines/>
        <w:numPr>
          <w:ilvl w:val="0"/>
          <w:numId w:val="21"/>
        </w:numPr>
        <w:ind w:left="284" w:hanging="284"/>
        <w:jc w:val="both"/>
        <w:rPr>
          <w:b w:val="0"/>
          <w:sz w:val="24"/>
          <w:szCs w:val="24"/>
        </w:rPr>
      </w:pPr>
      <w:bookmarkStart w:id="9" w:name="_Toc512267637"/>
      <w:r w:rsidRPr="007044D1">
        <w:rPr>
          <w:b w:val="0"/>
          <w:sz w:val="24"/>
          <w:szCs w:val="24"/>
        </w:rPr>
        <w:t>POVRŠINE ODREĐENE ZA ZAKUP ZAJEDNIČKIH PAŠNJAKA</w:t>
      </w:r>
      <w:bookmarkEnd w:id="9"/>
    </w:p>
    <w:p w:rsidR="006E22BE" w:rsidRPr="00FA32A8" w:rsidRDefault="006E22BE" w:rsidP="006E22BE">
      <w:pPr>
        <w:spacing w:after="0" w:line="240" w:lineRule="auto"/>
        <w:rPr>
          <w:rFonts w:ascii="Times New Roman" w:hAnsi="Times New Roman" w:cs="Times New Roman"/>
          <w:szCs w:val="24"/>
        </w:rPr>
      </w:pPr>
    </w:p>
    <w:p w:rsidR="006E22BE" w:rsidRPr="00FA32A8" w:rsidRDefault="006E22BE" w:rsidP="006E22BE">
      <w:pPr>
        <w:spacing w:after="0" w:line="240" w:lineRule="auto"/>
        <w:ind w:firstLine="708"/>
        <w:jc w:val="both"/>
        <w:rPr>
          <w:rFonts w:ascii="Times New Roman" w:hAnsi="Times New Roman" w:cs="Times New Roman"/>
          <w:szCs w:val="24"/>
        </w:rPr>
      </w:pPr>
      <w:r>
        <w:rPr>
          <w:rFonts w:ascii="Times New Roman" w:hAnsi="Times New Roman" w:cs="Times New Roman"/>
          <w:szCs w:val="24"/>
        </w:rPr>
        <w:t xml:space="preserve">Na području Općine </w:t>
      </w:r>
      <w:proofErr w:type="spellStart"/>
      <w:r>
        <w:rPr>
          <w:rFonts w:ascii="Times New Roman" w:hAnsi="Times New Roman" w:cs="Times New Roman"/>
          <w:szCs w:val="24"/>
        </w:rPr>
        <w:t>Strizivojna</w:t>
      </w:r>
      <w:proofErr w:type="spellEnd"/>
      <w:r w:rsidRPr="00FA32A8">
        <w:rPr>
          <w:rFonts w:ascii="Times New Roman" w:hAnsi="Times New Roman" w:cs="Times New Roman"/>
          <w:szCs w:val="24"/>
        </w:rPr>
        <w:t xml:space="preserve"> ne postoje površine </w:t>
      </w:r>
      <w:r w:rsidRPr="00FA32A8">
        <w:rPr>
          <w:rFonts w:ascii="Times New Roman" w:hAnsi="Times New Roman" w:cs="Times New Roman"/>
          <w:szCs w:val="24"/>
          <w:lang w:eastAsia="hr-HR"/>
        </w:rPr>
        <w:t xml:space="preserve">poljoprivrednog zemljišta u vlasništvu Republike Hrvatske </w:t>
      </w:r>
      <w:r>
        <w:rPr>
          <w:rFonts w:ascii="Times New Roman" w:hAnsi="Times New Roman" w:cs="Times New Roman"/>
          <w:szCs w:val="24"/>
          <w:lang w:eastAsia="hr-HR"/>
        </w:rPr>
        <w:t>određen</w:t>
      </w:r>
      <w:r w:rsidRPr="00FA32A8">
        <w:rPr>
          <w:rFonts w:ascii="Times New Roman" w:hAnsi="Times New Roman" w:cs="Times New Roman"/>
          <w:szCs w:val="24"/>
          <w:lang w:eastAsia="hr-HR"/>
        </w:rPr>
        <w:t>e</w:t>
      </w:r>
      <w:r w:rsidRPr="00FA32A8">
        <w:rPr>
          <w:rFonts w:ascii="Times New Roman" w:hAnsi="Times New Roman" w:cs="Times New Roman"/>
          <w:szCs w:val="24"/>
        </w:rPr>
        <w:t xml:space="preserve"> za zakup zajedničkih pašnjaka.  </w:t>
      </w:r>
    </w:p>
    <w:p w:rsidR="006E22BE" w:rsidRDefault="006E22BE" w:rsidP="006E22BE">
      <w:pPr>
        <w:spacing w:after="0" w:line="240" w:lineRule="auto"/>
        <w:rPr>
          <w:rFonts w:ascii="Times New Roman" w:hAnsi="Times New Roman" w:cs="Times New Roman"/>
          <w:szCs w:val="24"/>
        </w:rPr>
      </w:pPr>
    </w:p>
    <w:p w:rsidR="006E22BE" w:rsidRPr="00FA32A8" w:rsidRDefault="006E22BE" w:rsidP="006E22BE">
      <w:pPr>
        <w:spacing w:after="0" w:line="240" w:lineRule="auto"/>
        <w:rPr>
          <w:rFonts w:ascii="Times New Roman" w:hAnsi="Times New Roman" w:cs="Times New Roman"/>
          <w:szCs w:val="24"/>
        </w:rPr>
      </w:pPr>
    </w:p>
    <w:p w:rsidR="006E22BE" w:rsidRPr="007465D2" w:rsidRDefault="006E22BE" w:rsidP="003F68F0">
      <w:pPr>
        <w:pStyle w:val="Naslov1"/>
        <w:keepLines/>
        <w:numPr>
          <w:ilvl w:val="0"/>
          <w:numId w:val="21"/>
        </w:numPr>
        <w:ind w:left="284" w:hanging="284"/>
        <w:jc w:val="both"/>
        <w:rPr>
          <w:b w:val="0"/>
          <w:sz w:val="24"/>
          <w:szCs w:val="24"/>
        </w:rPr>
      </w:pPr>
      <w:bookmarkStart w:id="10" w:name="_Toc512267638"/>
      <w:r w:rsidRPr="007465D2">
        <w:rPr>
          <w:b w:val="0"/>
          <w:sz w:val="24"/>
          <w:szCs w:val="24"/>
        </w:rPr>
        <w:t>POVRŠINE ODREĐENE ZA OSTALE NAMJENE</w:t>
      </w:r>
      <w:bookmarkEnd w:id="10"/>
    </w:p>
    <w:p w:rsidR="006E22BE" w:rsidRDefault="006E22BE" w:rsidP="006E22BE">
      <w:pPr>
        <w:pStyle w:val="Naslov1"/>
        <w:rPr>
          <w:sz w:val="24"/>
          <w:szCs w:val="24"/>
        </w:rPr>
      </w:pPr>
    </w:p>
    <w:p w:rsidR="006E22BE" w:rsidRPr="00A27318" w:rsidRDefault="006E22BE" w:rsidP="006E22BE">
      <w:pPr>
        <w:spacing w:after="0" w:line="240" w:lineRule="auto"/>
        <w:ind w:firstLine="708"/>
        <w:jc w:val="both"/>
        <w:rPr>
          <w:rFonts w:ascii="Times New Roman" w:hAnsi="Times New Roman" w:cs="Times New Roman"/>
          <w:sz w:val="20"/>
          <w:szCs w:val="24"/>
        </w:rPr>
      </w:pPr>
      <w:r>
        <w:rPr>
          <w:rFonts w:ascii="Times New Roman" w:hAnsi="Times New Roman" w:cs="Times New Roman"/>
          <w:szCs w:val="24"/>
        </w:rPr>
        <w:t xml:space="preserve">Na području Općine </w:t>
      </w:r>
      <w:proofErr w:type="spellStart"/>
      <w:r>
        <w:rPr>
          <w:rFonts w:ascii="Times New Roman" w:hAnsi="Times New Roman" w:cs="Times New Roman"/>
          <w:szCs w:val="24"/>
        </w:rPr>
        <w:t>Strizivojna</w:t>
      </w:r>
      <w:proofErr w:type="spellEnd"/>
      <w:r>
        <w:rPr>
          <w:rFonts w:ascii="Times New Roman" w:hAnsi="Times New Roman" w:cs="Times New Roman"/>
          <w:szCs w:val="24"/>
        </w:rPr>
        <w:t xml:space="preserve"> ne postoje površine </w:t>
      </w:r>
      <w:r w:rsidRPr="007465D2">
        <w:rPr>
          <w:rFonts w:ascii="Times New Roman" w:hAnsi="Times New Roman" w:cs="Times New Roman"/>
          <w:szCs w:val="24"/>
        </w:rPr>
        <w:t xml:space="preserve">poljoprivrednog zemljišta u vlasništvu Republike Hrvatske </w:t>
      </w:r>
      <w:r>
        <w:rPr>
          <w:rFonts w:ascii="Times New Roman" w:hAnsi="Times New Roman" w:cs="Times New Roman"/>
          <w:szCs w:val="24"/>
        </w:rPr>
        <w:t xml:space="preserve">za ostale nepoljoprivredne namjene. </w:t>
      </w:r>
    </w:p>
    <w:p w:rsidR="006E22BE" w:rsidRDefault="006E22BE" w:rsidP="006E22BE">
      <w:pPr>
        <w:spacing w:after="0" w:line="240" w:lineRule="auto"/>
        <w:ind w:firstLine="708"/>
        <w:jc w:val="both"/>
        <w:rPr>
          <w:rFonts w:ascii="Times New Roman" w:hAnsi="Times New Roman" w:cs="Times New Roman"/>
          <w:szCs w:val="24"/>
        </w:rPr>
      </w:pPr>
    </w:p>
    <w:p w:rsidR="006E22BE" w:rsidRPr="007465D2" w:rsidRDefault="006E22BE" w:rsidP="003F68F0">
      <w:pPr>
        <w:pStyle w:val="Naslov1"/>
        <w:keepLines/>
        <w:numPr>
          <w:ilvl w:val="0"/>
          <w:numId w:val="21"/>
        </w:numPr>
        <w:ind w:left="284" w:hanging="284"/>
        <w:jc w:val="both"/>
        <w:rPr>
          <w:b w:val="0"/>
          <w:sz w:val="24"/>
          <w:szCs w:val="24"/>
        </w:rPr>
      </w:pPr>
      <w:r>
        <w:rPr>
          <w:b w:val="0"/>
          <w:sz w:val="24"/>
          <w:szCs w:val="24"/>
        </w:rPr>
        <w:t>SREDSTVA ZA PROVEDBU PROGRAMA</w:t>
      </w:r>
    </w:p>
    <w:p w:rsidR="006E22BE" w:rsidRDefault="006E22BE" w:rsidP="006E22BE">
      <w:pPr>
        <w:spacing w:after="0" w:line="240" w:lineRule="auto"/>
        <w:ind w:firstLine="708"/>
        <w:jc w:val="both"/>
        <w:rPr>
          <w:rFonts w:ascii="Times New Roman" w:hAnsi="Times New Roman" w:cs="Times New Roman"/>
          <w:szCs w:val="24"/>
        </w:rPr>
      </w:pPr>
    </w:p>
    <w:p w:rsidR="006E22BE" w:rsidRDefault="006E22BE" w:rsidP="006E22BE">
      <w:pPr>
        <w:spacing w:after="0" w:line="240" w:lineRule="auto"/>
        <w:ind w:firstLine="708"/>
        <w:jc w:val="both"/>
        <w:rPr>
          <w:rFonts w:ascii="Times New Roman" w:hAnsi="Times New Roman" w:cs="Times New Roman"/>
          <w:szCs w:val="24"/>
        </w:rPr>
      </w:pPr>
      <w:r w:rsidRPr="00E50FA4">
        <w:rPr>
          <w:rFonts w:ascii="Times New Roman" w:hAnsi="Times New Roman" w:cs="Times New Roman"/>
          <w:szCs w:val="24"/>
        </w:rPr>
        <w:t>Sredstva za provedbu Programa planir</w:t>
      </w:r>
      <w:r>
        <w:rPr>
          <w:rFonts w:ascii="Times New Roman" w:hAnsi="Times New Roman" w:cs="Times New Roman"/>
          <w:szCs w:val="24"/>
        </w:rPr>
        <w:t xml:space="preserve">aju se u proračunu Općine </w:t>
      </w:r>
      <w:proofErr w:type="spellStart"/>
      <w:r>
        <w:rPr>
          <w:rFonts w:ascii="Times New Roman" w:hAnsi="Times New Roman" w:cs="Times New Roman"/>
          <w:szCs w:val="24"/>
        </w:rPr>
        <w:t>Strizivojna</w:t>
      </w:r>
      <w:proofErr w:type="spellEnd"/>
      <w:r w:rsidRPr="00E50FA4">
        <w:rPr>
          <w:rFonts w:ascii="Times New Roman" w:hAnsi="Times New Roman" w:cs="Times New Roman"/>
          <w:szCs w:val="24"/>
        </w:rPr>
        <w:t xml:space="preserve"> Sredstva se osiguravaju iz sredstava ostvarenih od zakupa, prodaje, prodaje izravnom pogodbom, privremenog korištenja i davanja na korištenje izravnom pogodbom sukladno Programu </w:t>
      </w:r>
      <w:r>
        <w:rPr>
          <w:rFonts w:ascii="Times New Roman" w:hAnsi="Times New Roman" w:cs="Times New Roman"/>
          <w:szCs w:val="24"/>
        </w:rPr>
        <w:t>korištenja sredstava.</w:t>
      </w:r>
    </w:p>
    <w:p w:rsidR="006E22BE" w:rsidRDefault="006E22BE" w:rsidP="006E22BE">
      <w:pPr>
        <w:spacing w:after="0" w:line="240" w:lineRule="auto"/>
        <w:ind w:firstLine="708"/>
        <w:jc w:val="both"/>
        <w:rPr>
          <w:rFonts w:ascii="Times New Roman" w:hAnsi="Times New Roman" w:cs="Times New Roman"/>
          <w:szCs w:val="24"/>
        </w:rPr>
      </w:pPr>
    </w:p>
    <w:p w:rsidR="006E22BE" w:rsidRDefault="006E22BE" w:rsidP="006E22BE">
      <w:pPr>
        <w:spacing w:after="0" w:line="240" w:lineRule="auto"/>
        <w:ind w:firstLine="708"/>
        <w:jc w:val="both"/>
        <w:rPr>
          <w:rFonts w:ascii="Times New Roman" w:hAnsi="Times New Roman" w:cs="Times New Roman"/>
          <w:szCs w:val="24"/>
        </w:rPr>
      </w:pPr>
    </w:p>
    <w:p w:rsidR="006E22BE" w:rsidRDefault="006E22BE" w:rsidP="003F68F0">
      <w:pPr>
        <w:pStyle w:val="Naslov1"/>
        <w:keepLines/>
        <w:numPr>
          <w:ilvl w:val="0"/>
          <w:numId w:val="21"/>
        </w:numPr>
        <w:ind w:left="284" w:hanging="284"/>
        <w:jc w:val="both"/>
        <w:rPr>
          <w:b w:val="0"/>
          <w:sz w:val="24"/>
          <w:szCs w:val="24"/>
        </w:rPr>
      </w:pPr>
      <w:r>
        <w:rPr>
          <w:b w:val="0"/>
          <w:sz w:val="24"/>
          <w:szCs w:val="24"/>
        </w:rPr>
        <w:t>ZAVRŠNE ODREDBE</w:t>
      </w:r>
    </w:p>
    <w:p w:rsidR="006E22BE" w:rsidRPr="00021420" w:rsidRDefault="006E22BE" w:rsidP="006E22BE">
      <w:pPr>
        <w:pStyle w:val="box457264"/>
        <w:spacing w:before="0" w:beforeAutospacing="0" w:after="0" w:afterAutospacing="0"/>
        <w:ind w:firstLine="708"/>
        <w:jc w:val="both"/>
        <w:rPr>
          <w:b/>
        </w:rPr>
      </w:pPr>
      <w:r>
        <w:t xml:space="preserve">Općina </w:t>
      </w:r>
      <w:proofErr w:type="spellStart"/>
      <w:r>
        <w:t>Strizivojna</w:t>
      </w:r>
      <w:proofErr w:type="spellEnd"/>
      <w:r>
        <w:t xml:space="preserve"> je </w:t>
      </w:r>
      <w:r w:rsidRPr="00DE3108">
        <w:t>sukladno Pravilniku o dokumentaciji potrebnoj za donošenje Programa raspolaganja poljoprivrednim zemljištem u vlasništvu Republike Hrvatske („Narodne novine“ broj 27/18.)</w:t>
      </w:r>
      <w:r>
        <w:t xml:space="preserve"> zatražila očitovanja javnopravnih tijela iz članka 2. navedenog Pravilnika, potrebna za izradu Programa.</w:t>
      </w:r>
    </w:p>
    <w:p w:rsidR="006E22BE" w:rsidRPr="004E494E" w:rsidRDefault="006E22BE" w:rsidP="006E22BE">
      <w:pPr>
        <w:ind w:firstLine="708"/>
        <w:jc w:val="both"/>
        <w:rPr>
          <w:rFonts w:ascii="Times New Roman" w:hAnsi="Times New Roman" w:cs="Times New Roman"/>
        </w:rPr>
      </w:pPr>
      <w:r>
        <w:rPr>
          <w:rFonts w:ascii="Times New Roman" w:hAnsi="Times New Roman" w:cs="Times New Roman"/>
        </w:rPr>
        <w:t>Program se nakon donošenja na Općinskom vijeću dostavlja na mišljenje Osječko-baranjskoj županiji i suglasnost Ministarstvu poljoprivrede, a suglasnost Ministarstva se može dobiti nakon što se dostave sva potrebna očitovanja.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E494E">
        <w:rPr>
          <w:rFonts w:ascii="Times New Roman" w:hAnsi="Times New Roman" w:cs="Times New Roman"/>
        </w:rPr>
        <w:t xml:space="preserve">Ovaj Program stupa na snagu nakon dobivanja suglasnosti Ministarstva poljoprivrede i bit će objavljen u Službenom glasniku </w:t>
      </w:r>
      <w:r>
        <w:rPr>
          <w:rFonts w:ascii="Times New Roman" w:hAnsi="Times New Roman" w:cs="Times New Roman"/>
        </w:rPr>
        <w:t xml:space="preserve">Općine </w:t>
      </w:r>
      <w:proofErr w:type="spellStart"/>
      <w:r>
        <w:rPr>
          <w:rFonts w:ascii="Times New Roman" w:hAnsi="Times New Roman" w:cs="Times New Roman"/>
        </w:rPr>
        <w:t>Strizivojna</w:t>
      </w:r>
      <w:proofErr w:type="spellEnd"/>
      <w:r w:rsidRPr="004E494E">
        <w:rPr>
          <w:rFonts w:ascii="Times New Roman" w:hAnsi="Times New Roman" w:cs="Times New Roman"/>
        </w:rPr>
        <w:t>.</w:t>
      </w:r>
    </w:p>
    <w:p w:rsidR="006E22BE" w:rsidRDefault="006E22BE" w:rsidP="006E22BE">
      <w:pPr>
        <w:pStyle w:val="box457264"/>
        <w:spacing w:before="0" w:beforeAutospacing="0" w:after="0" w:afterAutospacing="0"/>
        <w:rPr>
          <w:rStyle w:val="bold"/>
          <w:b/>
        </w:rPr>
      </w:pPr>
      <w:r w:rsidRPr="00021420">
        <w:rPr>
          <w:rStyle w:val="bold"/>
          <w:b/>
        </w:rPr>
        <w:t>PRILOZI:</w:t>
      </w:r>
    </w:p>
    <w:p w:rsidR="006E22BE" w:rsidRPr="00021420" w:rsidRDefault="006E22BE" w:rsidP="003F68F0">
      <w:pPr>
        <w:pStyle w:val="box457264"/>
        <w:numPr>
          <w:ilvl w:val="0"/>
          <w:numId w:val="24"/>
        </w:numPr>
        <w:spacing w:before="0" w:beforeAutospacing="0" w:after="0" w:afterAutospacing="0"/>
        <w:ind w:left="709" w:hanging="709"/>
        <w:jc w:val="both"/>
        <w:rPr>
          <w:b/>
        </w:rPr>
      </w:pPr>
      <w:r w:rsidRPr="001F1088">
        <w:rPr>
          <w:b/>
        </w:rPr>
        <w:t>Dokumentacija sukladno Pravilniku o dokumentaciji potrebnoj za donošenje Programa raspolaganja poljoprivredni</w:t>
      </w:r>
      <w:r>
        <w:rPr>
          <w:b/>
        </w:rPr>
        <w:t>m zemljištem u vlasništvu Republike Hrvatske („Narodne novine“ broj 27/</w:t>
      </w:r>
      <w:r w:rsidRPr="001F1088">
        <w:rPr>
          <w:b/>
        </w:rPr>
        <w:t>18</w:t>
      </w:r>
      <w:r>
        <w:rPr>
          <w:b/>
        </w:rPr>
        <w:t>.</w:t>
      </w:r>
      <w:r w:rsidRPr="001F1088">
        <w:rPr>
          <w:b/>
        </w:rPr>
        <w:t>)</w:t>
      </w:r>
      <w:r>
        <w:rPr>
          <w:b/>
        </w:rPr>
        <w:t>:</w:t>
      </w:r>
    </w:p>
    <w:p w:rsidR="006E22BE" w:rsidRDefault="006E22BE" w:rsidP="003F68F0">
      <w:pPr>
        <w:pStyle w:val="box457264"/>
        <w:numPr>
          <w:ilvl w:val="0"/>
          <w:numId w:val="23"/>
        </w:numPr>
        <w:spacing w:before="0" w:beforeAutospacing="0" w:after="0" w:afterAutospacing="0"/>
        <w:ind w:left="0" w:firstLine="0"/>
        <w:jc w:val="both"/>
      </w:pPr>
      <w:r>
        <w:t>Kopija katastarskog plana/očitovanje DGU o dostavljenim podacima,</w:t>
      </w:r>
    </w:p>
    <w:p w:rsidR="006E22BE" w:rsidRDefault="006E22BE" w:rsidP="003F68F0">
      <w:pPr>
        <w:pStyle w:val="box457264"/>
        <w:numPr>
          <w:ilvl w:val="0"/>
          <w:numId w:val="23"/>
        </w:numPr>
        <w:spacing w:before="0" w:beforeAutospacing="0" w:after="0" w:afterAutospacing="0"/>
        <w:ind w:left="0" w:firstLine="0"/>
        <w:jc w:val="both"/>
      </w:pPr>
      <w:r>
        <w:t>Zemljišnoknjižni izvadci, Posjedovni listovi,</w:t>
      </w:r>
    </w:p>
    <w:p w:rsidR="006E22BE" w:rsidRDefault="006E22BE" w:rsidP="003F68F0">
      <w:pPr>
        <w:pStyle w:val="box457264"/>
        <w:numPr>
          <w:ilvl w:val="0"/>
          <w:numId w:val="23"/>
        </w:numPr>
        <w:spacing w:before="0" w:beforeAutospacing="0" w:after="0" w:afterAutospacing="0"/>
        <w:ind w:left="709" w:hanging="709"/>
        <w:jc w:val="both"/>
      </w:pPr>
      <w:r>
        <w:t xml:space="preserve">Uvjerenje Upravnog tijela županije, odnosno Grada Zagreba, nadležnog za prostorno uređenje nalaze li se predmetne čestice izvan granica građevinskog područja (Dopis Općine </w:t>
      </w:r>
      <w:proofErr w:type="spellStart"/>
      <w:r>
        <w:t>Strizivojna</w:t>
      </w:r>
      <w:proofErr w:type="spellEnd"/>
      <w:r>
        <w:t xml:space="preserve"> o traženom očitovanju),</w:t>
      </w:r>
    </w:p>
    <w:p w:rsidR="006E22BE" w:rsidRDefault="006E22BE" w:rsidP="003F68F0">
      <w:pPr>
        <w:pStyle w:val="box457264"/>
        <w:numPr>
          <w:ilvl w:val="0"/>
          <w:numId w:val="23"/>
        </w:numPr>
        <w:spacing w:before="0" w:beforeAutospacing="0" w:after="0" w:afterAutospacing="0"/>
        <w:ind w:left="709" w:hanging="709"/>
        <w:jc w:val="both"/>
      </w:pPr>
      <w:r>
        <w:t>Očitovanje Ureda državne uprave u županiji, odnosno Grada Zagreba o podnesenim zahtjevima za povrat oduzete imovine,</w:t>
      </w:r>
    </w:p>
    <w:p w:rsidR="006E22BE" w:rsidRDefault="006E22BE" w:rsidP="003F68F0">
      <w:pPr>
        <w:pStyle w:val="box457264"/>
        <w:numPr>
          <w:ilvl w:val="0"/>
          <w:numId w:val="23"/>
        </w:numPr>
        <w:spacing w:before="0" w:beforeAutospacing="0" w:after="0" w:afterAutospacing="0"/>
        <w:ind w:left="709" w:hanging="709"/>
        <w:jc w:val="both"/>
      </w:pPr>
      <w:r>
        <w:t>Uvjerenje Hrvatskih šuma d.o.o.,</w:t>
      </w:r>
    </w:p>
    <w:p w:rsidR="006E22BE" w:rsidRDefault="006E22BE" w:rsidP="003F68F0">
      <w:pPr>
        <w:pStyle w:val="box457264"/>
        <w:numPr>
          <w:ilvl w:val="0"/>
          <w:numId w:val="23"/>
        </w:numPr>
        <w:spacing w:before="0" w:beforeAutospacing="0" w:after="0" w:afterAutospacing="0"/>
        <w:ind w:left="709" w:hanging="709"/>
        <w:jc w:val="both"/>
      </w:pPr>
      <w:r>
        <w:t>Očitovanje Hrvatskih voda,</w:t>
      </w:r>
    </w:p>
    <w:p w:rsidR="006E22BE" w:rsidRDefault="006E22BE" w:rsidP="003F68F0">
      <w:pPr>
        <w:pStyle w:val="box457264"/>
        <w:numPr>
          <w:ilvl w:val="0"/>
          <w:numId w:val="23"/>
        </w:numPr>
        <w:spacing w:before="0" w:beforeAutospacing="0" w:after="0" w:afterAutospacing="0"/>
        <w:ind w:left="709" w:hanging="709"/>
        <w:jc w:val="both"/>
      </w:pPr>
      <w:r>
        <w:t>Uvjerenje Upravnog tijela županije, odnosno Grada Zagreba, nadležnog za prostorno uređenje jesu li predmetne čestice u obuhvatu postojećeg i/ili planiranog sustava javnog navodnjavanja,</w:t>
      </w:r>
    </w:p>
    <w:p w:rsidR="006E22BE" w:rsidRDefault="006E22BE" w:rsidP="003F68F0">
      <w:pPr>
        <w:pStyle w:val="box457264"/>
        <w:numPr>
          <w:ilvl w:val="0"/>
          <w:numId w:val="23"/>
        </w:numPr>
        <w:spacing w:before="0" w:beforeAutospacing="0" w:after="0" w:afterAutospacing="0"/>
        <w:ind w:left="709" w:hanging="709"/>
        <w:jc w:val="both"/>
      </w:pPr>
      <w:r>
        <w:lastRenderedPageBreak/>
        <w:t>Očitovanje Hrvatskog centra za razminiranje.</w:t>
      </w:r>
    </w:p>
    <w:p w:rsidR="006E22BE" w:rsidRPr="00021420" w:rsidRDefault="006E22BE" w:rsidP="003F68F0">
      <w:pPr>
        <w:pStyle w:val="box457264"/>
        <w:numPr>
          <w:ilvl w:val="0"/>
          <w:numId w:val="24"/>
        </w:numPr>
        <w:spacing w:before="0" w:beforeAutospacing="0" w:after="0" w:afterAutospacing="0"/>
        <w:ind w:left="709" w:hanging="709"/>
        <w:jc w:val="both"/>
        <w:rPr>
          <w:b/>
        </w:rPr>
      </w:pPr>
      <w:r>
        <w:rPr>
          <w:b/>
        </w:rPr>
        <w:t>Popis priloga iz detaljne razrade Programa</w:t>
      </w:r>
    </w:p>
    <w:p w:rsidR="006E22BE" w:rsidRPr="00010735" w:rsidRDefault="006E22BE" w:rsidP="003F68F0">
      <w:pPr>
        <w:pStyle w:val="Odlomakpopisa"/>
        <w:numPr>
          <w:ilvl w:val="0"/>
          <w:numId w:val="25"/>
        </w:numPr>
        <w:spacing w:after="0" w:line="240" w:lineRule="auto"/>
        <w:ind w:left="709" w:hanging="709"/>
        <w:jc w:val="both"/>
        <w:rPr>
          <w:rFonts w:ascii="Times New Roman" w:hAnsi="Times New Roman"/>
          <w:szCs w:val="24"/>
        </w:rPr>
      </w:pPr>
      <w:r>
        <w:rPr>
          <w:rFonts w:ascii="Times New Roman" w:hAnsi="Times New Roman"/>
          <w:szCs w:val="24"/>
        </w:rPr>
        <w:t>PRILOG 1 : Prikaz raspolaganja po katastarskim česticama i oblicima raspolaganja,</w:t>
      </w:r>
    </w:p>
    <w:p w:rsidR="006E22BE" w:rsidRDefault="006E22BE" w:rsidP="003F68F0">
      <w:pPr>
        <w:pStyle w:val="Odlomakpopisa"/>
        <w:numPr>
          <w:ilvl w:val="0"/>
          <w:numId w:val="25"/>
        </w:numPr>
        <w:spacing w:after="0" w:line="240" w:lineRule="auto"/>
        <w:ind w:left="709" w:hanging="709"/>
        <w:jc w:val="both"/>
        <w:rPr>
          <w:rFonts w:ascii="Times New Roman" w:hAnsi="Times New Roman"/>
          <w:szCs w:val="24"/>
        </w:rPr>
      </w:pPr>
      <w:r>
        <w:rPr>
          <w:rFonts w:ascii="Times New Roman" w:hAnsi="Times New Roman"/>
          <w:szCs w:val="24"/>
        </w:rPr>
        <w:t>PRILOG KKP-1: K</w:t>
      </w:r>
      <w:r w:rsidRPr="00010735">
        <w:rPr>
          <w:rFonts w:ascii="Times New Roman" w:hAnsi="Times New Roman"/>
          <w:szCs w:val="24"/>
        </w:rPr>
        <w:t>opija katastarskog plana</w:t>
      </w:r>
      <w:r>
        <w:rPr>
          <w:rFonts w:ascii="Times New Roman" w:hAnsi="Times New Roman"/>
          <w:szCs w:val="24"/>
        </w:rPr>
        <w:t xml:space="preserve"> - </w:t>
      </w:r>
      <w:r w:rsidRPr="00010735">
        <w:rPr>
          <w:rFonts w:ascii="Times New Roman" w:hAnsi="Times New Roman"/>
          <w:szCs w:val="24"/>
        </w:rPr>
        <w:t>poljoprivredno zemlj</w:t>
      </w:r>
      <w:r>
        <w:rPr>
          <w:rFonts w:ascii="Times New Roman" w:hAnsi="Times New Roman"/>
          <w:szCs w:val="24"/>
        </w:rPr>
        <w:t xml:space="preserve">ište u vlasništvu Republike Hrvatske za Općinu </w:t>
      </w:r>
      <w:proofErr w:type="spellStart"/>
      <w:r>
        <w:rPr>
          <w:rFonts w:ascii="Times New Roman" w:hAnsi="Times New Roman"/>
          <w:szCs w:val="24"/>
        </w:rPr>
        <w:t>Strizivojna</w:t>
      </w:r>
      <w:proofErr w:type="spellEnd"/>
      <w:r>
        <w:rPr>
          <w:rFonts w:ascii="Times New Roman" w:hAnsi="Times New Roman"/>
          <w:szCs w:val="24"/>
        </w:rPr>
        <w:t>,</w:t>
      </w:r>
    </w:p>
    <w:p w:rsidR="006E22BE" w:rsidRDefault="006E22BE" w:rsidP="003F68F0">
      <w:pPr>
        <w:pStyle w:val="Odlomakpopisa"/>
        <w:numPr>
          <w:ilvl w:val="0"/>
          <w:numId w:val="25"/>
        </w:numPr>
        <w:spacing w:after="0" w:line="240" w:lineRule="auto"/>
        <w:ind w:left="709" w:hanging="709"/>
        <w:jc w:val="both"/>
        <w:rPr>
          <w:rFonts w:ascii="Times New Roman" w:hAnsi="Times New Roman"/>
          <w:szCs w:val="24"/>
        </w:rPr>
      </w:pPr>
      <w:r>
        <w:rPr>
          <w:rFonts w:ascii="Times New Roman" w:hAnsi="Times New Roman"/>
          <w:szCs w:val="24"/>
        </w:rPr>
        <w:t>PRILOG KKP-2: K</w:t>
      </w:r>
      <w:r w:rsidRPr="00A10E35">
        <w:rPr>
          <w:rFonts w:ascii="Times New Roman" w:hAnsi="Times New Roman"/>
          <w:szCs w:val="24"/>
        </w:rPr>
        <w:t xml:space="preserve">opija katastarskog plana - dosadašnje raspolaganje poljoprivrednim zemljištem u vlasništvu </w:t>
      </w:r>
      <w:r>
        <w:rPr>
          <w:rFonts w:ascii="Times New Roman" w:hAnsi="Times New Roman"/>
          <w:szCs w:val="24"/>
        </w:rPr>
        <w:t xml:space="preserve">Republike Hrvatske za Općinu </w:t>
      </w:r>
      <w:proofErr w:type="spellStart"/>
      <w:r>
        <w:rPr>
          <w:rFonts w:ascii="Times New Roman" w:hAnsi="Times New Roman"/>
          <w:szCs w:val="24"/>
        </w:rPr>
        <w:t>Strizivojna</w:t>
      </w:r>
      <w:proofErr w:type="spellEnd"/>
    </w:p>
    <w:p w:rsidR="006E22BE" w:rsidRPr="00F00F34" w:rsidRDefault="006E22BE" w:rsidP="003F68F0">
      <w:pPr>
        <w:pStyle w:val="Odlomakpopisa"/>
        <w:numPr>
          <w:ilvl w:val="0"/>
          <w:numId w:val="25"/>
        </w:numPr>
        <w:spacing w:after="0" w:line="240" w:lineRule="auto"/>
        <w:ind w:left="709" w:hanging="709"/>
        <w:jc w:val="both"/>
        <w:rPr>
          <w:rFonts w:ascii="Times New Roman" w:hAnsi="Times New Roman"/>
          <w:szCs w:val="24"/>
        </w:rPr>
      </w:pPr>
      <w:r w:rsidRPr="00F00F34">
        <w:rPr>
          <w:rFonts w:ascii="Times New Roman" w:hAnsi="Times New Roman"/>
          <w:szCs w:val="24"/>
        </w:rPr>
        <w:t xml:space="preserve">PRILOG KKP-3: </w:t>
      </w:r>
      <w:r>
        <w:rPr>
          <w:rFonts w:ascii="Times New Roman" w:hAnsi="Times New Roman"/>
          <w:szCs w:val="24"/>
        </w:rPr>
        <w:t>K</w:t>
      </w:r>
      <w:r w:rsidRPr="00F00F34">
        <w:rPr>
          <w:rFonts w:ascii="Times New Roman" w:hAnsi="Times New Roman"/>
          <w:szCs w:val="24"/>
        </w:rPr>
        <w:t xml:space="preserve">opija katastarskog plana - površine određene za zakup na 25 </w:t>
      </w:r>
      <w:r>
        <w:rPr>
          <w:rFonts w:ascii="Times New Roman" w:hAnsi="Times New Roman"/>
          <w:szCs w:val="24"/>
        </w:rPr>
        <w:t xml:space="preserve">godina za Općinu </w:t>
      </w:r>
      <w:proofErr w:type="spellStart"/>
      <w:r>
        <w:rPr>
          <w:rFonts w:ascii="Times New Roman" w:hAnsi="Times New Roman"/>
          <w:szCs w:val="24"/>
        </w:rPr>
        <w:t>Strizivojna</w:t>
      </w:r>
      <w:proofErr w:type="spellEnd"/>
    </w:p>
    <w:p w:rsidR="006E22BE" w:rsidRDefault="006E22BE" w:rsidP="003F68F0">
      <w:pPr>
        <w:pStyle w:val="Odlomakpopisa"/>
        <w:numPr>
          <w:ilvl w:val="0"/>
          <w:numId w:val="25"/>
        </w:numPr>
        <w:spacing w:after="0" w:line="240" w:lineRule="auto"/>
        <w:ind w:left="709" w:hanging="709"/>
        <w:jc w:val="both"/>
        <w:rPr>
          <w:rFonts w:ascii="Times New Roman" w:hAnsi="Times New Roman"/>
          <w:szCs w:val="24"/>
        </w:rPr>
      </w:pPr>
      <w:r>
        <w:rPr>
          <w:rFonts w:ascii="Times New Roman" w:hAnsi="Times New Roman"/>
          <w:szCs w:val="24"/>
        </w:rPr>
        <w:t xml:space="preserve">PRILOG KKP-4: </w:t>
      </w:r>
      <w:r w:rsidRPr="00E0139F">
        <w:rPr>
          <w:rFonts w:ascii="Times New Roman" w:hAnsi="Times New Roman"/>
          <w:szCs w:val="24"/>
        </w:rPr>
        <w:t xml:space="preserve">Kopija katastarskog plana - površine određene za </w:t>
      </w:r>
      <w:r>
        <w:rPr>
          <w:rFonts w:ascii="Times New Roman" w:hAnsi="Times New Roman"/>
          <w:szCs w:val="24"/>
        </w:rPr>
        <w:t xml:space="preserve">povrat za Općinu </w:t>
      </w:r>
      <w:proofErr w:type="spellStart"/>
      <w:r>
        <w:rPr>
          <w:rFonts w:ascii="Times New Roman" w:hAnsi="Times New Roman"/>
          <w:szCs w:val="24"/>
        </w:rPr>
        <w:t>Strizivojna</w:t>
      </w:r>
      <w:proofErr w:type="spellEnd"/>
    </w:p>
    <w:p w:rsidR="006E22BE" w:rsidRDefault="006E22BE" w:rsidP="006E22BE">
      <w:pPr>
        <w:pStyle w:val="box457264"/>
        <w:spacing w:before="0" w:beforeAutospacing="0" w:after="0" w:afterAutospacing="0"/>
        <w:rPr>
          <w:rStyle w:val="bold"/>
          <w:b/>
        </w:rPr>
      </w:pPr>
    </w:p>
    <w:p w:rsidR="006E22BE" w:rsidRPr="00977612" w:rsidRDefault="006E22BE" w:rsidP="006E22BE">
      <w:pPr>
        <w:pStyle w:val="box457264"/>
        <w:spacing w:before="0" w:beforeAutospacing="0" w:after="0" w:afterAutospacing="0"/>
        <w:rPr>
          <w:rStyle w:val="bold"/>
        </w:rPr>
      </w:pPr>
      <w:r w:rsidRPr="00977612">
        <w:rPr>
          <w:rStyle w:val="bold"/>
        </w:rPr>
        <w:t>KLASA:</w:t>
      </w:r>
      <w:r>
        <w:rPr>
          <w:rStyle w:val="bold"/>
        </w:rPr>
        <w:t>320-01/18-01/19</w:t>
      </w:r>
    </w:p>
    <w:p w:rsidR="006E22BE" w:rsidRPr="00977612" w:rsidRDefault="006E22BE" w:rsidP="006E22BE">
      <w:pPr>
        <w:pStyle w:val="box457264"/>
        <w:spacing w:before="0" w:beforeAutospacing="0" w:after="0" w:afterAutospacing="0"/>
        <w:rPr>
          <w:rStyle w:val="bold"/>
        </w:rPr>
      </w:pPr>
      <w:r w:rsidRPr="00977612">
        <w:rPr>
          <w:rStyle w:val="bold"/>
        </w:rPr>
        <w:t>URBROJ:</w:t>
      </w:r>
      <w:r>
        <w:rPr>
          <w:rStyle w:val="bold"/>
        </w:rPr>
        <w:t>2121/08-01-18-1</w:t>
      </w:r>
    </w:p>
    <w:p w:rsidR="006E22BE" w:rsidRDefault="006E22BE" w:rsidP="006E22BE">
      <w:pPr>
        <w:pStyle w:val="box457264"/>
        <w:spacing w:before="0" w:beforeAutospacing="0" w:after="0" w:afterAutospacing="0"/>
        <w:rPr>
          <w:rStyle w:val="bold"/>
        </w:rPr>
      </w:pPr>
      <w:proofErr w:type="spellStart"/>
      <w:r w:rsidRPr="00977612">
        <w:rPr>
          <w:rStyle w:val="bold"/>
        </w:rPr>
        <w:t>Strizivojna</w:t>
      </w:r>
      <w:proofErr w:type="spellEnd"/>
      <w:r w:rsidRPr="00977612">
        <w:rPr>
          <w:rStyle w:val="bold"/>
        </w:rPr>
        <w:t>, 07.06.2018. godine</w:t>
      </w:r>
      <w:r w:rsidRPr="00977612">
        <w:rPr>
          <w:rStyle w:val="bold"/>
        </w:rPr>
        <w:tab/>
      </w:r>
    </w:p>
    <w:p w:rsidR="006E22BE" w:rsidRDefault="006E22BE" w:rsidP="006E22BE">
      <w:pPr>
        <w:pStyle w:val="box457264"/>
        <w:spacing w:before="0" w:beforeAutospacing="0" w:after="0" w:afterAutospacing="0"/>
        <w:rPr>
          <w:rStyle w:val="bold"/>
        </w:rPr>
      </w:pPr>
    </w:p>
    <w:p w:rsidR="006E22BE" w:rsidRPr="00977612" w:rsidRDefault="006E22BE" w:rsidP="006E22BE">
      <w:pPr>
        <w:pStyle w:val="box457264"/>
        <w:spacing w:before="0" w:beforeAutospacing="0" w:after="0" w:afterAutospacing="0"/>
        <w:rPr>
          <w:rStyle w:val="bold"/>
        </w:rPr>
      </w:pPr>
      <w:r w:rsidRPr="00977612">
        <w:rPr>
          <w:rStyle w:val="bold"/>
        </w:rPr>
        <w:tab/>
      </w:r>
      <w:r w:rsidRPr="00977612">
        <w:rPr>
          <w:rStyle w:val="bold"/>
        </w:rPr>
        <w:tab/>
      </w:r>
      <w:r w:rsidRPr="00977612">
        <w:rPr>
          <w:rStyle w:val="bold"/>
        </w:rPr>
        <w:tab/>
      </w:r>
      <w:r w:rsidRPr="00977612">
        <w:rPr>
          <w:rStyle w:val="bold"/>
        </w:rPr>
        <w:tab/>
      </w:r>
      <w:r w:rsidRPr="00977612">
        <w:rPr>
          <w:rStyle w:val="bold"/>
        </w:rPr>
        <w:tab/>
      </w:r>
      <w:r w:rsidRPr="00977612">
        <w:rPr>
          <w:rStyle w:val="bold"/>
        </w:rPr>
        <w:tab/>
      </w:r>
      <w:r w:rsidRPr="00977612">
        <w:rPr>
          <w:rStyle w:val="bold"/>
        </w:rPr>
        <w:tab/>
        <w:t>PREDSJEDNIK OPĆINSKOG VIJEĆA</w:t>
      </w:r>
    </w:p>
    <w:p w:rsidR="006E22BE" w:rsidRDefault="006E22BE" w:rsidP="006E22BE">
      <w:pPr>
        <w:pStyle w:val="box457264"/>
        <w:spacing w:before="0" w:beforeAutospacing="0" w:after="0" w:afterAutospacing="0"/>
      </w:pPr>
      <w:r w:rsidRPr="00977612">
        <w:rPr>
          <w:rStyle w:val="bold"/>
        </w:rPr>
        <w:tab/>
      </w:r>
      <w:r w:rsidRPr="00977612">
        <w:rPr>
          <w:rStyle w:val="bold"/>
        </w:rPr>
        <w:tab/>
      </w:r>
      <w:r w:rsidRPr="00977612">
        <w:rPr>
          <w:rStyle w:val="bold"/>
        </w:rPr>
        <w:tab/>
      </w:r>
      <w:r w:rsidRPr="00977612">
        <w:rPr>
          <w:rStyle w:val="bold"/>
        </w:rPr>
        <w:tab/>
      </w:r>
      <w:r w:rsidRPr="00977612">
        <w:rPr>
          <w:rStyle w:val="bold"/>
        </w:rPr>
        <w:tab/>
      </w:r>
      <w:r w:rsidRPr="00977612">
        <w:rPr>
          <w:rStyle w:val="bold"/>
        </w:rPr>
        <w:tab/>
      </w:r>
      <w:r w:rsidRPr="00977612">
        <w:rPr>
          <w:rStyle w:val="bold"/>
        </w:rPr>
        <w:tab/>
      </w:r>
      <w:r>
        <w:rPr>
          <w:rStyle w:val="bold"/>
        </w:rPr>
        <w:tab/>
      </w:r>
      <w:r w:rsidRPr="00977612">
        <w:rPr>
          <w:rStyle w:val="bold"/>
        </w:rPr>
        <w:t xml:space="preserve">  Nikola </w:t>
      </w:r>
      <w:proofErr w:type="spellStart"/>
      <w:r w:rsidRPr="00977612">
        <w:rPr>
          <w:rStyle w:val="bold"/>
        </w:rPr>
        <w:t>Degmečić</w:t>
      </w:r>
      <w:proofErr w:type="spellEnd"/>
      <w:r>
        <w:rPr>
          <w:rStyle w:val="bold"/>
        </w:rPr>
        <w:t xml:space="preserve"> v.r.</w:t>
      </w:r>
    </w:p>
    <w:p w:rsidR="00344B01" w:rsidRDefault="00344B01">
      <w:r>
        <w:br w:type="page"/>
      </w:r>
    </w:p>
    <w:p w:rsidR="00344B01" w:rsidRDefault="006E22BE">
      <w:r w:rsidRPr="006E22BE">
        <w:rPr>
          <w:noProof/>
        </w:rPr>
        <w:lastRenderedPageBreak/>
        <w:drawing>
          <wp:inline distT="0" distB="0" distL="0" distR="0">
            <wp:extent cx="5760720" cy="7432296"/>
            <wp:effectExtent l="0" t="0" r="0" b="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7432296"/>
                    </a:xfrm>
                    <a:prstGeom prst="rect">
                      <a:avLst/>
                    </a:prstGeom>
                    <a:noFill/>
                    <a:ln>
                      <a:noFill/>
                    </a:ln>
                  </pic:spPr>
                </pic:pic>
              </a:graphicData>
            </a:graphic>
          </wp:inline>
        </w:drawing>
      </w:r>
      <w:r w:rsidR="00344B01">
        <w:br w:type="page"/>
      </w:r>
    </w:p>
    <w:p w:rsidR="00344B01" w:rsidRDefault="006E22BE" w:rsidP="00344B01">
      <w:r w:rsidRPr="006E22BE">
        <w:rPr>
          <w:noProof/>
        </w:rPr>
        <w:lastRenderedPageBreak/>
        <w:drawing>
          <wp:inline distT="0" distB="0" distL="0" distR="0">
            <wp:extent cx="5760720" cy="5080347"/>
            <wp:effectExtent l="0" t="0" r="0" b="635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5080347"/>
                    </a:xfrm>
                    <a:prstGeom prst="rect">
                      <a:avLst/>
                    </a:prstGeom>
                    <a:noFill/>
                    <a:ln>
                      <a:noFill/>
                    </a:ln>
                  </pic:spPr>
                </pic:pic>
              </a:graphicData>
            </a:graphic>
          </wp:inline>
        </w:drawing>
      </w:r>
    </w:p>
    <w:p w:rsidR="00EE05EC" w:rsidRDefault="00EE05EC"/>
    <w:p w:rsidR="006E22BE" w:rsidRDefault="006E22BE"/>
    <w:p w:rsidR="006E22BE" w:rsidRDefault="006E22BE"/>
    <w:p w:rsidR="006E22BE" w:rsidRDefault="006E22BE"/>
    <w:p w:rsidR="006E22BE" w:rsidRDefault="006E22BE"/>
    <w:p w:rsidR="006E22BE" w:rsidRDefault="006E22BE"/>
    <w:p w:rsidR="006E22BE" w:rsidRDefault="006E22BE"/>
    <w:p w:rsidR="006E22BE" w:rsidRDefault="006E22BE"/>
    <w:p w:rsidR="006E22BE" w:rsidRDefault="006E22BE"/>
    <w:p w:rsidR="006E22BE" w:rsidRDefault="006E22BE"/>
    <w:p w:rsidR="006E22BE" w:rsidRDefault="006E22BE"/>
    <w:p w:rsidR="006E22BE" w:rsidRDefault="006E22BE"/>
    <w:p w:rsidR="006E22BE" w:rsidRDefault="006E22BE"/>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lastRenderedPageBreak/>
        <w:t xml:space="preserve">Na temelju članka 8., 9. i 10. Statuta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(»Službeni glasnik“ </w:t>
      </w:r>
      <w:r>
        <w:rPr>
          <w:rFonts w:ascii="Times New Roman" w:eastAsia="Times New Roman" w:hAnsi="Times New Roman" w:cs="Times New Roman"/>
          <w:color w:val="000000"/>
          <w:sz w:val="24"/>
          <w:szCs w:val="24"/>
          <w:lang w:eastAsia="hr-HR"/>
        </w:rPr>
        <w:t>O</w:t>
      </w:r>
      <w:r w:rsidRPr="00CE3188">
        <w:rPr>
          <w:rFonts w:ascii="Times New Roman" w:eastAsia="Times New Roman" w:hAnsi="Times New Roman" w:cs="Times New Roman"/>
          <w:color w:val="000000"/>
          <w:sz w:val="24"/>
          <w:szCs w:val="24"/>
          <w:lang w:eastAsia="hr-HR"/>
        </w:rPr>
        <w:t xml:space="preserve">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broj 1/18) Općinsko vijeće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na 9. sjednici održanoj                                      07.06.2018. godine donosi</w:t>
      </w:r>
    </w:p>
    <w:p w:rsidR="006E22BE" w:rsidRPr="00CE3188" w:rsidRDefault="006E22BE" w:rsidP="006E2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b/>
          <w:bCs/>
          <w:color w:val="000000"/>
          <w:sz w:val="24"/>
          <w:szCs w:val="24"/>
          <w:lang w:eastAsia="hr-HR"/>
        </w:rPr>
        <w:t>ODLUKU</w:t>
      </w:r>
      <w:r w:rsidRPr="00CE3188">
        <w:rPr>
          <w:rFonts w:ascii="Times New Roman" w:eastAsia="Times New Roman" w:hAnsi="Times New Roman" w:cs="Times New Roman"/>
          <w:b/>
          <w:bCs/>
          <w:color w:val="000000"/>
          <w:sz w:val="24"/>
          <w:szCs w:val="24"/>
          <w:lang w:eastAsia="hr-HR"/>
        </w:rPr>
        <w:br/>
        <w:t xml:space="preserve">o javnim priznanjima Općine </w:t>
      </w:r>
      <w:proofErr w:type="spellStart"/>
      <w:r w:rsidRPr="00CE3188">
        <w:rPr>
          <w:rFonts w:ascii="Times New Roman" w:eastAsia="Times New Roman" w:hAnsi="Times New Roman" w:cs="Times New Roman"/>
          <w:b/>
          <w:bCs/>
          <w:color w:val="000000"/>
          <w:sz w:val="24"/>
          <w:szCs w:val="24"/>
          <w:lang w:eastAsia="hr-HR"/>
        </w:rPr>
        <w:t>Strizivojna</w:t>
      </w:r>
      <w:proofErr w:type="spellEnd"/>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I. TEMELJNE ODREDBE</w:t>
      </w:r>
    </w:p>
    <w:p w:rsidR="006E22BE" w:rsidRPr="00CE3188" w:rsidRDefault="006E22BE" w:rsidP="006E2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Članak 1.</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Ovom Odlukom određuju se vrste javnih priznanja, uvjeti za njihovo dodjeljivanje, kriterij i postupnost njihove dodjele, tijela koja provode postupak i dodjeljuju javna priznanja te oblik i izgled javnog priznanja.</w:t>
      </w:r>
    </w:p>
    <w:p w:rsidR="006E22BE" w:rsidRPr="00CE3188" w:rsidRDefault="006E22BE" w:rsidP="006E2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Članak 2.</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 xml:space="preserve">Javna priznanja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su:</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 xml:space="preserve">1. Počasni građanin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 xml:space="preserve">2. Nagrada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za životno djelo;</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 xml:space="preserve">3. Nagrada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 xml:space="preserve">4. Zahvalnica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w:t>
      </w:r>
    </w:p>
    <w:p w:rsidR="006E22BE" w:rsidRPr="00CE3188" w:rsidRDefault="006E22BE" w:rsidP="006E2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Članak 3.</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 xml:space="preserve">Javna priznanja iz članka 2. ove Odluke dodjeljuju se u pravilu za Dan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27. lipnja radi odavanja priznanja za iznimna postignuća i doprinos od osobitog značenja za razvitak i ugled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a poglavito za naročite uspjehe u unapređivanju gospodarstva, znanosti, kulture, zaštite i unapređivanja čovjekovog okoliša, športa, tehničke kulture, zdravstva</w:t>
      </w:r>
      <w:r>
        <w:rPr>
          <w:rFonts w:ascii="Times New Roman" w:eastAsia="Times New Roman" w:hAnsi="Times New Roman" w:cs="Times New Roman"/>
          <w:color w:val="000000"/>
          <w:sz w:val="24"/>
          <w:szCs w:val="24"/>
          <w:lang w:eastAsia="hr-HR"/>
        </w:rPr>
        <w:t>, obrazovanja</w:t>
      </w:r>
      <w:r w:rsidRPr="00CE3188">
        <w:rPr>
          <w:rFonts w:ascii="Times New Roman" w:eastAsia="Times New Roman" w:hAnsi="Times New Roman" w:cs="Times New Roman"/>
          <w:color w:val="000000"/>
          <w:sz w:val="24"/>
          <w:szCs w:val="24"/>
          <w:lang w:eastAsia="hr-HR"/>
        </w:rPr>
        <w:t xml:space="preserve"> i drugih javnih djelatnosti te za promicanje aktivnosti koje su tome usmjerene.</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Javna priznanja iz članka 2. točki 2. - 4. ove Odluke mogu se dodijeliti fizičkim i pravnim osobama neovisno o njihovom prebivalištu.</w:t>
      </w:r>
    </w:p>
    <w:p w:rsidR="006E22BE" w:rsidRPr="00CE3188" w:rsidRDefault="006E22BE" w:rsidP="006E2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Članak 4.</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 xml:space="preserve">Javna priznanja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za vrijeme trajanja mandata, ne dodjeljuju se dužnosnicima određenim Zakonom o sprječavanju sukoba interesa u obnašanju javnih dužnosti, članovima Općinskog vijeća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te upravama trgovačkih društava i ravnateljima ustanova u vlasništvu ili većinskom vlasništvu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w:t>
      </w:r>
    </w:p>
    <w:p w:rsidR="006E22BE" w:rsidRPr="00CE3188" w:rsidRDefault="006E22BE" w:rsidP="006E2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Članak 5.</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lastRenderedPageBreak/>
        <w:t>U jednoj kalendarskoj godini istoj pravnoj ili fizičkoj osobi može se dodijeliti samo jedno javno priznanje.</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 xml:space="preserve">Počasnom građaninu ne dodjeljuju se druga javna priznanja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II. JAVNA PRIZNANJA</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 xml:space="preserve">1. Počasni građanin Općine </w:t>
      </w:r>
      <w:proofErr w:type="spellStart"/>
      <w:r w:rsidRPr="00CE3188">
        <w:rPr>
          <w:rFonts w:ascii="Times New Roman" w:eastAsia="Times New Roman" w:hAnsi="Times New Roman" w:cs="Times New Roman"/>
          <w:color w:val="000000"/>
          <w:sz w:val="24"/>
          <w:szCs w:val="24"/>
          <w:lang w:eastAsia="hr-HR"/>
        </w:rPr>
        <w:t>Strizivojna</w:t>
      </w:r>
      <w:proofErr w:type="spellEnd"/>
    </w:p>
    <w:p w:rsidR="006E22BE" w:rsidRPr="00CE3188" w:rsidRDefault="006E22BE" w:rsidP="006E2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Članak 6.</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 xml:space="preserve">Počasnim građaninom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može se imenovati fizička osoba koja nema prebivalište na području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a istakla se naročitim zaslugama za Općinu </w:t>
      </w:r>
      <w:proofErr w:type="spellStart"/>
      <w:r>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 xml:space="preserve">Počasnom građaninu dodjeljuje se posebna </w:t>
      </w:r>
      <w:r w:rsidRPr="00CE3188">
        <w:rPr>
          <w:rFonts w:ascii="Times New Roman" w:eastAsia="Times New Roman" w:hAnsi="Times New Roman" w:cs="Times New Roman"/>
          <w:b/>
          <w:color w:val="000000"/>
          <w:sz w:val="24"/>
          <w:szCs w:val="24"/>
          <w:lang w:eastAsia="hr-HR"/>
        </w:rPr>
        <w:t>POVELJA O IMENOVANJU POČASNIM GRAĐANINOM OPĆINE STRIZIVOJNA</w:t>
      </w:r>
      <w:r w:rsidRPr="00CE3188">
        <w:rPr>
          <w:rFonts w:ascii="Times New Roman" w:eastAsia="Times New Roman" w:hAnsi="Times New Roman" w:cs="Times New Roman"/>
          <w:color w:val="000000"/>
          <w:sz w:val="24"/>
          <w:szCs w:val="24"/>
          <w:lang w:eastAsia="hr-HR"/>
        </w:rPr>
        <w:t>.</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Imenovanje počasnim građaninom znak je počasti i ne daje nikakva posebna prava.</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Počast se može opozvati ako se osoba pokaže nedostojnom takve počasti.</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 xml:space="preserve">Odluku o opozivu donosi Općinsko vijeće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na prijedlog ovlaštenih predlagača iz članka 17. ove Odluke.</w:t>
      </w:r>
    </w:p>
    <w:p w:rsidR="006E22BE" w:rsidRPr="00CE3188" w:rsidRDefault="006E22BE" w:rsidP="006E2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Članak 7.</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 xml:space="preserve">Počasnim građaninom može se imenovati građanin Republike Hrvatske i druge države koji je osobito zaslužan za napredak i promicanje ugleda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u Hrvatskoj, ali i izvan državnih granica.</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 xml:space="preserve">2. Nagrada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za životno djelo</w:t>
      </w:r>
    </w:p>
    <w:p w:rsidR="006E22BE" w:rsidRPr="00CE3188" w:rsidRDefault="006E22BE" w:rsidP="006E2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Članak 8.</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 xml:space="preserve">Nagrada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za životno djelo može se dodijeliti jednoj fizičkoj osobi godišnje ukoliko joj do sada nije bila dodijeljena.</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 xml:space="preserve">Nagrada za životno djelo je javno priznanje koje se dodjeljuje za cjelovito djelo koje je pojedinac ostvario u tijeku svog radnog vijeka i koje predstavlja izuzetan i osobito vrijedan doprinos razvoju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iz sljedećih područja:</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 kulture;</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lastRenderedPageBreak/>
        <w:t>- gospodarstva (turizam, ugostiteljstvo i dr.);</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 znanosti;</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 odgoja i prosvjete;</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 zdravstva i socijalne skrbi;</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 tehničke kulture;</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 športa i tjelesne kulture;</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 prostornog uređenja i zaštite okoliša.</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 xml:space="preserve">Nagradu za životno djelo čini </w:t>
      </w:r>
      <w:r w:rsidRPr="00CE3188">
        <w:rPr>
          <w:rFonts w:ascii="Times New Roman" w:eastAsia="Times New Roman" w:hAnsi="Times New Roman" w:cs="Times New Roman"/>
          <w:b/>
          <w:color w:val="000000"/>
          <w:sz w:val="24"/>
          <w:szCs w:val="24"/>
          <w:lang w:eastAsia="hr-HR"/>
        </w:rPr>
        <w:t>POVELJA O DODJELI NAGRADE ZA ŽIVOTNO DJELO OPĆINE STRIZIVOJNA</w:t>
      </w:r>
      <w:r>
        <w:rPr>
          <w:rFonts w:ascii="Times New Roman" w:eastAsia="Times New Roman" w:hAnsi="Times New Roman" w:cs="Times New Roman"/>
          <w:color w:val="000000"/>
          <w:sz w:val="24"/>
          <w:szCs w:val="24"/>
          <w:lang w:eastAsia="hr-HR"/>
        </w:rPr>
        <w:t>.</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3. N</w:t>
      </w:r>
      <w:r w:rsidRPr="00CE3188">
        <w:rPr>
          <w:rFonts w:ascii="Times New Roman" w:eastAsia="Times New Roman" w:hAnsi="Times New Roman" w:cs="Times New Roman"/>
          <w:color w:val="000000"/>
          <w:sz w:val="24"/>
          <w:szCs w:val="24"/>
          <w:lang w:eastAsia="hr-HR"/>
        </w:rPr>
        <w:t xml:space="preserve">agrada Općine </w:t>
      </w:r>
      <w:proofErr w:type="spellStart"/>
      <w:r w:rsidRPr="00CE3188">
        <w:rPr>
          <w:rFonts w:ascii="Times New Roman" w:eastAsia="Times New Roman" w:hAnsi="Times New Roman" w:cs="Times New Roman"/>
          <w:color w:val="000000"/>
          <w:sz w:val="24"/>
          <w:szCs w:val="24"/>
          <w:lang w:eastAsia="hr-HR"/>
        </w:rPr>
        <w:t>Strizivojna</w:t>
      </w:r>
      <w:proofErr w:type="spellEnd"/>
    </w:p>
    <w:p w:rsidR="006E22BE" w:rsidRPr="00CE3188" w:rsidRDefault="006E22BE" w:rsidP="006E2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Članak 9.</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w:t>
      </w:r>
      <w:r w:rsidRPr="00CE3188">
        <w:rPr>
          <w:rFonts w:ascii="Times New Roman" w:eastAsia="Times New Roman" w:hAnsi="Times New Roman" w:cs="Times New Roman"/>
          <w:color w:val="000000"/>
          <w:sz w:val="24"/>
          <w:szCs w:val="24"/>
          <w:lang w:eastAsia="hr-HR"/>
        </w:rPr>
        <w:t xml:space="preserve">agrada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je javno priznanje koje se može dodijeliti za iznimna postignuća i doprinos od osobitog značenja fizičkim i pravnim osobama, ostvarenih u protekloj kalendarskoj godini.</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 xml:space="preserve">Nagrada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može se dodijeliti za dostignuća i osobite rezultate iz područja navedenih u članku 8. stavku 2. ove Odluke.</w:t>
      </w:r>
    </w:p>
    <w:p w:rsidR="006E22BE" w:rsidRPr="00CE3188" w:rsidRDefault="006E22BE" w:rsidP="006E2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Članak 10.</w:t>
      </w:r>
    </w:p>
    <w:p w:rsidR="006E22BE"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w:t>
      </w:r>
      <w:r w:rsidRPr="00CE3188">
        <w:rPr>
          <w:rFonts w:ascii="Times New Roman" w:eastAsia="Times New Roman" w:hAnsi="Times New Roman" w:cs="Times New Roman"/>
          <w:color w:val="000000"/>
          <w:sz w:val="24"/>
          <w:szCs w:val="24"/>
          <w:lang w:eastAsia="hr-HR"/>
        </w:rPr>
        <w:t xml:space="preserve">agradu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čini </w:t>
      </w:r>
      <w:r>
        <w:rPr>
          <w:rFonts w:ascii="Times New Roman" w:eastAsia="Times New Roman" w:hAnsi="Times New Roman" w:cs="Times New Roman"/>
          <w:b/>
          <w:color w:val="000000"/>
          <w:sz w:val="24"/>
          <w:szCs w:val="24"/>
          <w:lang w:eastAsia="hr-HR"/>
        </w:rPr>
        <w:t>POVELJA O DODJELI</w:t>
      </w:r>
      <w:r w:rsidRPr="00CE3188">
        <w:rPr>
          <w:rFonts w:ascii="Times New Roman" w:eastAsia="Times New Roman" w:hAnsi="Times New Roman" w:cs="Times New Roman"/>
          <w:b/>
          <w:color w:val="000000"/>
          <w:sz w:val="24"/>
          <w:szCs w:val="24"/>
          <w:lang w:eastAsia="hr-HR"/>
        </w:rPr>
        <w:t xml:space="preserve"> NAGRADE OPĆINE STRIZIVOJNA</w:t>
      </w:r>
      <w:r>
        <w:rPr>
          <w:rFonts w:ascii="Times New Roman" w:eastAsia="Times New Roman" w:hAnsi="Times New Roman" w:cs="Times New Roman"/>
          <w:b/>
          <w:color w:val="000000"/>
          <w:sz w:val="24"/>
          <w:szCs w:val="24"/>
          <w:lang w:eastAsia="hr-HR"/>
        </w:rPr>
        <w:t>.</w:t>
      </w:r>
      <w:r w:rsidRPr="00CE3188">
        <w:rPr>
          <w:rFonts w:ascii="Times New Roman" w:eastAsia="Times New Roman" w:hAnsi="Times New Roman" w:cs="Times New Roman"/>
          <w:color w:val="000000"/>
          <w:sz w:val="24"/>
          <w:szCs w:val="24"/>
          <w:lang w:eastAsia="hr-HR"/>
        </w:rPr>
        <w:t xml:space="preserve"> </w:t>
      </w:r>
    </w:p>
    <w:p w:rsidR="006E22BE"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N</w:t>
      </w:r>
      <w:r w:rsidRPr="00CE3188">
        <w:rPr>
          <w:rFonts w:ascii="Times New Roman" w:eastAsia="Times New Roman" w:hAnsi="Times New Roman" w:cs="Times New Roman"/>
          <w:color w:val="000000"/>
          <w:sz w:val="24"/>
          <w:szCs w:val="24"/>
          <w:lang w:eastAsia="hr-HR"/>
        </w:rPr>
        <w:t xml:space="preserve">agrada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koja se dodjeljuje grupi fizičkih osoba, ako je ostvarenje odnosno doprinos koji se nagrađuje rezultat njihovog zajedničkog rada, sastoji se od povelje o dodjeli nagrade za svaku fizičku osobu ponaosob.</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 xml:space="preserve">4. Zahvalnica Općine </w:t>
      </w:r>
      <w:proofErr w:type="spellStart"/>
      <w:r w:rsidRPr="00CE3188">
        <w:rPr>
          <w:rFonts w:ascii="Times New Roman" w:eastAsia="Times New Roman" w:hAnsi="Times New Roman" w:cs="Times New Roman"/>
          <w:color w:val="000000"/>
          <w:sz w:val="24"/>
          <w:szCs w:val="24"/>
          <w:lang w:eastAsia="hr-HR"/>
        </w:rPr>
        <w:t>Strizivojna</w:t>
      </w:r>
      <w:proofErr w:type="spellEnd"/>
    </w:p>
    <w:p w:rsidR="006E22BE" w:rsidRPr="00CE3188" w:rsidRDefault="006E22BE" w:rsidP="006E2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Članak 11.</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 xml:space="preserve">Zahvalnica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je javno priznanje koje se dodjeljuje fizičkim i pravnim osobama </w:t>
      </w:r>
      <w:r>
        <w:rPr>
          <w:rFonts w:ascii="Times New Roman" w:eastAsia="Times New Roman" w:hAnsi="Times New Roman" w:cs="Times New Roman"/>
          <w:color w:val="000000"/>
          <w:sz w:val="24"/>
          <w:szCs w:val="24"/>
          <w:lang w:eastAsia="hr-HR"/>
        </w:rPr>
        <w:t>za donacije, zalaganje i sudjelovanje u aktivnostima humanitarnog ili volonterskog karaktera i slične aktivnosti,</w:t>
      </w:r>
      <w:r w:rsidRPr="00CE3188">
        <w:rPr>
          <w:rFonts w:ascii="Times New Roman" w:eastAsia="Times New Roman" w:hAnsi="Times New Roman" w:cs="Times New Roman"/>
          <w:color w:val="000000"/>
          <w:sz w:val="24"/>
          <w:szCs w:val="24"/>
          <w:lang w:eastAsia="hr-HR"/>
        </w:rPr>
        <w:t xml:space="preserve"> kao i za uspješnu suradnju te za doprinos razvoju i ugledu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lastRenderedPageBreak/>
        <w:t>III. IZGLED POVELJA JAVNIH PRIZNANJA OPĆINE STRIZIVOJNA</w:t>
      </w:r>
    </w:p>
    <w:p w:rsidR="006E22BE" w:rsidRPr="00CE3188" w:rsidRDefault="006E22BE" w:rsidP="006E2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Članak 12.</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 xml:space="preserve">Povelja o imenovanju počasnim građaninom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sastoji se na vrhu u sredini od grba Općine </w:t>
      </w:r>
      <w:proofErr w:type="spellStart"/>
      <w:r>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te natpisa REPUBLIKA HRVATSKA, OSJEČKO - BARANJSKA ŽUPANIJA, OPĆINA STRIZIVOJNA. Na sredini povelje je natpis: POČASNI GRAĐANIN OPĆINE STRIZIVOJNA, ime i prezime osobe kojoj se dodjeljuje, te oznaku datuma donošenja odluke. Na dnu u lijevom uglu je potpis općinskog načelnika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na dnu u sredini pečat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te na dnu u desnom uglu potpis predsjednika Općinskog vijeća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Povelja je s lijeve i desne strane obrubljena stiliziranim </w:t>
      </w:r>
      <w:r>
        <w:rPr>
          <w:rFonts w:ascii="Times New Roman" w:eastAsia="Times New Roman" w:hAnsi="Times New Roman" w:cs="Times New Roman"/>
          <w:color w:val="000000"/>
          <w:sz w:val="24"/>
          <w:szCs w:val="24"/>
          <w:lang w:eastAsia="hr-HR"/>
        </w:rPr>
        <w:t>klasjem žita.</w:t>
      </w:r>
    </w:p>
    <w:p w:rsidR="006E22BE" w:rsidRPr="00CE3188" w:rsidRDefault="006E22BE" w:rsidP="006E2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Članak 13.</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 xml:space="preserve">Povelja o Nagradi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za životno djelo sastoji se na vrhu u sredini od grba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te natpisa REPUBLIKA HRVATSKA, OSJEČKO - BARANJSKA ŽUPANIJA, OPĆINA STRIZIVOJNA. Na sredini povelje je natpis: NAGRADA OPĆINE STRIZIVOJNA ZA ŽIVOTNO DJELO, oznaka područja iz članka 8. za koju se dodjeljuje, ime i prezime osobe kojoj se dodjeljuje, te oznaku datuma donošenja odluke. Na dnu u lijevom uglu je potpis općinskog načelnika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na dnu u sredini pečat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te na dnu u desnom uglu potpis predsjednika Općinskog vijeća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Povelja je s lijeve i desne strane obrubljena stiliziranim </w:t>
      </w:r>
      <w:r>
        <w:rPr>
          <w:rFonts w:ascii="Times New Roman" w:eastAsia="Times New Roman" w:hAnsi="Times New Roman" w:cs="Times New Roman"/>
          <w:color w:val="000000"/>
          <w:sz w:val="24"/>
          <w:szCs w:val="24"/>
          <w:lang w:eastAsia="hr-HR"/>
        </w:rPr>
        <w:t>klasjem žita</w:t>
      </w:r>
      <w:r w:rsidRPr="00CE3188">
        <w:rPr>
          <w:rFonts w:ascii="Times New Roman" w:eastAsia="Times New Roman" w:hAnsi="Times New Roman" w:cs="Times New Roman"/>
          <w:color w:val="000000"/>
          <w:sz w:val="24"/>
          <w:szCs w:val="24"/>
          <w:lang w:eastAsia="hr-HR"/>
        </w:rPr>
        <w:t>.</w:t>
      </w:r>
    </w:p>
    <w:p w:rsidR="006E22BE" w:rsidRPr="00CE3188" w:rsidRDefault="006E22BE" w:rsidP="006E2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Članak 14.</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Pr>
          <w:rFonts w:ascii="Times New Roman" w:eastAsia="Times New Roman" w:hAnsi="Times New Roman" w:cs="Times New Roman"/>
          <w:color w:val="000000"/>
          <w:sz w:val="24"/>
          <w:szCs w:val="24"/>
          <w:lang w:eastAsia="hr-HR"/>
        </w:rPr>
        <w:t>Povelja o N</w:t>
      </w:r>
      <w:r w:rsidRPr="00CE3188">
        <w:rPr>
          <w:rFonts w:ascii="Times New Roman" w:eastAsia="Times New Roman" w:hAnsi="Times New Roman" w:cs="Times New Roman"/>
          <w:color w:val="000000"/>
          <w:sz w:val="24"/>
          <w:szCs w:val="24"/>
          <w:lang w:eastAsia="hr-HR"/>
        </w:rPr>
        <w:t xml:space="preserve">agradi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sastoji se na vrhu u sredini od grba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te natpisa REPUBLIKA HRVATSKA, OSJEČKO - BARANJSKA ŽUPANIJA, OPĆINA STRIZIVOJNA. Na sredini povelje je natpis: NAGRADA OPĆINE STRIZIVOJNA, oznaka godine za koju se dodjeljuje, oznaka područja iz članka 9. za koju se dodjeljuje, ime i prezime osobe kojoj se dodjeljuje te oznaku datuma donošenja odluke. Na dnu u lijevom uglu je potpis općinskog načelnika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na dnu u sredini pečat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te na dnu u desnom uglu potpis predsjednika Općinskog vijeća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Povelja je s lijeve i desne strane obrubljena stiliziranim </w:t>
      </w:r>
      <w:r>
        <w:rPr>
          <w:rFonts w:ascii="Times New Roman" w:eastAsia="Times New Roman" w:hAnsi="Times New Roman" w:cs="Times New Roman"/>
          <w:color w:val="000000"/>
          <w:sz w:val="24"/>
          <w:szCs w:val="24"/>
          <w:lang w:eastAsia="hr-HR"/>
        </w:rPr>
        <w:t>klasjem žita</w:t>
      </w:r>
      <w:r w:rsidRPr="00CE3188">
        <w:rPr>
          <w:rFonts w:ascii="Times New Roman" w:eastAsia="Times New Roman" w:hAnsi="Times New Roman" w:cs="Times New Roman"/>
          <w:color w:val="000000"/>
          <w:sz w:val="24"/>
          <w:szCs w:val="24"/>
          <w:lang w:eastAsia="hr-HR"/>
        </w:rPr>
        <w:t>.</w:t>
      </w:r>
    </w:p>
    <w:p w:rsidR="006E22BE" w:rsidRPr="00CE3188" w:rsidRDefault="006E22BE" w:rsidP="006E22BE">
      <w:pPr>
        <w:shd w:val="clear" w:color="auto" w:fill="FFFFFF"/>
        <w:spacing w:before="100" w:beforeAutospacing="1" w:after="100" w:afterAutospacing="1"/>
        <w:jc w:val="center"/>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Članak 15.</w:t>
      </w:r>
    </w:p>
    <w:p w:rsidR="006E22BE"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r w:rsidRPr="00CE3188">
        <w:rPr>
          <w:rFonts w:ascii="Times New Roman" w:eastAsia="Times New Roman" w:hAnsi="Times New Roman" w:cs="Times New Roman"/>
          <w:color w:val="000000"/>
          <w:sz w:val="24"/>
          <w:szCs w:val="24"/>
          <w:lang w:eastAsia="hr-HR"/>
        </w:rPr>
        <w:t xml:space="preserve">Povelja o Zahvalnici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sastoji se na vrhu u sredini od grba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te natpisa REPUBLIKA HRVATSKA, OSJEČKO - BARANJSKA ŽUPANIJA, OPĆINA STRIZIVOJNA. Na sredini povelje je natpis: ZAHVALNICA OPĆINE STRIZIVOJNA, oznaka područja iz članka 11. za koju se dodjeljuje, ime i prezime osobe kojoj se dodjeljuje, te oznaku datuma donošenja odluke. Na dnu u lijevom uglu je potpis općinskog načelnika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na dnu u sredini pečat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te na dnu u desnom uglu potpis predsjednika Općinskog vijeća Općine </w:t>
      </w:r>
      <w:proofErr w:type="spellStart"/>
      <w:r w:rsidRPr="00CE3188">
        <w:rPr>
          <w:rFonts w:ascii="Times New Roman" w:eastAsia="Times New Roman" w:hAnsi="Times New Roman" w:cs="Times New Roman"/>
          <w:color w:val="000000"/>
          <w:sz w:val="24"/>
          <w:szCs w:val="24"/>
          <w:lang w:eastAsia="hr-HR"/>
        </w:rPr>
        <w:t>Strizivojna</w:t>
      </w:r>
      <w:proofErr w:type="spellEnd"/>
      <w:r w:rsidRPr="00CE3188">
        <w:rPr>
          <w:rFonts w:ascii="Times New Roman" w:eastAsia="Times New Roman" w:hAnsi="Times New Roman" w:cs="Times New Roman"/>
          <w:color w:val="000000"/>
          <w:sz w:val="24"/>
          <w:szCs w:val="24"/>
          <w:lang w:eastAsia="hr-HR"/>
        </w:rPr>
        <w:t xml:space="preserve">. Povelja je s lijeve i desne strane obrubljena stiliziranim </w:t>
      </w:r>
      <w:r>
        <w:rPr>
          <w:rFonts w:ascii="Times New Roman" w:eastAsia="Times New Roman" w:hAnsi="Times New Roman" w:cs="Times New Roman"/>
          <w:color w:val="000000"/>
          <w:sz w:val="24"/>
          <w:szCs w:val="24"/>
          <w:lang w:eastAsia="hr-HR"/>
        </w:rPr>
        <w:t>klasjem žita</w:t>
      </w:r>
      <w:r w:rsidRPr="00CE3188">
        <w:rPr>
          <w:rFonts w:ascii="Times New Roman" w:eastAsia="Times New Roman" w:hAnsi="Times New Roman" w:cs="Times New Roman"/>
          <w:color w:val="000000"/>
          <w:sz w:val="24"/>
          <w:szCs w:val="24"/>
          <w:lang w:eastAsia="hr-HR"/>
        </w:rPr>
        <w:t>.</w:t>
      </w:r>
    </w:p>
    <w:p w:rsidR="006E22BE" w:rsidRPr="00CE3188" w:rsidRDefault="006E22BE" w:rsidP="006E22BE">
      <w:pPr>
        <w:shd w:val="clear" w:color="auto" w:fill="FFFFFF"/>
        <w:spacing w:before="100" w:beforeAutospacing="1" w:after="100" w:afterAutospacing="1"/>
        <w:rPr>
          <w:rFonts w:ascii="Times New Roman" w:eastAsia="Times New Roman" w:hAnsi="Times New Roman" w:cs="Times New Roman"/>
          <w:color w:val="000000"/>
          <w:sz w:val="24"/>
          <w:szCs w:val="24"/>
          <w:lang w:eastAsia="hr-HR"/>
        </w:rPr>
      </w:pPr>
    </w:p>
    <w:p w:rsidR="006E22BE" w:rsidRPr="006D7469" w:rsidRDefault="006E22BE" w:rsidP="006E22BE">
      <w:pPr>
        <w:autoSpaceDE w:val="0"/>
        <w:autoSpaceDN w:val="0"/>
        <w:adjustRightInd w:val="0"/>
        <w:rPr>
          <w:rFonts w:ascii="Times New Roman" w:eastAsia="Times New Roman" w:hAnsi="Times New Roman" w:cs="Times New Roman"/>
          <w:b/>
          <w:sz w:val="24"/>
          <w:szCs w:val="24"/>
          <w:lang w:eastAsia="hr-HR"/>
        </w:rPr>
      </w:pPr>
      <w:r w:rsidRPr="006D7469">
        <w:rPr>
          <w:rFonts w:ascii="Times New Roman" w:eastAsia="Times New Roman" w:hAnsi="Times New Roman" w:cs="Times New Roman"/>
          <w:b/>
          <w:sz w:val="24"/>
          <w:szCs w:val="24"/>
          <w:lang w:eastAsia="hr-HR"/>
        </w:rPr>
        <w:lastRenderedPageBreak/>
        <w:t>IV. POSTUPAK PREDLAGANJA, DONOŠENJA ODLUKE O JAVNIM PRIZNANJIMA I</w:t>
      </w:r>
    </w:p>
    <w:p w:rsidR="006E22BE" w:rsidRPr="006D7469" w:rsidRDefault="006E22BE" w:rsidP="006E22BE">
      <w:pPr>
        <w:autoSpaceDE w:val="0"/>
        <w:autoSpaceDN w:val="0"/>
        <w:adjustRightInd w:val="0"/>
        <w:rPr>
          <w:rFonts w:ascii="Times New Roman" w:eastAsia="Times New Roman" w:hAnsi="Times New Roman" w:cs="Times New Roman"/>
          <w:b/>
          <w:sz w:val="24"/>
          <w:szCs w:val="24"/>
          <w:lang w:eastAsia="hr-HR"/>
        </w:rPr>
      </w:pPr>
      <w:r w:rsidRPr="006D7469">
        <w:rPr>
          <w:rFonts w:ascii="Times New Roman" w:eastAsia="Times New Roman" w:hAnsi="Times New Roman" w:cs="Times New Roman"/>
          <w:b/>
          <w:sz w:val="24"/>
          <w:szCs w:val="24"/>
          <w:lang w:eastAsia="hr-HR"/>
        </w:rPr>
        <w:t>DODJELE JAVNIH PRIZNANJA</w:t>
      </w:r>
    </w:p>
    <w:p w:rsidR="006E22BE" w:rsidRPr="006D7469" w:rsidRDefault="006E22BE" w:rsidP="006E22BE">
      <w:pPr>
        <w:autoSpaceDE w:val="0"/>
        <w:autoSpaceDN w:val="0"/>
        <w:adjustRightInd w:val="0"/>
        <w:rPr>
          <w:rFonts w:ascii="Times New Roman" w:eastAsia="TimesNewRoman" w:hAnsi="Times New Roman" w:cs="Times New Roman"/>
          <w:sz w:val="24"/>
          <w:szCs w:val="24"/>
          <w:lang w:eastAsia="hr-HR"/>
        </w:rPr>
      </w:pPr>
    </w:p>
    <w:p w:rsidR="006E22BE" w:rsidRDefault="006E22BE" w:rsidP="006E22BE">
      <w:pPr>
        <w:autoSpaceDE w:val="0"/>
        <w:autoSpaceDN w:val="0"/>
        <w:adjustRightInd w:val="0"/>
        <w:rPr>
          <w:rFonts w:ascii="Times New Roman" w:eastAsia="TimesNewRoman" w:hAnsi="Times New Roman" w:cs="Times New Roman"/>
          <w:sz w:val="24"/>
          <w:szCs w:val="24"/>
          <w:lang w:eastAsia="hr-HR"/>
        </w:rPr>
      </w:pPr>
    </w:p>
    <w:p w:rsidR="006E22BE" w:rsidRPr="006D7469" w:rsidRDefault="006E22BE" w:rsidP="006E22BE">
      <w:pPr>
        <w:autoSpaceDE w:val="0"/>
        <w:autoSpaceDN w:val="0"/>
        <w:adjustRightInd w:val="0"/>
        <w:rPr>
          <w:rFonts w:ascii="Times New Roman" w:eastAsia="Times New Roman" w:hAnsi="Times New Roman" w:cs="Times New Roman"/>
          <w:sz w:val="24"/>
          <w:szCs w:val="24"/>
          <w:lang w:eastAsia="hr-HR"/>
        </w:rPr>
      </w:pPr>
      <w:r w:rsidRPr="006D7469">
        <w:rPr>
          <w:rFonts w:ascii="Times New Roman" w:eastAsia="TimesNewRoman" w:hAnsi="Times New Roman" w:cs="Times New Roman"/>
          <w:sz w:val="24"/>
          <w:szCs w:val="24"/>
          <w:lang w:eastAsia="hr-HR"/>
        </w:rPr>
        <w:t xml:space="preserve">                                                          Č</w:t>
      </w:r>
      <w:r w:rsidRPr="006D7469">
        <w:rPr>
          <w:rFonts w:ascii="Times New Roman" w:eastAsia="Times New Roman" w:hAnsi="Times New Roman" w:cs="Times New Roman"/>
          <w:sz w:val="24"/>
          <w:szCs w:val="24"/>
          <w:lang w:eastAsia="hr-HR"/>
        </w:rPr>
        <w:t>lanak 16.</w:t>
      </w:r>
    </w:p>
    <w:p w:rsidR="006E22BE" w:rsidRPr="006D7469" w:rsidRDefault="006E22BE" w:rsidP="006E22BE">
      <w:pPr>
        <w:autoSpaceDE w:val="0"/>
        <w:autoSpaceDN w:val="0"/>
        <w:adjustRightInd w:val="0"/>
        <w:rPr>
          <w:rFonts w:ascii="Times New Roman" w:eastAsia="Times New Roman" w:hAnsi="Times New Roman" w:cs="Times New Roman"/>
          <w:sz w:val="24"/>
          <w:szCs w:val="24"/>
          <w:lang w:eastAsia="hr-HR"/>
        </w:rPr>
      </w:pPr>
    </w:p>
    <w:p w:rsidR="006E22BE" w:rsidRPr="006D7469" w:rsidRDefault="006E22BE" w:rsidP="006E22BE">
      <w:pPr>
        <w:autoSpaceDE w:val="0"/>
        <w:autoSpaceDN w:val="0"/>
        <w:adjustRightInd w:val="0"/>
        <w:rPr>
          <w:rFonts w:ascii="Times New Roman" w:eastAsia="TimesNewRoman" w:hAnsi="Times New Roman" w:cs="Times New Roman"/>
          <w:sz w:val="24"/>
          <w:szCs w:val="24"/>
          <w:lang w:eastAsia="hr-HR"/>
        </w:rPr>
      </w:pPr>
      <w:r w:rsidRPr="006D7469">
        <w:rPr>
          <w:rFonts w:ascii="Times New Roman" w:eastAsia="Times New Roman" w:hAnsi="Times New Roman" w:cs="Times New Roman"/>
          <w:sz w:val="24"/>
          <w:szCs w:val="24"/>
          <w:lang w:eastAsia="hr-HR"/>
        </w:rPr>
        <w:t xml:space="preserve">Pravo na pokretanje postupka za dodjelu javnih priznanja (u daljnjem tekstu: inicijativa) imaju: </w:t>
      </w:r>
      <w:r w:rsidRPr="006D7469">
        <w:rPr>
          <w:rFonts w:ascii="Times New Roman" w:eastAsia="TimesNewRoman" w:hAnsi="Times New Roman" w:cs="Times New Roman"/>
          <w:sz w:val="24"/>
          <w:szCs w:val="24"/>
          <w:lang w:eastAsia="hr-HR"/>
        </w:rPr>
        <w:t>č</w:t>
      </w:r>
      <w:r w:rsidRPr="006D7469">
        <w:rPr>
          <w:rFonts w:ascii="Times New Roman" w:eastAsia="Times New Roman" w:hAnsi="Times New Roman" w:cs="Times New Roman"/>
          <w:sz w:val="24"/>
          <w:szCs w:val="24"/>
          <w:lang w:eastAsia="hr-HR"/>
        </w:rPr>
        <w:t>lanovi Op</w:t>
      </w:r>
      <w:r w:rsidRPr="006D7469">
        <w:rPr>
          <w:rFonts w:ascii="Times New Roman" w:eastAsia="TimesNewRoman" w:hAnsi="Times New Roman" w:cs="Times New Roman"/>
          <w:sz w:val="24"/>
          <w:szCs w:val="24"/>
          <w:lang w:eastAsia="hr-HR"/>
        </w:rPr>
        <w:t>ć</w:t>
      </w:r>
      <w:r w:rsidRPr="006D7469">
        <w:rPr>
          <w:rFonts w:ascii="Times New Roman" w:eastAsia="Times New Roman" w:hAnsi="Times New Roman" w:cs="Times New Roman"/>
          <w:sz w:val="24"/>
          <w:szCs w:val="24"/>
          <w:lang w:eastAsia="hr-HR"/>
        </w:rPr>
        <w:t>inskog vije</w:t>
      </w:r>
      <w:r w:rsidRPr="006D7469">
        <w:rPr>
          <w:rFonts w:ascii="Times New Roman" w:eastAsia="TimesNewRoman" w:hAnsi="Times New Roman" w:cs="Times New Roman"/>
          <w:sz w:val="24"/>
          <w:szCs w:val="24"/>
          <w:lang w:eastAsia="hr-HR"/>
        </w:rPr>
        <w:t>ć</w:t>
      </w:r>
      <w:r w:rsidRPr="006D7469">
        <w:rPr>
          <w:rFonts w:ascii="Times New Roman" w:eastAsia="Times New Roman" w:hAnsi="Times New Roman" w:cs="Times New Roman"/>
          <w:sz w:val="24"/>
          <w:szCs w:val="24"/>
          <w:lang w:eastAsia="hr-HR"/>
        </w:rPr>
        <w:t>a, radna tijela Op</w:t>
      </w:r>
      <w:r w:rsidRPr="006D7469">
        <w:rPr>
          <w:rFonts w:ascii="Times New Roman" w:eastAsia="TimesNewRoman" w:hAnsi="Times New Roman" w:cs="Times New Roman"/>
          <w:sz w:val="24"/>
          <w:szCs w:val="24"/>
          <w:lang w:eastAsia="hr-HR"/>
        </w:rPr>
        <w:t>ć</w:t>
      </w:r>
      <w:r w:rsidRPr="006D7469">
        <w:rPr>
          <w:rFonts w:ascii="Times New Roman" w:eastAsia="Times New Roman" w:hAnsi="Times New Roman" w:cs="Times New Roman"/>
          <w:sz w:val="24"/>
          <w:szCs w:val="24"/>
          <w:lang w:eastAsia="hr-HR"/>
        </w:rPr>
        <w:t>inskog vije</w:t>
      </w:r>
      <w:r w:rsidRPr="006D7469">
        <w:rPr>
          <w:rFonts w:ascii="Times New Roman" w:eastAsia="TimesNewRoman" w:hAnsi="Times New Roman" w:cs="Times New Roman"/>
          <w:sz w:val="24"/>
          <w:szCs w:val="24"/>
          <w:lang w:eastAsia="hr-HR"/>
        </w:rPr>
        <w:t>ć</w:t>
      </w:r>
      <w:r w:rsidRPr="006D7469">
        <w:rPr>
          <w:rFonts w:ascii="Times New Roman" w:eastAsia="Times New Roman" w:hAnsi="Times New Roman" w:cs="Times New Roman"/>
          <w:sz w:val="24"/>
          <w:szCs w:val="24"/>
          <w:lang w:eastAsia="hr-HR"/>
        </w:rPr>
        <w:t>a, Op</w:t>
      </w:r>
      <w:r w:rsidRPr="006D7469">
        <w:rPr>
          <w:rFonts w:ascii="Times New Roman" w:eastAsia="TimesNewRoman" w:hAnsi="Times New Roman" w:cs="Times New Roman"/>
          <w:sz w:val="24"/>
          <w:szCs w:val="24"/>
          <w:lang w:eastAsia="hr-HR"/>
        </w:rPr>
        <w:t>ć</w:t>
      </w:r>
      <w:r w:rsidRPr="006D7469">
        <w:rPr>
          <w:rFonts w:ascii="Times New Roman" w:eastAsia="Times New Roman" w:hAnsi="Times New Roman" w:cs="Times New Roman"/>
          <w:sz w:val="24"/>
          <w:szCs w:val="24"/>
          <w:lang w:eastAsia="hr-HR"/>
        </w:rPr>
        <w:t>inski na</w:t>
      </w:r>
      <w:r w:rsidRPr="006D7469">
        <w:rPr>
          <w:rFonts w:ascii="Times New Roman" w:eastAsia="TimesNewRoman" w:hAnsi="Times New Roman" w:cs="Times New Roman"/>
          <w:sz w:val="24"/>
          <w:szCs w:val="24"/>
          <w:lang w:eastAsia="hr-HR"/>
        </w:rPr>
        <w:t>č</w:t>
      </w:r>
      <w:r w:rsidRPr="006D7469">
        <w:rPr>
          <w:rFonts w:ascii="Times New Roman" w:eastAsia="Times New Roman" w:hAnsi="Times New Roman" w:cs="Times New Roman"/>
          <w:sz w:val="24"/>
          <w:szCs w:val="24"/>
          <w:lang w:eastAsia="hr-HR"/>
        </w:rPr>
        <w:t>elnik, zamjenik općinskog načelnika, udruge gospodarstvenika i obrtnika, gra</w:t>
      </w:r>
      <w:r w:rsidRPr="006D7469">
        <w:rPr>
          <w:rFonts w:ascii="Times New Roman" w:eastAsia="TimesNewRoman" w:hAnsi="Times New Roman" w:cs="Times New Roman"/>
          <w:sz w:val="24"/>
          <w:szCs w:val="24"/>
          <w:lang w:eastAsia="hr-HR"/>
        </w:rPr>
        <w:t>đ</w:t>
      </w:r>
      <w:r w:rsidRPr="006D7469">
        <w:rPr>
          <w:rFonts w:ascii="Times New Roman" w:eastAsia="Times New Roman" w:hAnsi="Times New Roman" w:cs="Times New Roman"/>
          <w:sz w:val="24"/>
          <w:szCs w:val="24"/>
          <w:lang w:eastAsia="hr-HR"/>
        </w:rPr>
        <w:t>ani, udruge gra</w:t>
      </w:r>
      <w:r w:rsidRPr="006D7469">
        <w:rPr>
          <w:rFonts w:ascii="Times New Roman" w:eastAsia="TimesNewRoman" w:hAnsi="Times New Roman" w:cs="Times New Roman"/>
          <w:sz w:val="24"/>
          <w:szCs w:val="24"/>
          <w:lang w:eastAsia="hr-HR"/>
        </w:rPr>
        <w:t>đ</w:t>
      </w:r>
      <w:r w:rsidRPr="006D7469">
        <w:rPr>
          <w:rFonts w:ascii="Times New Roman" w:eastAsia="Times New Roman" w:hAnsi="Times New Roman" w:cs="Times New Roman"/>
          <w:sz w:val="24"/>
          <w:szCs w:val="24"/>
          <w:lang w:eastAsia="hr-HR"/>
        </w:rPr>
        <w:t>ana, trgova</w:t>
      </w:r>
      <w:r w:rsidRPr="006D7469">
        <w:rPr>
          <w:rFonts w:ascii="Times New Roman" w:eastAsia="TimesNewRoman" w:hAnsi="Times New Roman" w:cs="Times New Roman"/>
          <w:sz w:val="24"/>
          <w:szCs w:val="24"/>
          <w:lang w:eastAsia="hr-HR"/>
        </w:rPr>
        <w:t>č</w:t>
      </w:r>
      <w:r w:rsidRPr="006D7469">
        <w:rPr>
          <w:rFonts w:ascii="Times New Roman" w:eastAsia="Times New Roman" w:hAnsi="Times New Roman" w:cs="Times New Roman"/>
          <w:sz w:val="24"/>
          <w:szCs w:val="24"/>
          <w:lang w:eastAsia="hr-HR"/>
        </w:rPr>
        <w:t>ka društva, politi</w:t>
      </w:r>
      <w:r w:rsidRPr="006D7469">
        <w:rPr>
          <w:rFonts w:ascii="Times New Roman" w:eastAsia="TimesNewRoman" w:hAnsi="Times New Roman" w:cs="Times New Roman"/>
          <w:sz w:val="24"/>
          <w:szCs w:val="24"/>
          <w:lang w:eastAsia="hr-HR"/>
        </w:rPr>
        <w:t>č</w:t>
      </w:r>
      <w:r w:rsidRPr="006D7469">
        <w:rPr>
          <w:rFonts w:ascii="Times New Roman" w:eastAsia="Times New Roman" w:hAnsi="Times New Roman" w:cs="Times New Roman"/>
          <w:sz w:val="24"/>
          <w:szCs w:val="24"/>
          <w:lang w:eastAsia="hr-HR"/>
        </w:rPr>
        <w:t>ke stranke, vjerske zajednice i druge pravne osobe.</w:t>
      </w:r>
    </w:p>
    <w:p w:rsidR="006E22BE" w:rsidRPr="006D7469" w:rsidRDefault="006E22BE" w:rsidP="006E22BE">
      <w:pPr>
        <w:autoSpaceDE w:val="0"/>
        <w:autoSpaceDN w:val="0"/>
        <w:adjustRightInd w:val="0"/>
        <w:rPr>
          <w:rFonts w:ascii="Times New Roman" w:eastAsia="TimesNewRoman" w:hAnsi="Times New Roman" w:cs="Times New Roman"/>
          <w:sz w:val="24"/>
          <w:szCs w:val="24"/>
          <w:lang w:eastAsia="hr-HR"/>
        </w:rPr>
      </w:pPr>
    </w:p>
    <w:p w:rsidR="006E22BE" w:rsidRPr="006D7469" w:rsidRDefault="006E22BE" w:rsidP="006E22BE">
      <w:pPr>
        <w:autoSpaceDE w:val="0"/>
        <w:autoSpaceDN w:val="0"/>
        <w:adjustRightInd w:val="0"/>
        <w:rPr>
          <w:rFonts w:ascii="Times New Roman" w:eastAsia="Times New Roman" w:hAnsi="Times New Roman" w:cs="Times New Roman"/>
          <w:sz w:val="24"/>
          <w:szCs w:val="24"/>
          <w:lang w:eastAsia="hr-HR"/>
        </w:rPr>
      </w:pPr>
      <w:r w:rsidRPr="006D7469">
        <w:rPr>
          <w:rFonts w:ascii="Times New Roman" w:eastAsia="TimesNewRoman" w:hAnsi="Times New Roman" w:cs="Times New Roman"/>
          <w:sz w:val="24"/>
          <w:szCs w:val="24"/>
          <w:lang w:eastAsia="hr-HR"/>
        </w:rPr>
        <w:t xml:space="preserve">                                                           Č</w:t>
      </w:r>
      <w:r w:rsidRPr="006D7469">
        <w:rPr>
          <w:rFonts w:ascii="Times New Roman" w:eastAsia="Times New Roman" w:hAnsi="Times New Roman" w:cs="Times New Roman"/>
          <w:sz w:val="24"/>
          <w:szCs w:val="24"/>
          <w:lang w:eastAsia="hr-HR"/>
        </w:rPr>
        <w:t>lanak 17.</w:t>
      </w:r>
    </w:p>
    <w:p w:rsidR="006E22BE" w:rsidRPr="006D7469" w:rsidRDefault="006E22BE" w:rsidP="006E22BE">
      <w:pPr>
        <w:autoSpaceDE w:val="0"/>
        <w:autoSpaceDN w:val="0"/>
        <w:adjustRightInd w:val="0"/>
        <w:rPr>
          <w:rFonts w:ascii="Times New Roman" w:eastAsia="Times New Roman" w:hAnsi="Times New Roman" w:cs="Times New Roman"/>
          <w:sz w:val="24"/>
          <w:szCs w:val="24"/>
          <w:lang w:eastAsia="hr-HR"/>
        </w:rPr>
      </w:pPr>
    </w:p>
    <w:p w:rsidR="006E22BE" w:rsidRPr="006D7469" w:rsidRDefault="006E22BE" w:rsidP="006E22BE">
      <w:pPr>
        <w:autoSpaceDE w:val="0"/>
        <w:autoSpaceDN w:val="0"/>
        <w:adjustRightInd w:val="0"/>
        <w:rPr>
          <w:rFonts w:ascii="Times New Roman" w:eastAsia="Times New Roman" w:hAnsi="Times New Roman" w:cs="Times New Roman"/>
          <w:sz w:val="24"/>
          <w:szCs w:val="24"/>
          <w:lang w:eastAsia="hr-HR"/>
        </w:rPr>
      </w:pPr>
      <w:r w:rsidRPr="006D7469">
        <w:rPr>
          <w:rFonts w:ascii="Times New Roman" w:eastAsia="Times New Roman" w:hAnsi="Times New Roman" w:cs="Times New Roman"/>
          <w:sz w:val="24"/>
          <w:szCs w:val="24"/>
          <w:lang w:eastAsia="hr-HR"/>
        </w:rPr>
        <w:t>Inicijativa za dodjelu javnih priznanja podnosi se Op</w:t>
      </w:r>
      <w:r w:rsidRPr="006D7469">
        <w:rPr>
          <w:rFonts w:ascii="Times New Roman" w:eastAsia="TimesNewRoman" w:hAnsi="Times New Roman" w:cs="Times New Roman"/>
          <w:sz w:val="24"/>
          <w:szCs w:val="24"/>
          <w:lang w:eastAsia="hr-HR"/>
        </w:rPr>
        <w:t>ć</w:t>
      </w:r>
      <w:r w:rsidRPr="006D7469">
        <w:rPr>
          <w:rFonts w:ascii="Times New Roman" w:eastAsia="Times New Roman" w:hAnsi="Times New Roman" w:cs="Times New Roman"/>
          <w:sz w:val="24"/>
          <w:szCs w:val="24"/>
          <w:lang w:eastAsia="hr-HR"/>
        </w:rPr>
        <w:t>inskom na</w:t>
      </w:r>
      <w:r w:rsidRPr="006D7469">
        <w:rPr>
          <w:rFonts w:ascii="Times New Roman" w:eastAsia="TimesNewRoman" w:hAnsi="Times New Roman" w:cs="Times New Roman"/>
          <w:sz w:val="24"/>
          <w:szCs w:val="24"/>
          <w:lang w:eastAsia="hr-HR"/>
        </w:rPr>
        <w:t>č</w:t>
      </w:r>
      <w:r w:rsidRPr="006D7469">
        <w:rPr>
          <w:rFonts w:ascii="Times New Roman" w:eastAsia="Times New Roman" w:hAnsi="Times New Roman" w:cs="Times New Roman"/>
          <w:sz w:val="24"/>
          <w:szCs w:val="24"/>
          <w:lang w:eastAsia="hr-HR"/>
        </w:rPr>
        <w:t>elniku do održavanja sjednice općinskog vijeća na kojoj se odlučuje o dodjeli javnih priznanja za tekuću godinu.</w:t>
      </w:r>
    </w:p>
    <w:p w:rsidR="006E22BE" w:rsidRPr="006D7469" w:rsidRDefault="006E22BE" w:rsidP="006E22BE">
      <w:pPr>
        <w:autoSpaceDE w:val="0"/>
        <w:autoSpaceDN w:val="0"/>
        <w:adjustRightInd w:val="0"/>
        <w:rPr>
          <w:rFonts w:ascii="Times New Roman" w:eastAsia="Times New Roman" w:hAnsi="Times New Roman" w:cs="Times New Roman"/>
          <w:sz w:val="24"/>
          <w:szCs w:val="24"/>
          <w:lang w:eastAsia="hr-HR"/>
        </w:rPr>
      </w:pPr>
      <w:r w:rsidRPr="006D7469">
        <w:rPr>
          <w:rFonts w:ascii="Times New Roman" w:eastAsia="Times New Roman" w:hAnsi="Times New Roman" w:cs="Times New Roman"/>
          <w:sz w:val="24"/>
          <w:szCs w:val="24"/>
          <w:lang w:eastAsia="hr-HR"/>
        </w:rPr>
        <w:t>Inicijativa mora biti obrazložena u pisanom obliku i mora sadržavati:</w:t>
      </w:r>
    </w:p>
    <w:p w:rsidR="006E22BE" w:rsidRPr="006D7469" w:rsidRDefault="006E22BE" w:rsidP="006E22BE">
      <w:pPr>
        <w:autoSpaceDE w:val="0"/>
        <w:autoSpaceDN w:val="0"/>
        <w:adjustRightInd w:val="0"/>
        <w:rPr>
          <w:rFonts w:ascii="Times New Roman" w:eastAsia="Times New Roman" w:hAnsi="Times New Roman" w:cs="Times New Roman"/>
          <w:sz w:val="24"/>
          <w:szCs w:val="24"/>
          <w:lang w:eastAsia="hr-HR"/>
        </w:rPr>
      </w:pPr>
      <w:r w:rsidRPr="006D7469">
        <w:rPr>
          <w:rFonts w:ascii="Times New Roman" w:eastAsia="Times New Roman" w:hAnsi="Times New Roman" w:cs="Times New Roman"/>
          <w:sz w:val="24"/>
          <w:szCs w:val="24"/>
          <w:lang w:eastAsia="hr-HR"/>
        </w:rPr>
        <w:t>– podatke o podnositelju inicijative,</w:t>
      </w:r>
    </w:p>
    <w:p w:rsidR="006E22BE" w:rsidRPr="006D7469" w:rsidRDefault="006E22BE" w:rsidP="006E22BE">
      <w:pPr>
        <w:autoSpaceDE w:val="0"/>
        <w:autoSpaceDN w:val="0"/>
        <w:adjustRightInd w:val="0"/>
        <w:rPr>
          <w:rFonts w:ascii="Times New Roman" w:eastAsia="Times New Roman" w:hAnsi="Times New Roman" w:cs="Times New Roman"/>
          <w:sz w:val="24"/>
          <w:szCs w:val="24"/>
          <w:lang w:eastAsia="hr-HR"/>
        </w:rPr>
      </w:pPr>
      <w:r w:rsidRPr="006D7469">
        <w:rPr>
          <w:rFonts w:ascii="Times New Roman" w:eastAsia="Times New Roman" w:hAnsi="Times New Roman" w:cs="Times New Roman"/>
          <w:sz w:val="24"/>
          <w:szCs w:val="24"/>
          <w:lang w:eastAsia="hr-HR"/>
        </w:rPr>
        <w:t>– životopis osobe, odnosno podatke o pravnoj osobi koja se predlaže za priznanje,</w:t>
      </w:r>
    </w:p>
    <w:p w:rsidR="006E22BE" w:rsidRPr="006D7469" w:rsidRDefault="006E22BE" w:rsidP="006E22BE">
      <w:pPr>
        <w:autoSpaceDE w:val="0"/>
        <w:autoSpaceDN w:val="0"/>
        <w:adjustRightInd w:val="0"/>
        <w:rPr>
          <w:rFonts w:ascii="Times New Roman" w:eastAsia="Times New Roman" w:hAnsi="Times New Roman" w:cs="Times New Roman"/>
          <w:sz w:val="24"/>
          <w:szCs w:val="24"/>
          <w:lang w:eastAsia="hr-HR"/>
        </w:rPr>
      </w:pPr>
      <w:r w:rsidRPr="006D7469">
        <w:rPr>
          <w:rFonts w:ascii="Times New Roman" w:eastAsia="Times New Roman" w:hAnsi="Times New Roman" w:cs="Times New Roman"/>
          <w:sz w:val="24"/>
          <w:szCs w:val="24"/>
          <w:lang w:eastAsia="hr-HR"/>
        </w:rPr>
        <w:t>– obrazloženje zasluga zbog kojih se predlaže dodjela priznanja,</w:t>
      </w:r>
    </w:p>
    <w:p w:rsidR="006E22BE" w:rsidRPr="006D7469" w:rsidRDefault="006E22BE" w:rsidP="006E22BE">
      <w:pPr>
        <w:autoSpaceDE w:val="0"/>
        <w:autoSpaceDN w:val="0"/>
        <w:adjustRightInd w:val="0"/>
        <w:rPr>
          <w:rFonts w:ascii="Times New Roman" w:eastAsia="Times New Roman" w:hAnsi="Times New Roman" w:cs="Times New Roman"/>
          <w:sz w:val="24"/>
          <w:szCs w:val="24"/>
          <w:lang w:eastAsia="hr-HR"/>
        </w:rPr>
      </w:pPr>
      <w:r w:rsidRPr="006D7469">
        <w:rPr>
          <w:rFonts w:ascii="Times New Roman" w:eastAsia="Times New Roman" w:hAnsi="Times New Roman" w:cs="Times New Roman"/>
          <w:sz w:val="24"/>
          <w:szCs w:val="24"/>
          <w:lang w:eastAsia="hr-HR"/>
        </w:rPr>
        <w:t>– odgovaraju</w:t>
      </w:r>
      <w:r w:rsidRPr="006D7469">
        <w:rPr>
          <w:rFonts w:ascii="Times New Roman" w:eastAsia="TimesNewRoman" w:hAnsi="Times New Roman" w:cs="Times New Roman"/>
          <w:sz w:val="24"/>
          <w:szCs w:val="24"/>
          <w:lang w:eastAsia="hr-HR"/>
        </w:rPr>
        <w:t>ć</w:t>
      </w:r>
      <w:r w:rsidRPr="006D7469">
        <w:rPr>
          <w:rFonts w:ascii="Times New Roman" w:eastAsia="Times New Roman" w:hAnsi="Times New Roman" w:cs="Times New Roman"/>
          <w:sz w:val="24"/>
          <w:szCs w:val="24"/>
          <w:lang w:eastAsia="hr-HR"/>
        </w:rPr>
        <w:t>a dokumentacija.</w:t>
      </w:r>
    </w:p>
    <w:p w:rsidR="006E22BE" w:rsidRPr="006D7469" w:rsidRDefault="006E22BE" w:rsidP="006E22BE">
      <w:pPr>
        <w:autoSpaceDE w:val="0"/>
        <w:autoSpaceDN w:val="0"/>
        <w:adjustRightInd w:val="0"/>
        <w:rPr>
          <w:rFonts w:ascii="Times New Roman" w:eastAsia="TimesNewRoman" w:hAnsi="Times New Roman" w:cs="Times New Roman"/>
          <w:sz w:val="24"/>
          <w:szCs w:val="24"/>
          <w:lang w:eastAsia="hr-HR"/>
        </w:rPr>
      </w:pPr>
      <w:r w:rsidRPr="006D7469">
        <w:rPr>
          <w:rFonts w:ascii="Times New Roman" w:eastAsia="Times New Roman" w:hAnsi="Times New Roman" w:cs="Times New Roman"/>
          <w:sz w:val="24"/>
          <w:szCs w:val="24"/>
          <w:lang w:eastAsia="hr-HR"/>
        </w:rPr>
        <w:t>Prijedloge za dodjelu javnih priznanja Op</w:t>
      </w:r>
      <w:r w:rsidRPr="006D7469">
        <w:rPr>
          <w:rFonts w:ascii="Times New Roman" w:eastAsia="TimesNewRoman" w:hAnsi="Times New Roman" w:cs="Times New Roman"/>
          <w:sz w:val="24"/>
          <w:szCs w:val="24"/>
          <w:lang w:eastAsia="hr-HR"/>
        </w:rPr>
        <w:t>ć</w:t>
      </w:r>
      <w:r w:rsidRPr="006D7469">
        <w:rPr>
          <w:rFonts w:ascii="Times New Roman" w:eastAsia="Times New Roman" w:hAnsi="Times New Roman" w:cs="Times New Roman"/>
          <w:sz w:val="24"/>
          <w:szCs w:val="24"/>
          <w:lang w:eastAsia="hr-HR"/>
        </w:rPr>
        <w:t>inski na</w:t>
      </w:r>
      <w:r w:rsidRPr="006D7469">
        <w:rPr>
          <w:rFonts w:ascii="Times New Roman" w:eastAsia="TimesNewRoman" w:hAnsi="Times New Roman" w:cs="Times New Roman"/>
          <w:sz w:val="24"/>
          <w:szCs w:val="24"/>
          <w:lang w:eastAsia="hr-HR"/>
        </w:rPr>
        <w:t>č</w:t>
      </w:r>
      <w:r w:rsidRPr="006D7469">
        <w:rPr>
          <w:rFonts w:ascii="Times New Roman" w:eastAsia="Times New Roman" w:hAnsi="Times New Roman" w:cs="Times New Roman"/>
          <w:sz w:val="24"/>
          <w:szCs w:val="24"/>
          <w:lang w:eastAsia="hr-HR"/>
        </w:rPr>
        <w:t>elnik podnosi Op</w:t>
      </w:r>
      <w:r w:rsidRPr="006D7469">
        <w:rPr>
          <w:rFonts w:ascii="Times New Roman" w:eastAsia="TimesNewRoman" w:hAnsi="Times New Roman" w:cs="Times New Roman"/>
          <w:sz w:val="24"/>
          <w:szCs w:val="24"/>
          <w:lang w:eastAsia="hr-HR"/>
        </w:rPr>
        <w:t>ć</w:t>
      </w:r>
      <w:r w:rsidRPr="006D7469">
        <w:rPr>
          <w:rFonts w:ascii="Times New Roman" w:eastAsia="Times New Roman" w:hAnsi="Times New Roman" w:cs="Times New Roman"/>
          <w:sz w:val="24"/>
          <w:szCs w:val="24"/>
          <w:lang w:eastAsia="hr-HR"/>
        </w:rPr>
        <w:t>inskom vije</w:t>
      </w:r>
      <w:r w:rsidRPr="006D7469">
        <w:rPr>
          <w:rFonts w:ascii="Times New Roman" w:eastAsia="TimesNewRoman" w:hAnsi="Times New Roman" w:cs="Times New Roman"/>
          <w:sz w:val="24"/>
          <w:szCs w:val="24"/>
          <w:lang w:eastAsia="hr-HR"/>
        </w:rPr>
        <w:t>ć</w:t>
      </w:r>
      <w:r w:rsidRPr="006D7469">
        <w:rPr>
          <w:rFonts w:ascii="Times New Roman" w:eastAsia="Times New Roman" w:hAnsi="Times New Roman" w:cs="Times New Roman"/>
          <w:sz w:val="24"/>
          <w:szCs w:val="24"/>
          <w:lang w:eastAsia="hr-HR"/>
        </w:rPr>
        <w:t>u.</w:t>
      </w:r>
    </w:p>
    <w:p w:rsidR="006E22BE" w:rsidRPr="006D7469" w:rsidRDefault="006E22BE" w:rsidP="006E22BE">
      <w:pPr>
        <w:autoSpaceDE w:val="0"/>
        <w:autoSpaceDN w:val="0"/>
        <w:adjustRightInd w:val="0"/>
        <w:rPr>
          <w:rFonts w:ascii="Times New Roman" w:eastAsia="TimesNewRoman" w:hAnsi="Times New Roman" w:cs="Times New Roman"/>
          <w:sz w:val="24"/>
          <w:szCs w:val="24"/>
          <w:lang w:eastAsia="hr-HR"/>
        </w:rPr>
      </w:pPr>
    </w:p>
    <w:p w:rsidR="006E22BE" w:rsidRPr="006D7469" w:rsidRDefault="006E22BE" w:rsidP="006E22BE">
      <w:pPr>
        <w:autoSpaceDE w:val="0"/>
        <w:autoSpaceDN w:val="0"/>
        <w:adjustRightInd w:val="0"/>
        <w:rPr>
          <w:rFonts w:ascii="Times New Roman" w:eastAsia="Times New Roman" w:hAnsi="Times New Roman" w:cs="Times New Roman"/>
          <w:sz w:val="24"/>
          <w:szCs w:val="24"/>
          <w:lang w:eastAsia="hr-HR"/>
        </w:rPr>
      </w:pPr>
      <w:r w:rsidRPr="006D7469">
        <w:rPr>
          <w:rFonts w:ascii="Times New Roman" w:eastAsia="TimesNewRoman" w:hAnsi="Times New Roman" w:cs="Times New Roman"/>
          <w:sz w:val="24"/>
          <w:szCs w:val="24"/>
          <w:lang w:eastAsia="hr-HR"/>
        </w:rPr>
        <w:t xml:space="preserve">                                                           Č</w:t>
      </w:r>
      <w:r w:rsidRPr="006D7469">
        <w:rPr>
          <w:rFonts w:ascii="Times New Roman" w:eastAsia="Times New Roman" w:hAnsi="Times New Roman" w:cs="Times New Roman"/>
          <w:sz w:val="24"/>
          <w:szCs w:val="24"/>
          <w:lang w:eastAsia="hr-HR"/>
        </w:rPr>
        <w:t>lanak 18.</w:t>
      </w:r>
    </w:p>
    <w:p w:rsidR="006E22BE" w:rsidRPr="006D7469" w:rsidRDefault="006E22BE" w:rsidP="006E22BE">
      <w:pPr>
        <w:autoSpaceDE w:val="0"/>
        <w:autoSpaceDN w:val="0"/>
        <w:adjustRightInd w:val="0"/>
        <w:rPr>
          <w:rFonts w:ascii="Times New Roman" w:eastAsia="Times New Roman" w:hAnsi="Times New Roman" w:cs="Times New Roman"/>
          <w:sz w:val="24"/>
          <w:szCs w:val="24"/>
          <w:lang w:eastAsia="hr-HR"/>
        </w:rPr>
      </w:pPr>
    </w:p>
    <w:p w:rsidR="006E22BE" w:rsidRPr="006D7469" w:rsidRDefault="006E22BE" w:rsidP="006E22BE">
      <w:pPr>
        <w:autoSpaceDE w:val="0"/>
        <w:autoSpaceDN w:val="0"/>
        <w:adjustRightInd w:val="0"/>
        <w:rPr>
          <w:rFonts w:ascii="Times New Roman" w:eastAsia="TimesNewRoman" w:hAnsi="Times New Roman" w:cs="Times New Roman"/>
          <w:sz w:val="24"/>
          <w:szCs w:val="24"/>
          <w:lang w:eastAsia="hr-HR"/>
        </w:rPr>
      </w:pPr>
      <w:r w:rsidRPr="006D7469">
        <w:rPr>
          <w:rFonts w:ascii="Times New Roman" w:eastAsia="Times New Roman" w:hAnsi="Times New Roman" w:cs="Times New Roman"/>
          <w:sz w:val="24"/>
          <w:szCs w:val="24"/>
          <w:lang w:eastAsia="hr-HR"/>
        </w:rPr>
        <w:t>Odluku o dodjeli javnih priznanja donosi Op</w:t>
      </w:r>
      <w:r w:rsidRPr="006D7469">
        <w:rPr>
          <w:rFonts w:ascii="Times New Roman" w:eastAsia="TimesNewRoman" w:hAnsi="Times New Roman" w:cs="Times New Roman"/>
          <w:sz w:val="24"/>
          <w:szCs w:val="24"/>
          <w:lang w:eastAsia="hr-HR"/>
        </w:rPr>
        <w:t>ć</w:t>
      </w:r>
      <w:r w:rsidRPr="006D7469">
        <w:rPr>
          <w:rFonts w:ascii="Times New Roman" w:eastAsia="Times New Roman" w:hAnsi="Times New Roman" w:cs="Times New Roman"/>
          <w:sz w:val="24"/>
          <w:szCs w:val="24"/>
          <w:lang w:eastAsia="hr-HR"/>
        </w:rPr>
        <w:t>insko vije</w:t>
      </w:r>
      <w:r w:rsidRPr="006D7469">
        <w:rPr>
          <w:rFonts w:ascii="Times New Roman" w:eastAsia="TimesNewRoman" w:hAnsi="Times New Roman" w:cs="Times New Roman"/>
          <w:sz w:val="24"/>
          <w:szCs w:val="24"/>
          <w:lang w:eastAsia="hr-HR"/>
        </w:rPr>
        <w:t>ć</w:t>
      </w:r>
      <w:r w:rsidRPr="006D7469">
        <w:rPr>
          <w:rFonts w:ascii="Times New Roman" w:eastAsia="Times New Roman" w:hAnsi="Times New Roman" w:cs="Times New Roman"/>
          <w:sz w:val="24"/>
          <w:szCs w:val="24"/>
          <w:lang w:eastAsia="hr-HR"/>
        </w:rPr>
        <w:t>e.</w:t>
      </w:r>
    </w:p>
    <w:p w:rsidR="006E22BE" w:rsidRPr="006D7469" w:rsidRDefault="006E22BE" w:rsidP="006E22BE">
      <w:pPr>
        <w:autoSpaceDE w:val="0"/>
        <w:autoSpaceDN w:val="0"/>
        <w:adjustRightInd w:val="0"/>
        <w:rPr>
          <w:rFonts w:ascii="Times New Roman" w:eastAsia="Times New Roman" w:hAnsi="Times New Roman" w:cs="Times New Roman"/>
          <w:sz w:val="24"/>
          <w:szCs w:val="24"/>
          <w:lang w:eastAsia="hr-HR"/>
        </w:rPr>
      </w:pPr>
      <w:r w:rsidRPr="006D7469">
        <w:rPr>
          <w:rFonts w:ascii="Times New Roman" w:eastAsia="Times New Roman" w:hAnsi="Times New Roman" w:cs="Times New Roman"/>
          <w:sz w:val="24"/>
          <w:szCs w:val="24"/>
          <w:lang w:eastAsia="hr-HR"/>
        </w:rPr>
        <w:t>Na sve</w:t>
      </w:r>
      <w:r w:rsidRPr="006D7469">
        <w:rPr>
          <w:rFonts w:ascii="Times New Roman" w:eastAsia="TimesNewRoman" w:hAnsi="Times New Roman" w:cs="Times New Roman"/>
          <w:sz w:val="24"/>
          <w:szCs w:val="24"/>
          <w:lang w:eastAsia="hr-HR"/>
        </w:rPr>
        <w:t>č</w:t>
      </w:r>
      <w:r w:rsidRPr="006D7469">
        <w:rPr>
          <w:rFonts w:ascii="Times New Roman" w:eastAsia="Times New Roman" w:hAnsi="Times New Roman" w:cs="Times New Roman"/>
          <w:sz w:val="24"/>
          <w:szCs w:val="24"/>
          <w:lang w:eastAsia="hr-HR"/>
        </w:rPr>
        <w:t>anoj sjednici Op</w:t>
      </w:r>
      <w:r w:rsidRPr="006D7469">
        <w:rPr>
          <w:rFonts w:ascii="Times New Roman" w:eastAsia="TimesNewRoman" w:hAnsi="Times New Roman" w:cs="Times New Roman"/>
          <w:sz w:val="24"/>
          <w:szCs w:val="24"/>
          <w:lang w:eastAsia="hr-HR"/>
        </w:rPr>
        <w:t>ć</w:t>
      </w:r>
      <w:r w:rsidRPr="006D7469">
        <w:rPr>
          <w:rFonts w:ascii="Times New Roman" w:eastAsia="Times New Roman" w:hAnsi="Times New Roman" w:cs="Times New Roman"/>
          <w:sz w:val="24"/>
          <w:szCs w:val="24"/>
          <w:lang w:eastAsia="hr-HR"/>
        </w:rPr>
        <w:t>inskog vije</w:t>
      </w:r>
      <w:r w:rsidRPr="006D7469">
        <w:rPr>
          <w:rFonts w:ascii="Times New Roman" w:eastAsia="TimesNewRoman" w:hAnsi="Times New Roman" w:cs="Times New Roman"/>
          <w:sz w:val="24"/>
          <w:szCs w:val="24"/>
          <w:lang w:eastAsia="hr-HR"/>
        </w:rPr>
        <w:t>ć</w:t>
      </w:r>
      <w:r w:rsidRPr="006D7469">
        <w:rPr>
          <w:rFonts w:ascii="Times New Roman" w:eastAsia="Times New Roman" w:hAnsi="Times New Roman" w:cs="Times New Roman"/>
          <w:sz w:val="24"/>
          <w:szCs w:val="24"/>
          <w:lang w:eastAsia="hr-HR"/>
        </w:rPr>
        <w:t>a Op</w:t>
      </w:r>
      <w:r w:rsidRPr="006D7469">
        <w:rPr>
          <w:rFonts w:ascii="Times New Roman" w:eastAsia="TimesNewRoman" w:hAnsi="Times New Roman" w:cs="Times New Roman"/>
          <w:sz w:val="24"/>
          <w:szCs w:val="24"/>
          <w:lang w:eastAsia="hr-HR"/>
        </w:rPr>
        <w:t>ć</w:t>
      </w:r>
      <w:r w:rsidRPr="006D7469">
        <w:rPr>
          <w:rFonts w:ascii="Times New Roman" w:eastAsia="Times New Roman" w:hAnsi="Times New Roman" w:cs="Times New Roman"/>
          <w:sz w:val="24"/>
          <w:szCs w:val="24"/>
          <w:lang w:eastAsia="hr-HR"/>
        </w:rPr>
        <w:t xml:space="preserve">ine </w:t>
      </w:r>
      <w:proofErr w:type="spellStart"/>
      <w:r w:rsidRPr="00CE3188">
        <w:rPr>
          <w:rFonts w:ascii="Times New Roman" w:eastAsia="Times New Roman" w:hAnsi="Times New Roman" w:cs="Times New Roman"/>
          <w:sz w:val="24"/>
          <w:szCs w:val="24"/>
          <w:lang w:eastAsia="hr-HR"/>
        </w:rPr>
        <w:t>Strizivojna</w:t>
      </w:r>
      <w:proofErr w:type="spellEnd"/>
      <w:r w:rsidRPr="006D7469">
        <w:rPr>
          <w:rFonts w:ascii="Times New Roman" w:eastAsia="Times New Roman" w:hAnsi="Times New Roman" w:cs="Times New Roman"/>
          <w:sz w:val="24"/>
          <w:szCs w:val="24"/>
          <w:lang w:eastAsia="hr-HR"/>
        </w:rPr>
        <w:t xml:space="preserve"> predsjednik Op</w:t>
      </w:r>
      <w:r w:rsidRPr="006D7469">
        <w:rPr>
          <w:rFonts w:ascii="Times New Roman" w:eastAsia="TimesNewRoman" w:hAnsi="Times New Roman" w:cs="Times New Roman"/>
          <w:sz w:val="24"/>
          <w:szCs w:val="24"/>
          <w:lang w:eastAsia="hr-HR"/>
        </w:rPr>
        <w:t>ć</w:t>
      </w:r>
      <w:r w:rsidRPr="006D7469">
        <w:rPr>
          <w:rFonts w:ascii="Times New Roman" w:eastAsia="Times New Roman" w:hAnsi="Times New Roman" w:cs="Times New Roman"/>
          <w:sz w:val="24"/>
          <w:szCs w:val="24"/>
          <w:lang w:eastAsia="hr-HR"/>
        </w:rPr>
        <w:t>inskog vije</w:t>
      </w:r>
      <w:r w:rsidRPr="006D7469">
        <w:rPr>
          <w:rFonts w:ascii="Times New Roman" w:eastAsia="TimesNewRoman" w:hAnsi="Times New Roman" w:cs="Times New Roman"/>
          <w:sz w:val="24"/>
          <w:szCs w:val="24"/>
          <w:lang w:eastAsia="hr-HR"/>
        </w:rPr>
        <w:t>ć</w:t>
      </w:r>
      <w:r w:rsidRPr="006D7469">
        <w:rPr>
          <w:rFonts w:ascii="Times New Roman" w:eastAsia="Times New Roman" w:hAnsi="Times New Roman" w:cs="Times New Roman"/>
          <w:sz w:val="24"/>
          <w:szCs w:val="24"/>
          <w:lang w:eastAsia="hr-HR"/>
        </w:rPr>
        <w:t>a i op</w:t>
      </w:r>
      <w:r w:rsidRPr="006D7469">
        <w:rPr>
          <w:rFonts w:ascii="Times New Roman" w:eastAsia="TimesNewRoman" w:hAnsi="Times New Roman" w:cs="Times New Roman"/>
          <w:sz w:val="24"/>
          <w:szCs w:val="24"/>
          <w:lang w:eastAsia="hr-HR"/>
        </w:rPr>
        <w:t>ć</w:t>
      </w:r>
      <w:r w:rsidRPr="006D7469">
        <w:rPr>
          <w:rFonts w:ascii="Times New Roman" w:eastAsia="Times New Roman" w:hAnsi="Times New Roman" w:cs="Times New Roman"/>
          <w:sz w:val="24"/>
          <w:szCs w:val="24"/>
          <w:lang w:eastAsia="hr-HR"/>
        </w:rPr>
        <w:t>inski na</w:t>
      </w:r>
      <w:r w:rsidRPr="006D7469">
        <w:rPr>
          <w:rFonts w:ascii="Times New Roman" w:eastAsia="TimesNewRoman" w:hAnsi="Times New Roman" w:cs="Times New Roman"/>
          <w:sz w:val="24"/>
          <w:szCs w:val="24"/>
          <w:lang w:eastAsia="hr-HR"/>
        </w:rPr>
        <w:t>č</w:t>
      </w:r>
      <w:r w:rsidRPr="006D7469">
        <w:rPr>
          <w:rFonts w:ascii="Times New Roman" w:eastAsia="Times New Roman" w:hAnsi="Times New Roman" w:cs="Times New Roman"/>
          <w:sz w:val="24"/>
          <w:szCs w:val="24"/>
          <w:lang w:eastAsia="hr-HR"/>
        </w:rPr>
        <w:t>elnik uru</w:t>
      </w:r>
      <w:r w:rsidRPr="006D7469">
        <w:rPr>
          <w:rFonts w:ascii="Times New Roman" w:eastAsia="TimesNewRoman" w:hAnsi="Times New Roman" w:cs="Times New Roman"/>
          <w:sz w:val="24"/>
          <w:szCs w:val="24"/>
          <w:lang w:eastAsia="hr-HR"/>
        </w:rPr>
        <w:t>č</w:t>
      </w:r>
      <w:r w:rsidRPr="006D7469">
        <w:rPr>
          <w:rFonts w:ascii="Times New Roman" w:eastAsia="Times New Roman" w:hAnsi="Times New Roman" w:cs="Times New Roman"/>
          <w:sz w:val="24"/>
          <w:szCs w:val="24"/>
          <w:lang w:eastAsia="hr-HR"/>
        </w:rPr>
        <w:t>uju povelje o javnim priznanjima Op</w:t>
      </w:r>
      <w:r w:rsidRPr="006D7469">
        <w:rPr>
          <w:rFonts w:ascii="Times New Roman" w:eastAsia="TimesNewRoman" w:hAnsi="Times New Roman" w:cs="Times New Roman"/>
          <w:sz w:val="24"/>
          <w:szCs w:val="24"/>
          <w:lang w:eastAsia="hr-HR"/>
        </w:rPr>
        <w:t>ć</w:t>
      </w:r>
      <w:r w:rsidRPr="006D7469">
        <w:rPr>
          <w:rFonts w:ascii="Times New Roman" w:eastAsia="Times New Roman" w:hAnsi="Times New Roman" w:cs="Times New Roman"/>
          <w:sz w:val="24"/>
          <w:szCs w:val="24"/>
          <w:lang w:eastAsia="hr-HR"/>
        </w:rPr>
        <w:t xml:space="preserve">ine </w:t>
      </w:r>
      <w:proofErr w:type="spellStart"/>
      <w:r w:rsidRPr="00CE3188">
        <w:rPr>
          <w:rFonts w:ascii="Times New Roman" w:eastAsia="Times New Roman" w:hAnsi="Times New Roman" w:cs="Times New Roman"/>
          <w:sz w:val="24"/>
          <w:szCs w:val="24"/>
          <w:lang w:eastAsia="hr-HR"/>
        </w:rPr>
        <w:t>Strizivojna</w:t>
      </w:r>
      <w:proofErr w:type="spellEnd"/>
      <w:r w:rsidRPr="006D7469">
        <w:rPr>
          <w:rFonts w:ascii="Times New Roman" w:eastAsia="Times New Roman" w:hAnsi="Times New Roman" w:cs="Times New Roman"/>
          <w:sz w:val="24"/>
          <w:szCs w:val="24"/>
          <w:lang w:eastAsia="hr-HR"/>
        </w:rPr>
        <w:t>.</w:t>
      </w:r>
    </w:p>
    <w:p w:rsidR="006E22BE" w:rsidRPr="006D7469" w:rsidRDefault="006E22BE" w:rsidP="006E22BE">
      <w:pPr>
        <w:rPr>
          <w:rFonts w:ascii="Times New Roman" w:eastAsia="Times New Roman" w:hAnsi="Times New Roman" w:cs="Times New Roman"/>
          <w:sz w:val="24"/>
          <w:szCs w:val="24"/>
          <w:lang w:eastAsia="hr-HR"/>
        </w:rPr>
      </w:pPr>
      <w:r w:rsidRPr="006D7469">
        <w:rPr>
          <w:rFonts w:ascii="Times New Roman" w:eastAsia="Times New Roman" w:hAnsi="Times New Roman" w:cs="Times New Roman"/>
          <w:sz w:val="24"/>
          <w:szCs w:val="24"/>
          <w:lang w:eastAsia="hr-HR"/>
        </w:rPr>
        <w:t xml:space="preserve">Ako priznanje nije moglo biti uručeno nagrađenoj osobi na svečanoj sjednici Općinskog vijeća, predsjednik Općinskog vijeća u dogovoru sa općinskim načelnikom Općine </w:t>
      </w:r>
      <w:proofErr w:type="spellStart"/>
      <w:r w:rsidRPr="00CE3188">
        <w:rPr>
          <w:rFonts w:ascii="Times New Roman" w:eastAsia="Times New Roman" w:hAnsi="Times New Roman" w:cs="Times New Roman"/>
          <w:sz w:val="24"/>
          <w:szCs w:val="24"/>
          <w:lang w:eastAsia="hr-HR"/>
        </w:rPr>
        <w:t>Strizivojna</w:t>
      </w:r>
      <w:proofErr w:type="spellEnd"/>
      <w:r w:rsidRPr="006D7469">
        <w:rPr>
          <w:rFonts w:ascii="Times New Roman" w:eastAsia="Times New Roman" w:hAnsi="Times New Roman" w:cs="Times New Roman"/>
          <w:sz w:val="24"/>
          <w:szCs w:val="24"/>
          <w:lang w:eastAsia="hr-HR"/>
        </w:rPr>
        <w:t xml:space="preserve"> upriličit će uručivanje priznanja u drugoj svečanoj prigodi.</w:t>
      </w:r>
    </w:p>
    <w:p w:rsidR="006E22BE" w:rsidRPr="006D7469" w:rsidRDefault="006E22BE" w:rsidP="006E22BE">
      <w:pPr>
        <w:autoSpaceDE w:val="0"/>
        <w:autoSpaceDN w:val="0"/>
        <w:adjustRightInd w:val="0"/>
        <w:rPr>
          <w:rFonts w:ascii="Times New Roman" w:eastAsia="Times New Roman" w:hAnsi="Times New Roman" w:cs="Times New Roman"/>
          <w:sz w:val="24"/>
          <w:szCs w:val="24"/>
          <w:lang w:eastAsia="hr-HR"/>
        </w:rPr>
      </w:pPr>
    </w:p>
    <w:p w:rsidR="006E22BE" w:rsidRPr="006D7469" w:rsidRDefault="006E22BE" w:rsidP="006E22BE">
      <w:pPr>
        <w:autoSpaceDE w:val="0"/>
        <w:autoSpaceDN w:val="0"/>
        <w:adjustRightInd w:val="0"/>
        <w:rPr>
          <w:rFonts w:ascii="Times New Roman" w:eastAsia="TimesNewRoman" w:hAnsi="Times New Roman" w:cs="Times New Roman"/>
          <w:b/>
          <w:sz w:val="24"/>
          <w:szCs w:val="24"/>
          <w:lang w:eastAsia="hr-HR"/>
        </w:rPr>
      </w:pPr>
      <w:r w:rsidRPr="006D7469">
        <w:rPr>
          <w:rFonts w:ascii="Times New Roman" w:eastAsia="Times New Roman" w:hAnsi="Times New Roman" w:cs="Times New Roman"/>
          <w:b/>
          <w:sz w:val="24"/>
          <w:szCs w:val="24"/>
          <w:lang w:eastAsia="hr-HR"/>
        </w:rPr>
        <w:t>V. ZAVRŠNE ODREDBE</w:t>
      </w:r>
    </w:p>
    <w:p w:rsidR="006E22BE" w:rsidRPr="006D7469" w:rsidRDefault="006E22BE" w:rsidP="006E22BE">
      <w:pPr>
        <w:autoSpaceDE w:val="0"/>
        <w:autoSpaceDN w:val="0"/>
        <w:adjustRightInd w:val="0"/>
        <w:rPr>
          <w:rFonts w:ascii="Times New Roman" w:eastAsia="Times New Roman" w:hAnsi="Times New Roman" w:cs="Times New Roman"/>
          <w:sz w:val="24"/>
          <w:szCs w:val="24"/>
          <w:lang w:eastAsia="hr-HR"/>
        </w:rPr>
      </w:pPr>
      <w:r w:rsidRPr="006D7469">
        <w:rPr>
          <w:rFonts w:ascii="Times New Roman" w:eastAsia="TimesNewRoman" w:hAnsi="Times New Roman" w:cs="Times New Roman"/>
          <w:sz w:val="24"/>
          <w:szCs w:val="24"/>
          <w:lang w:eastAsia="hr-HR"/>
        </w:rPr>
        <w:lastRenderedPageBreak/>
        <w:t xml:space="preserve">                                                           Č</w:t>
      </w:r>
      <w:r w:rsidRPr="006D7469">
        <w:rPr>
          <w:rFonts w:ascii="Times New Roman" w:eastAsia="Times New Roman" w:hAnsi="Times New Roman" w:cs="Times New Roman"/>
          <w:sz w:val="24"/>
          <w:szCs w:val="24"/>
          <w:lang w:eastAsia="hr-HR"/>
        </w:rPr>
        <w:t>lanak 19.</w:t>
      </w:r>
    </w:p>
    <w:p w:rsidR="006E22BE" w:rsidRPr="006D7469" w:rsidRDefault="006E22BE" w:rsidP="006E22BE">
      <w:pPr>
        <w:autoSpaceDE w:val="0"/>
        <w:autoSpaceDN w:val="0"/>
        <w:adjustRightInd w:val="0"/>
        <w:rPr>
          <w:rFonts w:ascii="Times New Roman" w:eastAsia="Times New Roman" w:hAnsi="Times New Roman" w:cs="Times New Roman"/>
          <w:sz w:val="24"/>
          <w:szCs w:val="24"/>
          <w:lang w:eastAsia="hr-HR"/>
        </w:rPr>
      </w:pPr>
      <w:r w:rsidRPr="006D7469">
        <w:rPr>
          <w:rFonts w:ascii="Times New Roman" w:eastAsia="Times New Roman" w:hAnsi="Times New Roman" w:cs="Times New Roman"/>
          <w:sz w:val="24"/>
          <w:szCs w:val="24"/>
          <w:lang w:eastAsia="hr-HR"/>
        </w:rPr>
        <w:t>Evidencija dodijeljenih javnih priznanja vodi se u Jedinstvenom upravnom odjelu Op</w:t>
      </w:r>
      <w:r w:rsidRPr="006D7469">
        <w:rPr>
          <w:rFonts w:ascii="Times New Roman" w:eastAsia="TimesNewRoman" w:hAnsi="Times New Roman" w:cs="Times New Roman"/>
          <w:sz w:val="24"/>
          <w:szCs w:val="24"/>
          <w:lang w:eastAsia="hr-HR"/>
        </w:rPr>
        <w:t>ć</w:t>
      </w:r>
      <w:r w:rsidRPr="006D7469">
        <w:rPr>
          <w:rFonts w:ascii="Times New Roman" w:eastAsia="Times New Roman" w:hAnsi="Times New Roman" w:cs="Times New Roman"/>
          <w:sz w:val="24"/>
          <w:szCs w:val="24"/>
          <w:lang w:eastAsia="hr-HR"/>
        </w:rPr>
        <w:t xml:space="preserve">ine </w:t>
      </w:r>
      <w:proofErr w:type="spellStart"/>
      <w:r w:rsidRPr="00CE3188">
        <w:rPr>
          <w:rFonts w:ascii="Times New Roman" w:eastAsia="Times New Roman" w:hAnsi="Times New Roman" w:cs="Times New Roman"/>
          <w:sz w:val="24"/>
          <w:szCs w:val="24"/>
          <w:lang w:eastAsia="hr-HR"/>
        </w:rPr>
        <w:t>Strizivojna</w:t>
      </w:r>
      <w:proofErr w:type="spellEnd"/>
      <w:r w:rsidRPr="006D7469">
        <w:rPr>
          <w:rFonts w:ascii="Times New Roman" w:eastAsia="Times New Roman" w:hAnsi="Times New Roman" w:cs="Times New Roman"/>
          <w:sz w:val="24"/>
          <w:szCs w:val="24"/>
          <w:lang w:eastAsia="hr-HR"/>
        </w:rPr>
        <w:t>.</w:t>
      </w:r>
    </w:p>
    <w:p w:rsidR="006E22BE" w:rsidRPr="006D7469" w:rsidRDefault="006E22BE" w:rsidP="006E22BE">
      <w:pPr>
        <w:autoSpaceDE w:val="0"/>
        <w:autoSpaceDN w:val="0"/>
        <w:adjustRightInd w:val="0"/>
        <w:rPr>
          <w:rFonts w:ascii="Times New Roman" w:eastAsia="TimesNewRoman" w:hAnsi="Times New Roman" w:cs="Times New Roman"/>
          <w:sz w:val="24"/>
          <w:szCs w:val="24"/>
          <w:lang w:eastAsia="hr-HR"/>
        </w:rPr>
      </w:pPr>
    </w:p>
    <w:p w:rsidR="006E22BE" w:rsidRPr="006D7469" w:rsidRDefault="006E22BE" w:rsidP="006E22BE">
      <w:pPr>
        <w:autoSpaceDE w:val="0"/>
        <w:autoSpaceDN w:val="0"/>
        <w:adjustRightInd w:val="0"/>
        <w:rPr>
          <w:rFonts w:ascii="Times New Roman" w:eastAsia="Times New Roman" w:hAnsi="Times New Roman" w:cs="Times New Roman"/>
          <w:sz w:val="24"/>
          <w:szCs w:val="24"/>
          <w:lang w:eastAsia="hr-HR"/>
        </w:rPr>
      </w:pPr>
      <w:r w:rsidRPr="006D7469">
        <w:rPr>
          <w:rFonts w:ascii="Times New Roman" w:eastAsia="TimesNewRoman" w:hAnsi="Times New Roman" w:cs="Times New Roman"/>
          <w:sz w:val="24"/>
          <w:szCs w:val="24"/>
          <w:lang w:eastAsia="hr-HR"/>
        </w:rPr>
        <w:t xml:space="preserve">                                                           Č</w:t>
      </w:r>
      <w:r w:rsidRPr="006D7469">
        <w:rPr>
          <w:rFonts w:ascii="Times New Roman" w:eastAsia="Times New Roman" w:hAnsi="Times New Roman" w:cs="Times New Roman"/>
          <w:sz w:val="24"/>
          <w:szCs w:val="24"/>
          <w:lang w:eastAsia="hr-HR"/>
        </w:rPr>
        <w:t>lanak 20.</w:t>
      </w:r>
    </w:p>
    <w:p w:rsidR="006E22BE" w:rsidRPr="006D7469" w:rsidRDefault="006E22BE" w:rsidP="006E22BE">
      <w:pPr>
        <w:autoSpaceDE w:val="0"/>
        <w:autoSpaceDN w:val="0"/>
        <w:adjustRightInd w:val="0"/>
        <w:rPr>
          <w:rFonts w:ascii="Times New Roman" w:eastAsia="Times New Roman" w:hAnsi="Times New Roman" w:cs="Times New Roman"/>
          <w:sz w:val="24"/>
          <w:szCs w:val="24"/>
          <w:lang w:eastAsia="hr-HR"/>
        </w:rPr>
      </w:pPr>
      <w:r w:rsidRPr="006D7469">
        <w:rPr>
          <w:rFonts w:ascii="Times New Roman" w:eastAsia="Times New Roman" w:hAnsi="Times New Roman" w:cs="Times New Roman"/>
          <w:sz w:val="24"/>
          <w:szCs w:val="24"/>
          <w:lang w:eastAsia="hr-HR"/>
        </w:rPr>
        <w:t>Ukoliko javno priznanje nije uru</w:t>
      </w:r>
      <w:r w:rsidRPr="006D7469">
        <w:rPr>
          <w:rFonts w:ascii="Times New Roman" w:eastAsia="TimesNewRoman" w:hAnsi="Times New Roman" w:cs="Times New Roman"/>
          <w:sz w:val="24"/>
          <w:szCs w:val="24"/>
          <w:lang w:eastAsia="hr-HR"/>
        </w:rPr>
        <w:t>č</w:t>
      </w:r>
      <w:r w:rsidRPr="006D7469">
        <w:rPr>
          <w:rFonts w:ascii="Times New Roman" w:eastAsia="Times New Roman" w:hAnsi="Times New Roman" w:cs="Times New Roman"/>
          <w:sz w:val="24"/>
          <w:szCs w:val="24"/>
          <w:lang w:eastAsia="hr-HR"/>
        </w:rPr>
        <w:t>eno nagrađenom za života, uru</w:t>
      </w:r>
      <w:r w:rsidRPr="006D7469">
        <w:rPr>
          <w:rFonts w:ascii="Times New Roman" w:eastAsia="TimesNewRoman" w:hAnsi="Times New Roman" w:cs="Times New Roman"/>
          <w:sz w:val="24"/>
          <w:szCs w:val="24"/>
          <w:lang w:eastAsia="hr-HR"/>
        </w:rPr>
        <w:t>č</w:t>
      </w:r>
      <w:r w:rsidRPr="006D7469">
        <w:rPr>
          <w:rFonts w:ascii="Times New Roman" w:eastAsia="Times New Roman" w:hAnsi="Times New Roman" w:cs="Times New Roman"/>
          <w:sz w:val="24"/>
          <w:szCs w:val="24"/>
          <w:lang w:eastAsia="hr-HR"/>
        </w:rPr>
        <w:t xml:space="preserve">it </w:t>
      </w:r>
      <w:r w:rsidRPr="006D7469">
        <w:rPr>
          <w:rFonts w:ascii="Times New Roman" w:eastAsia="TimesNewRoman" w:hAnsi="Times New Roman" w:cs="Times New Roman"/>
          <w:sz w:val="24"/>
          <w:szCs w:val="24"/>
          <w:lang w:eastAsia="hr-HR"/>
        </w:rPr>
        <w:t>ć</w:t>
      </w:r>
      <w:r w:rsidRPr="006D7469">
        <w:rPr>
          <w:rFonts w:ascii="Times New Roman" w:eastAsia="Times New Roman" w:hAnsi="Times New Roman" w:cs="Times New Roman"/>
          <w:sz w:val="24"/>
          <w:szCs w:val="24"/>
          <w:lang w:eastAsia="hr-HR"/>
        </w:rPr>
        <w:t xml:space="preserve">e se </w:t>
      </w:r>
      <w:r w:rsidRPr="006D7469">
        <w:rPr>
          <w:rFonts w:ascii="Times New Roman" w:eastAsia="TimesNewRoman" w:hAnsi="Times New Roman" w:cs="Times New Roman"/>
          <w:sz w:val="24"/>
          <w:szCs w:val="24"/>
          <w:lang w:eastAsia="hr-HR"/>
        </w:rPr>
        <w:t>č</w:t>
      </w:r>
      <w:r w:rsidRPr="006D7469">
        <w:rPr>
          <w:rFonts w:ascii="Times New Roman" w:eastAsia="Times New Roman" w:hAnsi="Times New Roman" w:cs="Times New Roman"/>
          <w:sz w:val="24"/>
          <w:szCs w:val="24"/>
          <w:lang w:eastAsia="hr-HR"/>
        </w:rPr>
        <w:t>lanovima njegove</w:t>
      </w:r>
    </w:p>
    <w:p w:rsidR="006E22BE" w:rsidRPr="006D7469" w:rsidRDefault="006E22BE" w:rsidP="006E22BE">
      <w:pPr>
        <w:autoSpaceDE w:val="0"/>
        <w:autoSpaceDN w:val="0"/>
        <w:adjustRightInd w:val="0"/>
        <w:rPr>
          <w:rFonts w:ascii="Times New Roman" w:eastAsia="Times New Roman" w:hAnsi="Times New Roman" w:cs="Times New Roman"/>
          <w:sz w:val="24"/>
          <w:szCs w:val="24"/>
          <w:lang w:eastAsia="hr-HR"/>
        </w:rPr>
      </w:pPr>
      <w:r w:rsidRPr="006D7469">
        <w:rPr>
          <w:rFonts w:ascii="Times New Roman" w:eastAsia="Times New Roman" w:hAnsi="Times New Roman" w:cs="Times New Roman"/>
          <w:sz w:val="24"/>
          <w:szCs w:val="24"/>
          <w:lang w:eastAsia="hr-HR"/>
        </w:rPr>
        <w:t>obitelji, odnosno zakonskim nasljednicima.</w:t>
      </w:r>
    </w:p>
    <w:p w:rsidR="006E22BE" w:rsidRPr="006D7469" w:rsidRDefault="006E22BE" w:rsidP="006E22BE">
      <w:pPr>
        <w:autoSpaceDE w:val="0"/>
        <w:autoSpaceDN w:val="0"/>
        <w:adjustRightInd w:val="0"/>
        <w:rPr>
          <w:rFonts w:ascii="Times New Roman" w:eastAsia="TimesNewRoman" w:hAnsi="Times New Roman" w:cs="Times New Roman"/>
          <w:sz w:val="24"/>
          <w:szCs w:val="24"/>
          <w:lang w:eastAsia="hr-HR"/>
        </w:rPr>
      </w:pPr>
    </w:p>
    <w:p w:rsidR="006E22BE" w:rsidRPr="006D7469" w:rsidRDefault="006E22BE" w:rsidP="006E22BE">
      <w:pPr>
        <w:autoSpaceDE w:val="0"/>
        <w:autoSpaceDN w:val="0"/>
        <w:adjustRightInd w:val="0"/>
        <w:rPr>
          <w:rFonts w:ascii="Times New Roman" w:eastAsia="Times New Roman" w:hAnsi="Times New Roman" w:cs="Times New Roman"/>
          <w:sz w:val="24"/>
          <w:szCs w:val="24"/>
          <w:lang w:eastAsia="hr-HR"/>
        </w:rPr>
      </w:pPr>
      <w:r w:rsidRPr="006D7469">
        <w:rPr>
          <w:rFonts w:ascii="Times New Roman" w:eastAsia="TimesNewRoman" w:hAnsi="Times New Roman" w:cs="Times New Roman"/>
          <w:sz w:val="24"/>
          <w:szCs w:val="24"/>
          <w:lang w:eastAsia="hr-HR"/>
        </w:rPr>
        <w:t xml:space="preserve">                                                           Č</w:t>
      </w:r>
      <w:r w:rsidRPr="006D7469">
        <w:rPr>
          <w:rFonts w:ascii="Times New Roman" w:eastAsia="Times New Roman" w:hAnsi="Times New Roman" w:cs="Times New Roman"/>
          <w:sz w:val="24"/>
          <w:szCs w:val="24"/>
          <w:lang w:eastAsia="hr-HR"/>
        </w:rPr>
        <w:t>lanak 21.</w:t>
      </w:r>
    </w:p>
    <w:p w:rsidR="006E22BE" w:rsidRPr="006D7469" w:rsidRDefault="006E22BE" w:rsidP="006E22BE">
      <w:pPr>
        <w:autoSpaceDE w:val="0"/>
        <w:autoSpaceDN w:val="0"/>
        <w:adjustRightInd w:val="0"/>
        <w:rPr>
          <w:rFonts w:ascii="Times New Roman" w:eastAsia="Times New Roman" w:hAnsi="Times New Roman" w:cs="Times New Roman"/>
          <w:sz w:val="24"/>
          <w:szCs w:val="24"/>
          <w:lang w:eastAsia="hr-HR"/>
        </w:rPr>
      </w:pPr>
      <w:r w:rsidRPr="006D7469">
        <w:rPr>
          <w:rFonts w:ascii="Times New Roman" w:eastAsia="Times New Roman" w:hAnsi="Times New Roman" w:cs="Times New Roman"/>
          <w:sz w:val="24"/>
          <w:szCs w:val="24"/>
          <w:lang w:eastAsia="hr-HR"/>
        </w:rPr>
        <w:t xml:space="preserve">Ova Odluka stupa na snagu osmog dana od dana objave u »Službenom glasniku« Općine </w:t>
      </w:r>
      <w:proofErr w:type="spellStart"/>
      <w:r w:rsidRPr="00CE3188">
        <w:rPr>
          <w:rFonts w:ascii="Times New Roman" w:eastAsia="Times New Roman" w:hAnsi="Times New Roman" w:cs="Times New Roman"/>
          <w:sz w:val="24"/>
          <w:szCs w:val="24"/>
          <w:lang w:eastAsia="hr-HR"/>
        </w:rPr>
        <w:t>Strizivojna</w:t>
      </w:r>
      <w:proofErr w:type="spellEnd"/>
      <w:r w:rsidRPr="006D7469">
        <w:rPr>
          <w:rFonts w:ascii="Times New Roman" w:eastAsia="Times New Roman" w:hAnsi="Times New Roman" w:cs="Times New Roman"/>
          <w:sz w:val="24"/>
          <w:szCs w:val="24"/>
          <w:lang w:eastAsia="hr-HR"/>
        </w:rPr>
        <w:t>.</w:t>
      </w:r>
    </w:p>
    <w:p w:rsidR="006E22BE" w:rsidRPr="006D7469" w:rsidRDefault="006E22BE" w:rsidP="006E22BE">
      <w:pPr>
        <w:autoSpaceDE w:val="0"/>
        <w:autoSpaceDN w:val="0"/>
        <w:adjustRightInd w:val="0"/>
        <w:rPr>
          <w:rFonts w:ascii="Times New Roman" w:eastAsia="Times New Roman" w:hAnsi="Times New Roman" w:cs="Times New Roman"/>
          <w:sz w:val="24"/>
          <w:szCs w:val="24"/>
          <w:lang w:eastAsia="hr-HR"/>
        </w:rPr>
      </w:pPr>
    </w:p>
    <w:p w:rsidR="006E22BE" w:rsidRPr="006D7469" w:rsidRDefault="006E22BE" w:rsidP="006E22BE">
      <w:pPr>
        <w:rPr>
          <w:rFonts w:ascii="Times New Roman" w:eastAsia="Times New Roman" w:hAnsi="Times New Roman" w:cs="Times New Roman"/>
          <w:sz w:val="24"/>
          <w:szCs w:val="24"/>
          <w:lang w:eastAsia="hr-HR"/>
        </w:rPr>
      </w:pPr>
      <w:r w:rsidRPr="006D7469">
        <w:rPr>
          <w:rFonts w:ascii="Times New Roman" w:eastAsia="Times New Roman" w:hAnsi="Times New Roman" w:cs="Times New Roman"/>
          <w:sz w:val="24"/>
          <w:szCs w:val="24"/>
          <w:lang w:eastAsia="hr-HR"/>
        </w:rPr>
        <w:t>KLASA:</w:t>
      </w:r>
      <w:r>
        <w:rPr>
          <w:rFonts w:ascii="Times New Roman" w:eastAsia="Times New Roman" w:hAnsi="Times New Roman" w:cs="Times New Roman"/>
          <w:sz w:val="24"/>
          <w:szCs w:val="24"/>
          <w:lang w:eastAsia="hr-HR"/>
        </w:rPr>
        <w:t>021-01/18-01/8</w:t>
      </w:r>
    </w:p>
    <w:p w:rsidR="006E22BE" w:rsidRPr="006D7469" w:rsidRDefault="006E22BE" w:rsidP="006E22BE">
      <w:pPr>
        <w:rPr>
          <w:rFonts w:ascii="Times New Roman" w:eastAsia="Times New Roman" w:hAnsi="Times New Roman" w:cs="Times New Roman"/>
          <w:sz w:val="24"/>
          <w:szCs w:val="24"/>
          <w:lang w:eastAsia="hr-HR"/>
        </w:rPr>
      </w:pPr>
      <w:r w:rsidRPr="006D7469">
        <w:rPr>
          <w:rFonts w:ascii="Times New Roman" w:eastAsia="Times New Roman" w:hAnsi="Times New Roman" w:cs="Times New Roman"/>
          <w:sz w:val="24"/>
          <w:szCs w:val="24"/>
          <w:lang w:eastAsia="hr-HR"/>
        </w:rPr>
        <w:t>URBROJ:</w:t>
      </w:r>
      <w:r>
        <w:rPr>
          <w:rFonts w:ascii="Times New Roman" w:eastAsia="Times New Roman" w:hAnsi="Times New Roman" w:cs="Times New Roman"/>
          <w:sz w:val="24"/>
          <w:szCs w:val="24"/>
          <w:lang w:eastAsia="hr-HR"/>
        </w:rPr>
        <w:t>2121/08-01-18-1</w:t>
      </w:r>
    </w:p>
    <w:p w:rsidR="006E22BE" w:rsidRDefault="006E22BE" w:rsidP="006E22BE">
      <w:pPr>
        <w:rPr>
          <w:rFonts w:ascii="Times New Roman" w:eastAsia="Times New Roman" w:hAnsi="Times New Roman" w:cs="Times New Roman"/>
          <w:sz w:val="24"/>
          <w:szCs w:val="24"/>
          <w:lang w:eastAsia="hr-HR"/>
        </w:rPr>
      </w:pPr>
      <w:proofErr w:type="spellStart"/>
      <w:r w:rsidRPr="00CE3188">
        <w:rPr>
          <w:rFonts w:ascii="Times New Roman" w:eastAsia="Times New Roman" w:hAnsi="Times New Roman" w:cs="Times New Roman"/>
          <w:sz w:val="24"/>
          <w:szCs w:val="24"/>
          <w:lang w:eastAsia="hr-HR"/>
        </w:rPr>
        <w:t>Strizivojna</w:t>
      </w:r>
      <w:proofErr w:type="spellEnd"/>
      <w:r>
        <w:rPr>
          <w:rFonts w:ascii="Times New Roman" w:eastAsia="Times New Roman" w:hAnsi="Times New Roman" w:cs="Times New Roman"/>
          <w:sz w:val="24"/>
          <w:szCs w:val="24"/>
          <w:lang w:eastAsia="hr-HR"/>
        </w:rPr>
        <w:t>, 07.06.2018. godine</w:t>
      </w:r>
    </w:p>
    <w:p w:rsidR="006E22BE" w:rsidRDefault="006E22BE" w:rsidP="006E22BE">
      <w:pPr>
        <w:rPr>
          <w:rFonts w:ascii="Times New Roman" w:eastAsia="Times New Roman" w:hAnsi="Times New Roman" w:cs="Times New Roman"/>
          <w:sz w:val="24"/>
          <w:szCs w:val="24"/>
          <w:lang w:eastAsia="hr-HR"/>
        </w:rPr>
      </w:pPr>
    </w:p>
    <w:p w:rsidR="006E22BE" w:rsidRDefault="006E22BE" w:rsidP="006E22BE">
      <w:pPr>
        <w:rPr>
          <w:rFonts w:ascii="Times New Roman" w:eastAsia="Times New Roman" w:hAnsi="Times New Roman" w:cs="Times New Roman"/>
          <w:sz w:val="24"/>
          <w:szCs w:val="24"/>
          <w:lang w:eastAsia="hr-HR"/>
        </w:rPr>
      </w:pPr>
    </w:p>
    <w:p w:rsidR="006E22BE" w:rsidRPr="006D7469" w:rsidRDefault="006E22BE" w:rsidP="006E22BE">
      <w:pPr>
        <w:rPr>
          <w:rFonts w:ascii="Times New Roman" w:eastAsia="Times New Roman" w:hAnsi="Times New Roman" w:cs="Times New Roman"/>
          <w:sz w:val="24"/>
          <w:szCs w:val="24"/>
          <w:lang w:eastAsia="hr-HR"/>
        </w:rPr>
      </w:pPr>
    </w:p>
    <w:p w:rsidR="006E22BE" w:rsidRPr="006D7469" w:rsidRDefault="006E22BE" w:rsidP="006E22BE">
      <w:pPr>
        <w:rPr>
          <w:rFonts w:ascii="Times New Roman" w:eastAsia="Times New Roman" w:hAnsi="Times New Roman" w:cs="Times New Roman"/>
          <w:sz w:val="24"/>
          <w:szCs w:val="24"/>
          <w:lang w:eastAsia="hr-HR"/>
        </w:rPr>
      </w:pPr>
      <w:r w:rsidRPr="006D7469">
        <w:rPr>
          <w:rFonts w:ascii="Times New Roman" w:eastAsia="Times New Roman" w:hAnsi="Times New Roman" w:cs="Times New Roman"/>
          <w:sz w:val="24"/>
          <w:szCs w:val="24"/>
          <w:lang w:eastAsia="hr-HR"/>
        </w:rPr>
        <w:t xml:space="preserve">                                                                  PREDSJEDNIK OPĆINSKOG VIJEĆA</w:t>
      </w:r>
    </w:p>
    <w:p w:rsidR="006E22BE" w:rsidRPr="006D7469" w:rsidRDefault="006E22BE" w:rsidP="006E22BE">
      <w:pPr>
        <w:widowControl w:val="0"/>
        <w:autoSpaceDE w:val="0"/>
        <w:autoSpaceDN w:val="0"/>
        <w:adjustRightInd w:val="0"/>
        <w:spacing w:line="350" w:lineRule="exact"/>
        <w:rPr>
          <w:rFonts w:ascii="Times New Roman" w:eastAsia="Times New Roman" w:hAnsi="Times New Roman" w:cs="Times New Roman"/>
          <w:sz w:val="24"/>
          <w:szCs w:val="24"/>
          <w:lang w:eastAsia="hr-HR"/>
        </w:rPr>
      </w:pPr>
    </w:p>
    <w:p w:rsidR="006E22BE" w:rsidRPr="006D7469" w:rsidRDefault="006E22BE" w:rsidP="006E22BE">
      <w:pPr>
        <w:rPr>
          <w:rFonts w:ascii="Times New Roman" w:eastAsia="Times New Roman" w:hAnsi="Times New Roman" w:cs="Times New Roman"/>
          <w:sz w:val="24"/>
          <w:szCs w:val="24"/>
          <w:lang w:eastAsia="hr-HR"/>
        </w:rPr>
      </w:pPr>
      <w:r w:rsidRPr="006D7469">
        <w:rPr>
          <w:rFonts w:ascii="Times New Roman" w:eastAsia="Times New Roman" w:hAnsi="Times New Roman" w:cs="Times New Roman"/>
          <w:sz w:val="24"/>
          <w:szCs w:val="24"/>
          <w:lang w:eastAsia="hr-HR"/>
        </w:rPr>
        <w:t xml:space="preserve">                                                                                </w:t>
      </w:r>
      <w:r w:rsidRPr="00CE3188">
        <w:rPr>
          <w:rFonts w:ascii="Times New Roman" w:eastAsia="Times New Roman" w:hAnsi="Times New Roman" w:cs="Times New Roman"/>
          <w:sz w:val="24"/>
          <w:szCs w:val="24"/>
          <w:lang w:eastAsia="hr-HR"/>
        </w:rPr>
        <w:t xml:space="preserve">Nikola </w:t>
      </w:r>
      <w:proofErr w:type="spellStart"/>
      <w:r w:rsidRPr="00CE3188">
        <w:rPr>
          <w:rFonts w:ascii="Times New Roman" w:eastAsia="Times New Roman" w:hAnsi="Times New Roman" w:cs="Times New Roman"/>
          <w:sz w:val="24"/>
          <w:szCs w:val="24"/>
          <w:lang w:eastAsia="hr-HR"/>
        </w:rPr>
        <w:t>Degmečić</w:t>
      </w:r>
      <w:proofErr w:type="spellEnd"/>
      <w:r>
        <w:rPr>
          <w:rFonts w:ascii="Times New Roman" w:eastAsia="Times New Roman" w:hAnsi="Times New Roman" w:cs="Times New Roman"/>
          <w:sz w:val="24"/>
          <w:szCs w:val="24"/>
          <w:lang w:eastAsia="hr-HR"/>
        </w:rPr>
        <w:t xml:space="preserve"> v.r.</w:t>
      </w:r>
    </w:p>
    <w:p w:rsidR="006E22BE" w:rsidRPr="00CE3188" w:rsidRDefault="006E22BE" w:rsidP="006E22BE">
      <w:pPr>
        <w:shd w:val="clear" w:color="auto" w:fill="FFFFFF"/>
        <w:spacing w:before="100" w:beforeAutospacing="1" w:after="100" w:afterAutospacing="1"/>
        <w:rPr>
          <w:rFonts w:ascii="Times New Roman" w:hAnsi="Times New Roman" w:cs="Times New Roman"/>
          <w:sz w:val="24"/>
          <w:szCs w:val="24"/>
        </w:rPr>
      </w:pPr>
    </w:p>
    <w:p w:rsidR="006E22BE" w:rsidRDefault="006E22BE"/>
    <w:p w:rsidR="006E22BE" w:rsidRDefault="006E22BE"/>
    <w:p w:rsidR="006E22BE" w:rsidRDefault="006E22BE">
      <w:r>
        <w:br w:type="page"/>
      </w:r>
    </w:p>
    <w:p w:rsidR="0091697F" w:rsidRDefault="0091697F" w:rsidP="0091697F">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Na temelju odredbi Programa aktivnosti u provedbi posebnih mjera zaštite od požara od interesa za Republiku Hrvatsku u 2018. godini („Narodne novine“ broj 28/18.), Stožer civilne zaštite Općine </w:t>
      </w: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 xml:space="preserve"> na  2.  sjednici održanoj 06.06. 2018. godine donosi</w:t>
      </w:r>
    </w:p>
    <w:p w:rsidR="0091697F" w:rsidRDefault="0091697F" w:rsidP="0091697F">
      <w:pPr>
        <w:jc w:val="both"/>
        <w:rPr>
          <w:rFonts w:ascii="Times New Roman" w:hAnsi="Times New Roman" w:cs="Times New Roman"/>
          <w:sz w:val="24"/>
          <w:szCs w:val="24"/>
        </w:rPr>
      </w:pPr>
    </w:p>
    <w:p w:rsidR="0091697F" w:rsidRDefault="0091697F" w:rsidP="0091697F">
      <w:pPr>
        <w:jc w:val="center"/>
        <w:rPr>
          <w:rFonts w:ascii="Times New Roman" w:hAnsi="Times New Roman" w:cs="Times New Roman"/>
          <w:b/>
          <w:sz w:val="24"/>
          <w:szCs w:val="24"/>
        </w:rPr>
      </w:pPr>
      <w:r>
        <w:rPr>
          <w:rFonts w:ascii="Times New Roman" w:hAnsi="Times New Roman" w:cs="Times New Roman"/>
          <w:b/>
          <w:sz w:val="24"/>
          <w:szCs w:val="24"/>
        </w:rPr>
        <w:t>FINANCIJSKI PLAN ZA POŽARNU SEZONU 2018.</w:t>
      </w:r>
    </w:p>
    <w:p w:rsidR="0091697F" w:rsidRDefault="0091697F" w:rsidP="0091697F">
      <w:pPr>
        <w:jc w:val="center"/>
        <w:rPr>
          <w:rFonts w:ascii="Times New Roman" w:hAnsi="Times New Roman" w:cs="Times New Roman"/>
          <w:b/>
          <w:sz w:val="24"/>
          <w:szCs w:val="24"/>
        </w:rPr>
      </w:pPr>
      <w:r>
        <w:rPr>
          <w:rFonts w:ascii="Times New Roman" w:hAnsi="Times New Roman" w:cs="Times New Roman"/>
          <w:b/>
          <w:sz w:val="24"/>
          <w:szCs w:val="24"/>
        </w:rPr>
        <w:t>I.</w:t>
      </w:r>
    </w:p>
    <w:p w:rsidR="0091697F" w:rsidRDefault="0091697F" w:rsidP="0091697F">
      <w:pPr>
        <w:ind w:firstLine="708"/>
        <w:jc w:val="both"/>
        <w:rPr>
          <w:rFonts w:ascii="Times New Roman" w:hAnsi="Times New Roman" w:cs="Times New Roman"/>
          <w:sz w:val="24"/>
          <w:szCs w:val="24"/>
        </w:rPr>
      </w:pPr>
      <w:r>
        <w:rPr>
          <w:rFonts w:ascii="Times New Roman" w:hAnsi="Times New Roman" w:cs="Times New Roman"/>
          <w:sz w:val="24"/>
          <w:szCs w:val="24"/>
        </w:rPr>
        <w:t xml:space="preserve">Proračunom Općine </w:t>
      </w: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 xml:space="preserve"> za 2018. godinu za zaštitu od požara predviđena su financijska sredstva kako slijedi:</w:t>
      </w:r>
    </w:p>
    <w:p w:rsidR="0091697F" w:rsidRPr="00945C64" w:rsidRDefault="0091697F" w:rsidP="0091697F">
      <w:pPr>
        <w:ind w:firstLine="708"/>
        <w:jc w:val="both"/>
        <w:rPr>
          <w:rFonts w:ascii="Times New Roman" w:hAnsi="Times New Roman" w:cs="Times New Roman"/>
          <w:b/>
          <w:sz w:val="24"/>
          <w:szCs w:val="24"/>
        </w:rPr>
      </w:pPr>
      <w:r w:rsidRPr="00945C64">
        <w:rPr>
          <w:rFonts w:ascii="Times New Roman" w:hAnsi="Times New Roman" w:cs="Times New Roman"/>
          <w:b/>
          <w:sz w:val="24"/>
          <w:szCs w:val="24"/>
        </w:rPr>
        <w:t>Prog</w:t>
      </w:r>
      <w:r>
        <w:rPr>
          <w:rFonts w:ascii="Times New Roman" w:hAnsi="Times New Roman" w:cs="Times New Roman"/>
          <w:b/>
          <w:sz w:val="24"/>
          <w:szCs w:val="24"/>
        </w:rPr>
        <w:t>ram 7 ZAŠTITE OD POŽARA</w:t>
      </w:r>
    </w:p>
    <w:p w:rsidR="0091697F" w:rsidRPr="00B7332A" w:rsidRDefault="0091697F" w:rsidP="0091697F">
      <w:pPr>
        <w:ind w:firstLine="708"/>
        <w:jc w:val="both"/>
        <w:rPr>
          <w:rFonts w:ascii="Times New Roman" w:hAnsi="Times New Roman" w:cs="Times New Roman"/>
          <w:b/>
          <w:sz w:val="24"/>
          <w:szCs w:val="24"/>
        </w:rPr>
      </w:pPr>
      <w:r w:rsidRPr="00B7332A">
        <w:rPr>
          <w:rFonts w:ascii="Times New Roman" w:hAnsi="Times New Roman" w:cs="Times New Roman"/>
          <w:b/>
          <w:sz w:val="24"/>
          <w:szCs w:val="24"/>
        </w:rPr>
        <w:t>Aktivnost</w:t>
      </w:r>
      <w:r>
        <w:rPr>
          <w:rFonts w:ascii="Times New Roman" w:hAnsi="Times New Roman" w:cs="Times New Roman"/>
          <w:b/>
          <w:sz w:val="24"/>
          <w:szCs w:val="24"/>
        </w:rPr>
        <w:t xml:space="preserve"> 1 Osnovna djelatnost vatrogasne zajednice</w:t>
      </w:r>
    </w:p>
    <w:p w:rsidR="0091697F" w:rsidRPr="00B7332A" w:rsidRDefault="0091697F" w:rsidP="0091697F">
      <w:pPr>
        <w:ind w:left="708"/>
        <w:rPr>
          <w:rFonts w:ascii="Times New Roman" w:hAnsi="Times New Roman" w:cs="Times New Roman"/>
          <w:sz w:val="24"/>
          <w:szCs w:val="24"/>
        </w:rPr>
      </w:pPr>
      <w:r w:rsidRPr="00B7332A">
        <w:rPr>
          <w:rFonts w:ascii="Times New Roman" w:hAnsi="Times New Roman" w:cs="Times New Roman"/>
          <w:sz w:val="24"/>
          <w:szCs w:val="24"/>
        </w:rPr>
        <w:t xml:space="preserve">381 Tekuće donacije – </w:t>
      </w:r>
      <w:r>
        <w:rPr>
          <w:rFonts w:ascii="Times New Roman" w:hAnsi="Times New Roman" w:cs="Times New Roman"/>
          <w:sz w:val="24"/>
          <w:szCs w:val="24"/>
        </w:rPr>
        <w:t xml:space="preserve">70.000,00 </w:t>
      </w:r>
      <w:r w:rsidRPr="00B7332A">
        <w:rPr>
          <w:rFonts w:ascii="Times New Roman" w:hAnsi="Times New Roman" w:cs="Times New Roman"/>
          <w:sz w:val="24"/>
          <w:szCs w:val="24"/>
        </w:rPr>
        <w:t>kn</w:t>
      </w:r>
    </w:p>
    <w:p w:rsidR="0091697F" w:rsidRPr="00B7332A" w:rsidRDefault="0091697F" w:rsidP="0091697F">
      <w:pPr>
        <w:ind w:left="708"/>
        <w:rPr>
          <w:rFonts w:ascii="Times New Roman" w:hAnsi="Times New Roman" w:cs="Times New Roman"/>
          <w:b/>
          <w:sz w:val="24"/>
          <w:szCs w:val="24"/>
        </w:rPr>
      </w:pPr>
      <w:r w:rsidRPr="00B7332A">
        <w:rPr>
          <w:rFonts w:ascii="Times New Roman" w:hAnsi="Times New Roman" w:cs="Times New Roman"/>
          <w:b/>
          <w:sz w:val="24"/>
          <w:szCs w:val="24"/>
        </w:rPr>
        <w:t xml:space="preserve">UKUPNO: </w:t>
      </w:r>
      <w:r>
        <w:rPr>
          <w:rFonts w:ascii="Times New Roman" w:hAnsi="Times New Roman" w:cs="Times New Roman"/>
          <w:b/>
          <w:sz w:val="24"/>
          <w:szCs w:val="24"/>
        </w:rPr>
        <w:t>70</w:t>
      </w:r>
      <w:r w:rsidRPr="00B7332A">
        <w:rPr>
          <w:rFonts w:ascii="Times New Roman" w:hAnsi="Times New Roman" w:cs="Times New Roman"/>
          <w:b/>
          <w:sz w:val="24"/>
          <w:szCs w:val="24"/>
        </w:rPr>
        <w:t>.000,00 kn</w:t>
      </w:r>
    </w:p>
    <w:p w:rsidR="0091697F" w:rsidRDefault="0091697F" w:rsidP="0091697F">
      <w:pPr>
        <w:jc w:val="center"/>
        <w:rPr>
          <w:rFonts w:ascii="Times New Roman" w:hAnsi="Times New Roman" w:cs="Times New Roman"/>
          <w:b/>
          <w:sz w:val="24"/>
          <w:szCs w:val="24"/>
        </w:rPr>
      </w:pPr>
      <w:r>
        <w:rPr>
          <w:rFonts w:ascii="Times New Roman" w:hAnsi="Times New Roman" w:cs="Times New Roman"/>
          <w:b/>
          <w:sz w:val="24"/>
          <w:szCs w:val="24"/>
        </w:rPr>
        <w:t>II</w:t>
      </w:r>
      <w:r w:rsidRPr="00A24037">
        <w:rPr>
          <w:rFonts w:ascii="Times New Roman" w:hAnsi="Times New Roman" w:cs="Times New Roman"/>
          <w:b/>
          <w:sz w:val="24"/>
          <w:szCs w:val="24"/>
        </w:rPr>
        <w:t>.</w:t>
      </w:r>
    </w:p>
    <w:p w:rsidR="0091697F" w:rsidRDefault="0091697F" w:rsidP="0091697F">
      <w:pPr>
        <w:ind w:firstLine="708"/>
        <w:jc w:val="both"/>
        <w:rPr>
          <w:rFonts w:ascii="Times New Roman" w:hAnsi="Times New Roman" w:cs="Times New Roman"/>
          <w:sz w:val="24"/>
          <w:szCs w:val="24"/>
        </w:rPr>
      </w:pPr>
      <w:r w:rsidRPr="00A24037">
        <w:rPr>
          <w:rFonts w:ascii="Times New Roman" w:hAnsi="Times New Roman" w:cs="Times New Roman"/>
          <w:sz w:val="24"/>
          <w:szCs w:val="24"/>
        </w:rPr>
        <w:t xml:space="preserve">Plan stupa na snagu </w:t>
      </w:r>
      <w:r>
        <w:rPr>
          <w:rFonts w:ascii="Times New Roman" w:hAnsi="Times New Roman" w:cs="Times New Roman"/>
          <w:sz w:val="24"/>
          <w:szCs w:val="24"/>
        </w:rPr>
        <w:t xml:space="preserve">osmi dan nakon objave u „Službenom glasniku Općine </w:t>
      </w: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w:t>
      </w:r>
    </w:p>
    <w:p w:rsidR="0091697F" w:rsidRDefault="0091697F" w:rsidP="0091697F">
      <w:pPr>
        <w:rPr>
          <w:rFonts w:ascii="Times New Roman" w:hAnsi="Times New Roman" w:cs="Times New Roman"/>
          <w:sz w:val="24"/>
          <w:szCs w:val="24"/>
        </w:rPr>
      </w:pPr>
    </w:p>
    <w:p w:rsidR="0091697F" w:rsidRDefault="0091697F" w:rsidP="0091697F">
      <w:pPr>
        <w:rPr>
          <w:rFonts w:ascii="Times New Roman" w:hAnsi="Times New Roman" w:cs="Times New Roman"/>
          <w:sz w:val="24"/>
          <w:szCs w:val="24"/>
        </w:rPr>
      </w:pPr>
      <w:r>
        <w:rPr>
          <w:rFonts w:ascii="Times New Roman" w:hAnsi="Times New Roman" w:cs="Times New Roman"/>
          <w:sz w:val="24"/>
          <w:szCs w:val="24"/>
        </w:rPr>
        <w:t>KLASA:810-01/18-01/10</w:t>
      </w:r>
    </w:p>
    <w:p w:rsidR="0091697F" w:rsidRDefault="0091697F" w:rsidP="0091697F">
      <w:pPr>
        <w:rPr>
          <w:rFonts w:ascii="Times New Roman" w:hAnsi="Times New Roman" w:cs="Times New Roman"/>
          <w:sz w:val="24"/>
          <w:szCs w:val="24"/>
        </w:rPr>
      </w:pPr>
      <w:r>
        <w:rPr>
          <w:rFonts w:ascii="Times New Roman" w:hAnsi="Times New Roman" w:cs="Times New Roman"/>
          <w:sz w:val="24"/>
          <w:szCs w:val="24"/>
        </w:rPr>
        <w:t>URBROJ:2121/08-02-18-1</w:t>
      </w:r>
    </w:p>
    <w:p w:rsidR="0091697F" w:rsidRDefault="0091697F" w:rsidP="0091697F">
      <w:pPr>
        <w:rPr>
          <w:rFonts w:ascii="Times New Roman" w:hAnsi="Times New Roman" w:cs="Times New Roman"/>
          <w:sz w:val="24"/>
          <w:szCs w:val="24"/>
        </w:rPr>
      </w:pP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 06.06. 2018. godine</w:t>
      </w:r>
    </w:p>
    <w:p w:rsidR="0091697F" w:rsidRDefault="0091697F" w:rsidP="0091697F">
      <w:pPr>
        <w:rPr>
          <w:rFonts w:ascii="Times New Roman" w:hAnsi="Times New Roman" w:cs="Times New Roman"/>
          <w:sz w:val="24"/>
          <w:szCs w:val="24"/>
        </w:rPr>
      </w:pPr>
    </w:p>
    <w:p w:rsidR="0091697F" w:rsidRDefault="0091697F" w:rsidP="0091697F">
      <w:pPr>
        <w:jc w:val="center"/>
        <w:rPr>
          <w:rFonts w:ascii="Times New Roman" w:hAnsi="Times New Roman" w:cs="Times New Roman"/>
          <w:sz w:val="24"/>
          <w:szCs w:val="24"/>
        </w:rPr>
      </w:pPr>
      <w:r>
        <w:rPr>
          <w:rFonts w:ascii="Times New Roman" w:hAnsi="Times New Roman" w:cs="Times New Roman"/>
          <w:sz w:val="24"/>
          <w:szCs w:val="24"/>
        </w:rPr>
        <w:t xml:space="preserve">                                                                                     Načelnik Stožera</w:t>
      </w:r>
    </w:p>
    <w:p w:rsidR="0091697F" w:rsidRPr="00C84280" w:rsidRDefault="0091697F" w:rsidP="0091697F">
      <w:pPr>
        <w:jc w:val="center"/>
        <w:rPr>
          <w:rFonts w:ascii="Times New Roman" w:hAnsi="Times New Roman" w:cs="Times New Roman"/>
          <w:sz w:val="24"/>
          <w:szCs w:val="24"/>
        </w:rPr>
      </w:pPr>
      <w:r>
        <w:rPr>
          <w:rFonts w:ascii="Times New Roman" w:hAnsi="Times New Roman" w:cs="Times New Roman"/>
          <w:sz w:val="24"/>
          <w:szCs w:val="24"/>
        </w:rPr>
        <w:t xml:space="preserve">                                                                                     </w:t>
      </w:r>
      <w:r w:rsidRPr="00C84280">
        <w:rPr>
          <w:rFonts w:ascii="Times New Roman" w:hAnsi="Times New Roman" w:cs="Times New Roman"/>
          <w:sz w:val="24"/>
          <w:szCs w:val="24"/>
        </w:rPr>
        <w:t xml:space="preserve">Zdravko </w:t>
      </w:r>
      <w:proofErr w:type="spellStart"/>
      <w:r w:rsidRPr="00C84280">
        <w:rPr>
          <w:rFonts w:ascii="Times New Roman" w:hAnsi="Times New Roman" w:cs="Times New Roman"/>
          <w:sz w:val="24"/>
          <w:szCs w:val="24"/>
        </w:rPr>
        <w:t>Degmečić</w:t>
      </w:r>
      <w:proofErr w:type="spellEnd"/>
      <w:r w:rsidRPr="00C84280">
        <w:rPr>
          <w:rFonts w:ascii="Times New Roman" w:hAnsi="Times New Roman" w:cs="Times New Roman"/>
          <w:sz w:val="24"/>
          <w:szCs w:val="24"/>
        </w:rPr>
        <w:t xml:space="preserve">, </w:t>
      </w:r>
      <w:proofErr w:type="spellStart"/>
      <w:r w:rsidRPr="00C84280">
        <w:rPr>
          <w:rFonts w:ascii="Times New Roman" w:hAnsi="Times New Roman" w:cs="Times New Roman"/>
          <w:sz w:val="24"/>
          <w:szCs w:val="24"/>
        </w:rPr>
        <w:t>bacc</w:t>
      </w:r>
      <w:proofErr w:type="spellEnd"/>
      <w:r w:rsidRPr="00C84280">
        <w:rPr>
          <w:rFonts w:ascii="Times New Roman" w:hAnsi="Times New Roman" w:cs="Times New Roman"/>
          <w:sz w:val="24"/>
          <w:szCs w:val="24"/>
        </w:rPr>
        <w:t xml:space="preserve">. ing. </w:t>
      </w:r>
      <w:proofErr w:type="spellStart"/>
      <w:r w:rsidRPr="00C84280">
        <w:rPr>
          <w:rFonts w:ascii="Times New Roman" w:hAnsi="Times New Roman" w:cs="Times New Roman"/>
          <w:sz w:val="24"/>
          <w:szCs w:val="24"/>
        </w:rPr>
        <w:t>agr</w:t>
      </w:r>
      <w:proofErr w:type="spellEnd"/>
      <w:r w:rsidRPr="00C84280">
        <w:rPr>
          <w:rFonts w:ascii="Times New Roman" w:hAnsi="Times New Roman" w:cs="Times New Roman"/>
          <w:sz w:val="24"/>
          <w:szCs w:val="24"/>
        </w:rPr>
        <w:t>.</w:t>
      </w:r>
      <w:r>
        <w:rPr>
          <w:rFonts w:ascii="Times New Roman" w:hAnsi="Times New Roman" w:cs="Times New Roman"/>
          <w:sz w:val="24"/>
          <w:szCs w:val="24"/>
        </w:rPr>
        <w:t xml:space="preserve"> v.r.</w:t>
      </w:r>
    </w:p>
    <w:p w:rsidR="0091697F" w:rsidRDefault="0091697F"/>
    <w:p w:rsidR="0091697F" w:rsidRDefault="0091697F"/>
    <w:p w:rsidR="0091697F" w:rsidRDefault="0091697F"/>
    <w:p w:rsidR="0091697F" w:rsidRDefault="0091697F"/>
    <w:p w:rsidR="0091697F" w:rsidRDefault="0091697F"/>
    <w:p w:rsidR="0091697F" w:rsidRDefault="0091697F"/>
    <w:p w:rsidR="0091697F" w:rsidRDefault="0091697F"/>
    <w:p w:rsidR="0091697F" w:rsidRDefault="0091697F"/>
    <w:p w:rsidR="0091697F" w:rsidRDefault="0091697F"/>
    <w:p w:rsidR="0091697F" w:rsidRDefault="0091697F"/>
    <w:p w:rsidR="0091697F" w:rsidRDefault="0091697F"/>
    <w:p w:rsidR="0091697F" w:rsidRDefault="0091697F" w:rsidP="0091697F">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Na temelju odredbi Programa aktivnosti u provedbi posebnih mjera zaštite od požara od interesa za Republiku Hrvatsku u 2018. godini („Narodne novine“ broj 28/18.), Stožer civilne zaštite Općine </w:t>
      </w: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 xml:space="preserve"> na 2.  sjednici održanoj 06.06. 2018. godine donosi</w:t>
      </w:r>
    </w:p>
    <w:p w:rsidR="0091697F" w:rsidRDefault="0091697F" w:rsidP="0091697F">
      <w:pPr>
        <w:jc w:val="both"/>
        <w:rPr>
          <w:rFonts w:ascii="Times New Roman" w:hAnsi="Times New Roman" w:cs="Times New Roman"/>
          <w:sz w:val="24"/>
          <w:szCs w:val="24"/>
        </w:rPr>
      </w:pPr>
    </w:p>
    <w:p w:rsidR="0091697F" w:rsidRPr="008D1227" w:rsidRDefault="0091697F" w:rsidP="0091697F">
      <w:pPr>
        <w:jc w:val="center"/>
        <w:rPr>
          <w:rFonts w:ascii="Times New Roman" w:hAnsi="Times New Roman" w:cs="Times New Roman"/>
          <w:b/>
          <w:sz w:val="24"/>
          <w:szCs w:val="24"/>
        </w:rPr>
      </w:pPr>
      <w:r w:rsidRPr="008D1227">
        <w:rPr>
          <w:rFonts w:ascii="Times New Roman" w:hAnsi="Times New Roman" w:cs="Times New Roman"/>
          <w:b/>
          <w:sz w:val="24"/>
          <w:szCs w:val="24"/>
        </w:rPr>
        <w:t xml:space="preserve">PLAN RADA STOŽERA CIVILNE ZAŠTITE OPĆINE </w:t>
      </w:r>
      <w:r>
        <w:rPr>
          <w:rFonts w:ascii="Times New Roman" w:hAnsi="Times New Roman" w:cs="Times New Roman"/>
          <w:b/>
          <w:sz w:val="24"/>
          <w:szCs w:val="24"/>
        </w:rPr>
        <w:t>STRIZIVOJNA</w:t>
      </w:r>
    </w:p>
    <w:p w:rsidR="0091697F" w:rsidRDefault="0091697F" w:rsidP="0091697F">
      <w:pPr>
        <w:jc w:val="center"/>
        <w:rPr>
          <w:rFonts w:ascii="Times New Roman" w:hAnsi="Times New Roman" w:cs="Times New Roman"/>
          <w:b/>
          <w:sz w:val="24"/>
          <w:szCs w:val="24"/>
        </w:rPr>
      </w:pPr>
      <w:r w:rsidRPr="008D1227">
        <w:rPr>
          <w:rFonts w:ascii="Times New Roman" w:hAnsi="Times New Roman" w:cs="Times New Roman"/>
          <w:b/>
          <w:sz w:val="24"/>
          <w:szCs w:val="24"/>
        </w:rPr>
        <w:t>ZA PROTUPOŽARNU SEZONU 201</w:t>
      </w:r>
      <w:r>
        <w:rPr>
          <w:rFonts w:ascii="Times New Roman" w:hAnsi="Times New Roman" w:cs="Times New Roman"/>
          <w:b/>
          <w:sz w:val="24"/>
          <w:szCs w:val="24"/>
        </w:rPr>
        <w:t>8</w:t>
      </w:r>
      <w:r w:rsidRPr="008D1227">
        <w:rPr>
          <w:rFonts w:ascii="Times New Roman" w:hAnsi="Times New Roman" w:cs="Times New Roman"/>
          <w:b/>
          <w:sz w:val="24"/>
          <w:szCs w:val="24"/>
        </w:rPr>
        <w:t>. GODINE</w:t>
      </w:r>
    </w:p>
    <w:p w:rsidR="0091697F" w:rsidRDefault="0091697F" w:rsidP="0091697F">
      <w:pPr>
        <w:jc w:val="center"/>
        <w:rPr>
          <w:rFonts w:ascii="Times New Roman" w:hAnsi="Times New Roman" w:cs="Times New Roman"/>
          <w:b/>
          <w:sz w:val="24"/>
          <w:szCs w:val="24"/>
        </w:rPr>
      </w:pPr>
    </w:p>
    <w:p w:rsidR="0091697F" w:rsidRDefault="0091697F" w:rsidP="0091697F">
      <w:pPr>
        <w:jc w:val="center"/>
        <w:rPr>
          <w:rFonts w:ascii="Times New Roman" w:hAnsi="Times New Roman" w:cs="Times New Roman"/>
          <w:b/>
          <w:sz w:val="24"/>
          <w:szCs w:val="24"/>
        </w:rPr>
      </w:pPr>
      <w:r>
        <w:rPr>
          <w:rFonts w:ascii="Times New Roman" w:hAnsi="Times New Roman" w:cs="Times New Roman"/>
          <w:b/>
          <w:sz w:val="24"/>
          <w:szCs w:val="24"/>
        </w:rPr>
        <w:t>I.</w:t>
      </w:r>
    </w:p>
    <w:p w:rsidR="0091697F" w:rsidRDefault="0091697F" w:rsidP="0091697F">
      <w:pPr>
        <w:ind w:firstLine="708"/>
        <w:jc w:val="both"/>
        <w:rPr>
          <w:rFonts w:ascii="Times New Roman" w:hAnsi="Times New Roman" w:cs="Times New Roman"/>
          <w:sz w:val="24"/>
          <w:szCs w:val="24"/>
        </w:rPr>
      </w:pPr>
      <w:r>
        <w:rPr>
          <w:rFonts w:ascii="Times New Roman" w:hAnsi="Times New Roman" w:cs="Times New Roman"/>
          <w:sz w:val="24"/>
          <w:szCs w:val="24"/>
        </w:rPr>
        <w:t xml:space="preserve">U cilju što bolje pripreme protupožarne sezone u 2018. godini, Stožer civilne zaštite Općine </w:t>
      </w: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 xml:space="preserve"> donosi Plan rada za protupožarnu sezonu 2018. godine.</w:t>
      </w:r>
    </w:p>
    <w:p w:rsidR="0091697F" w:rsidRDefault="0091697F" w:rsidP="0091697F">
      <w:pPr>
        <w:jc w:val="center"/>
        <w:rPr>
          <w:rFonts w:ascii="Times New Roman" w:hAnsi="Times New Roman" w:cs="Times New Roman"/>
          <w:b/>
          <w:sz w:val="24"/>
          <w:szCs w:val="24"/>
        </w:rPr>
      </w:pPr>
      <w:r w:rsidRPr="008D1227">
        <w:rPr>
          <w:rFonts w:ascii="Times New Roman" w:hAnsi="Times New Roman" w:cs="Times New Roman"/>
          <w:b/>
          <w:sz w:val="24"/>
          <w:szCs w:val="24"/>
        </w:rPr>
        <w:t>II.</w:t>
      </w:r>
    </w:p>
    <w:p w:rsidR="0091697F" w:rsidRDefault="0091697F" w:rsidP="0091697F">
      <w:pPr>
        <w:ind w:firstLine="360"/>
        <w:jc w:val="both"/>
        <w:rPr>
          <w:rFonts w:ascii="Times New Roman" w:hAnsi="Times New Roman" w:cs="Times New Roman"/>
          <w:sz w:val="24"/>
          <w:szCs w:val="24"/>
        </w:rPr>
      </w:pPr>
      <w:r w:rsidRPr="008D1227">
        <w:rPr>
          <w:rFonts w:ascii="Times New Roman" w:hAnsi="Times New Roman" w:cs="Times New Roman"/>
          <w:sz w:val="24"/>
          <w:szCs w:val="24"/>
        </w:rPr>
        <w:t xml:space="preserve">Planom </w:t>
      </w:r>
      <w:r>
        <w:rPr>
          <w:rFonts w:ascii="Times New Roman" w:hAnsi="Times New Roman" w:cs="Times New Roman"/>
          <w:sz w:val="24"/>
          <w:szCs w:val="24"/>
        </w:rPr>
        <w:t>rada iz točke I. utvrđuju se sljedeći zadatci:</w:t>
      </w:r>
    </w:p>
    <w:p w:rsidR="0091697F" w:rsidRDefault="0091697F" w:rsidP="003F68F0">
      <w:pPr>
        <w:pStyle w:val="Odlomakpopisa"/>
        <w:numPr>
          <w:ilvl w:val="0"/>
          <w:numId w:val="26"/>
        </w:numPr>
        <w:jc w:val="both"/>
        <w:rPr>
          <w:rFonts w:ascii="Times New Roman" w:hAnsi="Times New Roman" w:cs="Times New Roman"/>
          <w:sz w:val="24"/>
          <w:szCs w:val="24"/>
        </w:rPr>
      </w:pPr>
      <w:r w:rsidRPr="008D1227">
        <w:rPr>
          <w:rFonts w:ascii="Times New Roman" w:hAnsi="Times New Roman" w:cs="Times New Roman"/>
          <w:sz w:val="24"/>
          <w:szCs w:val="24"/>
        </w:rPr>
        <w:t>Razmotriti stanje zaštite o</w:t>
      </w:r>
      <w:r>
        <w:rPr>
          <w:rFonts w:ascii="Times New Roman" w:hAnsi="Times New Roman" w:cs="Times New Roman"/>
          <w:sz w:val="24"/>
          <w:szCs w:val="24"/>
        </w:rPr>
        <w:t>d</w:t>
      </w:r>
      <w:r w:rsidRPr="008D1227">
        <w:rPr>
          <w:rFonts w:ascii="Times New Roman" w:hAnsi="Times New Roman" w:cs="Times New Roman"/>
          <w:sz w:val="24"/>
          <w:szCs w:val="24"/>
        </w:rPr>
        <w:t xml:space="preserve"> požara na području Općine </w:t>
      </w: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w:t>
      </w:r>
    </w:p>
    <w:p w:rsidR="0091697F" w:rsidRDefault="0091697F" w:rsidP="003F68F0">
      <w:pPr>
        <w:pStyle w:val="Odlomakpopisa"/>
        <w:numPr>
          <w:ilvl w:val="0"/>
          <w:numId w:val="26"/>
        </w:numPr>
        <w:jc w:val="both"/>
        <w:rPr>
          <w:rFonts w:ascii="Times New Roman" w:hAnsi="Times New Roman" w:cs="Times New Roman"/>
          <w:sz w:val="24"/>
          <w:szCs w:val="24"/>
        </w:rPr>
      </w:pPr>
      <w:r>
        <w:rPr>
          <w:rFonts w:ascii="Times New Roman" w:hAnsi="Times New Roman" w:cs="Times New Roman"/>
          <w:sz w:val="24"/>
          <w:szCs w:val="24"/>
        </w:rPr>
        <w:t>Razmotriti, razraditi i usvojiti Financijski plan osiguranih sredstava za provođenje zadaća tijekom požarne sezone,</w:t>
      </w:r>
    </w:p>
    <w:p w:rsidR="0091697F" w:rsidRDefault="0091697F" w:rsidP="003F68F0">
      <w:pPr>
        <w:pStyle w:val="Odlomakpopisa"/>
        <w:numPr>
          <w:ilvl w:val="0"/>
          <w:numId w:val="26"/>
        </w:numPr>
        <w:jc w:val="both"/>
        <w:rPr>
          <w:rFonts w:ascii="Times New Roman" w:hAnsi="Times New Roman" w:cs="Times New Roman"/>
          <w:sz w:val="24"/>
          <w:szCs w:val="24"/>
        </w:rPr>
      </w:pPr>
      <w:r>
        <w:rPr>
          <w:rFonts w:ascii="Times New Roman" w:hAnsi="Times New Roman" w:cs="Times New Roman"/>
          <w:sz w:val="24"/>
          <w:szCs w:val="24"/>
        </w:rPr>
        <w:t xml:space="preserve">Predložiti usvajanje Plana operativne provedbe Programa aktivnosti na području Općine </w:t>
      </w: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w:t>
      </w:r>
    </w:p>
    <w:p w:rsidR="0091697F" w:rsidRDefault="0091697F" w:rsidP="003F68F0">
      <w:pPr>
        <w:pStyle w:val="Odlomakpopisa"/>
        <w:numPr>
          <w:ilvl w:val="0"/>
          <w:numId w:val="26"/>
        </w:numPr>
        <w:jc w:val="both"/>
        <w:rPr>
          <w:rFonts w:ascii="Times New Roman" w:hAnsi="Times New Roman" w:cs="Times New Roman"/>
          <w:sz w:val="24"/>
          <w:szCs w:val="24"/>
        </w:rPr>
      </w:pPr>
      <w:r>
        <w:rPr>
          <w:rFonts w:ascii="Times New Roman" w:hAnsi="Times New Roman" w:cs="Times New Roman"/>
          <w:sz w:val="24"/>
          <w:szCs w:val="24"/>
        </w:rPr>
        <w:t xml:space="preserve">Predložiti usvajanje Plana aktivnog uključenja svih subjekata zaštite od požara na području Općine </w:t>
      </w: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w:t>
      </w:r>
    </w:p>
    <w:p w:rsidR="0091697F" w:rsidRDefault="0091697F" w:rsidP="0091697F">
      <w:pPr>
        <w:pStyle w:val="Odlomakpopisa"/>
        <w:rPr>
          <w:rFonts w:ascii="Times New Roman" w:hAnsi="Times New Roman" w:cs="Times New Roman"/>
          <w:sz w:val="24"/>
          <w:szCs w:val="24"/>
        </w:rPr>
      </w:pPr>
    </w:p>
    <w:p w:rsidR="0091697F" w:rsidRDefault="0091697F" w:rsidP="0091697F">
      <w:pPr>
        <w:jc w:val="center"/>
        <w:rPr>
          <w:rFonts w:ascii="Times New Roman" w:hAnsi="Times New Roman" w:cs="Times New Roman"/>
          <w:b/>
          <w:sz w:val="24"/>
          <w:szCs w:val="24"/>
        </w:rPr>
      </w:pPr>
      <w:r w:rsidRPr="00A24037">
        <w:rPr>
          <w:rFonts w:ascii="Times New Roman" w:hAnsi="Times New Roman" w:cs="Times New Roman"/>
          <w:b/>
          <w:sz w:val="24"/>
          <w:szCs w:val="24"/>
        </w:rPr>
        <w:t>III.</w:t>
      </w:r>
    </w:p>
    <w:p w:rsidR="0091697F" w:rsidRDefault="0091697F" w:rsidP="0091697F">
      <w:pPr>
        <w:ind w:firstLine="708"/>
        <w:jc w:val="both"/>
        <w:rPr>
          <w:rFonts w:ascii="Times New Roman" w:hAnsi="Times New Roman" w:cs="Times New Roman"/>
          <w:sz w:val="24"/>
          <w:szCs w:val="24"/>
        </w:rPr>
      </w:pPr>
      <w:r w:rsidRPr="00A24037">
        <w:rPr>
          <w:rFonts w:ascii="Times New Roman" w:hAnsi="Times New Roman" w:cs="Times New Roman"/>
          <w:sz w:val="24"/>
          <w:szCs w:val="24"/>
        </w:rPr>
        <w:t xml:space="preserve">Plan stupa na </w:t>
      </w:r>
      <w:r>
        <w:rPr>
          <w:rFonts w:ascii="Times New Roman" w:hAnsi="Times New Roman" w:cs="Times New Roman"/>
          <w:sz w:val="24"/>
          <w:szCs w:val="24"/>
        </w:rPr>
        <w:t xml:space="preserve">snagu osmi dan nakon objave u „Službenim novinama Općine </w:t>
      </w: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w:t>
      </w:r>
    </w:p>
    <w:p w:rsidR="0091697F" w:rsidRDefault="0091697F" w:rsidP="0091697F">
      <w:pPr>
        <w:rPr>
          <w:rFonts w:ascii="Times New Roman" w:hAnsi="Times New Roman" w:cs="Times New Roman"/>
          <w:sz w:val="24"/>
          <w:szCs w:val="24"/>
        </w:rPr>
      </w:pPr>
    </w:p>
    <w:p w:rsidR="0091697F" w:rsidRDefault="0091697F" w:rsidP="0091697F">
      <w:pPr>
        <w:rPr>
          <w:rFonts w:ascii="Times New Roman" w:hAnsi="Times New Roman" w:cs="Times New Roman"/>
          <w:sz w:val="24"/>
          <w:szCs w:val="24"/>
        </w:rPr>
      </w:pPr>
      <w:r>
        <w:rPr>
          <w:rFonts w:ascii="Times New Roman" w:hAnsi="Times New Roman" w:cs="Times New Roman"/>
          <w:sz w:val="24"/>
          <w:szCs w:val="24"/>
        </w:rPr>
        <w:t>KLASA:810-01/18-01/11</w:t>
      </w:r>
    </w:p>
    <w:p w:rsidR="0091697F" w:rsidRDefault="0091697F" w:rsidP="0091697F">
      <w:pPr>
        <w:rPr>
          <w:rFonts w:ascii="Times New Roman" w:hAnsi="Times New Roman" w:cs="Times New Roman"/>
          <w:sz w:val="24"/>
          <w:szCs w:val="24"/>
        </w:rPr>
      </w:pPr>
      <w:r>
        <w:rPr>
          <w:rFonts w:ascii="Times New Roman" w:hAnsi="Times New Roman" w:cs="Times New Roman"/>
          <w:sz w:val="24"/>
          <w:szCs w:val="24"/>
        </w:rPr>
        <w:t>URBROJ:2121/08-02-18-1</w:t>
      </w:r>
    </w:p>
    <w:p w:rsidR="0091697F" w:rsidRDefault="0091697F" w:rsidP="0091697F">
      <w:pPr>
        <w:rPr>
          <w:rFonts w:ascii="Times New Roman" w:hAnsi="Times New Roman" w:cs="Times New Roman"/>
          <w:sz w:val="24"/>
          <w:szCs w:val="24"/>
        </w:rPr>
      </w:pP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 06.06. 2018. godine</w:t>
      </w:r>
    </w:p>
    <w:p w:rsidR="0091697F" w:rsidRDefault="0091697F" w:rsidP="0091697F">
      <w:pPr>
        <w:rPr>
          <w:rFonts w:ascii="Times New Roman" w:hAnsi="Times New Roman" w:cs="Times New Roman"/>
          <w:sz w:val="24"/>
          <w:szCs w:val="24"/>
        </w:rPr>
      </w:pPr>
    </w:p>
    <w:p w:rsidR="0091697F" w:rsidRDefault="0091697F" w:rsidP="0091697F">
      <w:pPr>
        <w:jc w:val="center"/>
        <w:rPr>
          <w:rFonts w:ascii="Times New Roman" w:hAnsi="Times New Roman" w:cs="Times New Roman"/>
          <w:sz w:val="24"/>
          <w:szCs w:val="24"/>
        </w:rPr>
      </w:pPr>
      <w:r>
        <w:rPr>
          <w:rFonts w:ascii="Times New Roman" w:hAnsi="Times New Roman" w:cs="Times New Roman"/>
          <w:sz w:val="24"/>
          <w:szCs w:val="24"/>
        </w:rPr>
        <w:t xml:space="preserve">                                                                                                 Načelnik Stožera</w:t>
      </w:r>
    </w:p>
    <w:p w:rsidR="0091697F" w:rsidRPr="00A24037" w:rsidRDefault="0091697F" w:rsidP="0091697F">
      <w:pPr>
        <w:jc w:val="center"/>
        <w:rPr>
          <w:rFonts w:ascii="Times New Roman" w:hAnsi="Times New Roman" w:cs="Times New Roman"/>
          <w:sz w:val="24"/>
          <w:szCs w:val="24"/>
        </w:rPr>
      </w:pPr>
      <w:r>
        <w:rPr>
          <w:rFonts w:ascii="Times New Roman" w:hAnsi="Times New Roman" w:cs="Times New Roman"/>
          <w:sz w:val="24"/>
          <w:szCs w:val="24"/>
        </w:rPr>
        <w:t xml:space="preserve">                                                                                                  Zdravko </w:t>
      </w:r>
      <w:proofErr w:type="spellStart"/>
      <w:r>
        <w:rPr>
          <w:rFonts w:ascii="Times New Roman" w:hAnsi="Times New Roman" w:cs="Times New Roman"/>
          <w:sz w:val="24"/>
          <w:szCs w:val="24"/>
        </w:rPr>
        <w:t>Degmečić</w:t>
      </w:r>
      <w:proofErr w:type="spellEnd"/>
      <w:r>
        <w:rPr>
          <w:rFonts w:ascii="Times New Roman" w:hAnsi="Times New Roman" w:cs="Times New Roman"/>
          <w:sz w:val="24"/>
          <w:szCs w:val="24"/>
        </w:rPr>
        <w:t xml:space="preserve"> v.r.</w:t>
      </w:r>
    </w:p>
    <w:p w:rsidR="0091697F" w:rsidRPr="008D1227" w:rsidRDefault="0091697F" w:rsidP="0091697F">
      <w:pPr>
        <w:pStyle w:val="Odlomakpopisa"/>
        <w:jc w:val="both"/>
        <w:rPr>
          <w:rFonts w:ascii="Times New Roman" w:hAnsi="Times New Roman" w:cs="Times New Roman"/>
          <w:sz w:val="24"/>
          <w:szCs w:val="24"/>
        </w:rPr>
      </w:pPr>
    </w:p>
    <w:p w:rsidR="0091697F" w:rsidRDefault="0091697F"/>
    <w:p w:rsidR="0091697F" w:rsidRDefault="0091697F"/>
    <w:p w:rsidR="0091697F" w:rsidRDefault="0091697F"/>
    <w:p w:rsidR="0091697F" w:rsidRDefault="0091697F"/>
    <w:p w:rsidR="00D64F8D" w:rsidRPr="00BC5690" w:rsidRDefault="00D64F8D" w:rsidP="00D64F8D">
      <w:pPr>
        <w:pStyle w:val="Bezproreda"/>
        <w:ind w:firstLine="720"/>
        <w:jc w:val="both"/>
        <w:rPr>
          <w:rFonts w:ascii="Times New Roman" w:hAnsi="Times New Roman"/>
          <w:sz w:val="24"/>
          <w:szCs w:val="24"/>
        </w:rPr>
      </w:pPr>
      <w:r w:rsidRPr="00BC5690">
        <w:rPr>
          <w:rFonts w:ascii="Times New Roman" w:hAnsi="Times New Roman"/>
          <w:sz w:val="24"/>
          <w:szCs w:val="24"/>
        </w:rPr>
        <w:t xml:space="preserve">Na temelju </w:t>
      </w:r>
      <w:r>
        <w:rPr>
          <w:rFonts w:ascii="Times New Roman" w:hAnsi="Times New Roman"/>
          <w:sz w:val="24"/>
          <w:szCs w:val="24"/>
        </w:rPr>
        <w:t xml:space="preserve">odredbi </w:t>
      </w:r>
      <w:r w:rsidRPr="00BC5690">
        <w:rPr>
          <w:rFonts w:ascii="Times New Roman" w:hAnsi="Times New Roman"/>
          <w:sz w:val="24"/>
          <w:szCs w:val="24"/>
        </w:rPr>
        <w:t>Programa aktivnosti u provedbi posebnih mjera zaštite od požara od interesa za Republiku Hrvatsku u 201</w:t>
      </w:r>
      <w:r>
        <w:rPr>
          <w:rFonts w:ascii="Times New Roman" w:hAnsi="Times New Roman"/>
          <w:sz w:val="24"/>
          <w:szCs w:val="24"/>
        </w:rPr>
        <w:t>8</w:t>
      </w:r>
      <w:r w:rsidRPr="00BC5690">
        <w:rPr>
          <w:rFonts w:ascii="Times New Roman" w:hAnsi="Times New Roman"/>
          <w:sz w:val="24"/>
          <w:szCs w:val="24"/>
        </w:rPr>
        <w:t xml:space="preserve">. godini („Narodne novine“ broj: </w:t>
      </w:r>
      <w:r>
        <w:rPr>
          <w:rFonts w:ascii="Times New Roman" w:hAnsi="Times New Roman"/>
          <w:sz w:val="24"/>
          <w:szCs w:val="24"/>
        </w:rPr>
        <w:t>28/18.</w:t>
      </w:r>
      <w:r w:rsidRPr="00BC5690">
        <w:rPr>
          <w:rFonts w:ascii="Times New Roman" w:hAnsi="Times New Roman"/>
          <w:sz w:val="24"/>
          <w:szCs w:val="24"/>
        </w:rPr>
        <w:t>) i č</w:t>
      </w:r>
      <w:r>
        <w:rPr>
          <w:rFonts w:ascii="Times New Roman" w:hAnsi="Times New Roman"/>
          <w:sz w:val="24"/>
          <w:szCs w:val="24"/>
        </w:rPr>
        <w:t>l</w:t>
      </w:r>
      <w:r w:rsidRPr="00BC5690">
        <w:rPr>
          <w:rFonts w:ascii="Times New Roman" w:hAnsi="Times New Roman"/>
          <w:sz w:val="24"/>
          <w:szCs w:val="24"/>
        </w:rPr>
        <w:t xml:space="preserve">anka </w:t>
      </w:r>
      <w:r>
        <w:rPr>
          <w:rFonts w:ascii="Times New Roman" w:hAnsi="Times New Roman"/>
          <w:sz w:val="24"/>
          <w:szCs w:val="24"/>
        </w:rPr>
        <w:t>30</w:t>
      </w:r>
      <w:r w:rsidRPr="00BC5690">
        <w:rPr>
          <w:rFonts w:ascii="Times New Roman" w:hAnsi="Times New Roman"/>
          <w:sz w:val="24"/>
          <w:szCs w:val="24"/>
        </w:rPr>
        <w:t xml:space="preserve">. Statuta Općine </w:t>
      </w:r>
      <w:proofErr w:type="spellStart"/>
      <w:r>
        <w:rPr>
          <w:rFonts w:ascii="Times New Roman" w:hAnsi="Times New Roman"/>
          <w:sz w:val="24"/>
          <w:szCs w:val="24"/>
        </w:rPr>
        <w:t>Strizivojna</w:t>
      </w:r>
      <w:proofErr w:type="spellEnd"/>
      <w:r w:rsidRPr="00BC5690">
        <w:rPr>
          <w:rFonts w:ascii="Times New Roman" w:hAnsi="Times New Roman"/>
          <w:sz w:val="24"/>
          <w:szCs w:val="24"/>
        </w:rPr>
        <w:t xml:space="preserve"> („Službeni </w:t>
      </w:r>
      <w:r>
        <w:rPr>
          <w:rFonts w:ascii="Times New Roman" w:hAnsi="Times New Roman"/>
          <w:sz w:val="24"/>
          <w:szCs w:val="24"/>
        </w:rPr>
        <w:t>glasnik</w:t>
      </w:r>
      <w:r w:rsidRPr="00BC5690">
        <w:rPr>
          <w:rFonts w:ascii="Times New Roman" w:hAnsi="Times New Roman"/>
          <w:sz w:val="24"/>
          <w:szCs w:val="24"/>
        </w:rPr>
        <w:t xml:space="preserve"> </w:t>
      </w:r>
      <w:r>
        <w:rPr>
          <w:rFonts w:ascii="Times New Roman" w:hAnsi="Times New Roman"/>
          <w:sz w:val="24"/>
          <w:szCs w:val="24"/>
        </w:rPr>
        <w:t xml:space="preserve">Općine </w:t>
      </w:r>
      <w:proofErr w:type="spellStart"/>
      <w:r>
        <w:rPr>
          <w:rFonts w:ascii="Times New Roman" w:hAnsi="Times New Roman"/>
          <w:sz w:val="24"/>
          <w:szCs w:val="24"/>
        </w:rPr>
        <w:t>Strizivojna</w:t>
      </w:r>
      <w:proofErr w:type="spellEnd"/>
      <w:r>
        <w:rPr>
          <w:rFonts w:ascii="Times New Roman" w:hAnsi="Times New Roman"/>
          <w:sz w:val="24"/>
          <w:szCs w:val="24"/>
        </w:rPr>
        <w:t>“</w:t>
      </w:r>
      <w:r w:rsidRPr="00BC5690">
        <w:rPr>
          <w:rFonts w:ascii="Times New Roman" w:hAnsi="Times New Roman"/>
          <w:sz w:val="24"/>
          <w:szCs w:val="24"/>
        </w:rPr>
        <w:t xml:space="preserve"> broj: </w:t>
      </w:r>
      <w:r>
        <w:rPr>
          <w:rFonts w:ascii="Times New Roman" w:hAnsi="Times New Roman"/>
          <w:sz w:val="24"/>
          <w:szCs w:val="24"/>
        </w:rPr>
        <w:t>1/18</w:t>
      </w:r>
      <w:r w:rsidRPr="00BC5690">
        <w:rPr>
          <w:rFonts w:ascii="Times New Roman" w:hAnsi="Times New Roman"/>
          <w:sz w:val="24"/>
          <w:szCs w:val="24"/>
        </w:rPr>
        <w:t xml:space="preserve">), na prijedlog Stožera civilne zaštite Općine </w:t>
      </w:r>
      <w:proofErr w:type="spellStart"/>
      <w:r>
        <w:rPr>
          <w:rFonts w:ascii="Times New Roman" w:hAnsi="Times New Roman"/>
          <w:sz w:val="24"/>
          <w:szCs w:val="24"/>
        </w:rPr>
        <w:t>Strizivojna</w:t>
      </w:r>
      <w:proofErr w:type="spellEnd"/>
      <w:r w:rsidRPr="00BC5690">
        <w:rPr>
          <w:rFonts w:ascii="Times New Roman" w:hAnsi="Times New Roman"/>
          <w:sz w:val="24"/>
          <w:szCs w:val="24"/>
        </w:rPr>
        <w:t xml:space="preserve"> općinski načelnik Općine </w:t>
      </w:r>
      <w:proofErr w:type="spellStart"/>
      <w:r>
        <w:rPr>
          <w:rFonts w:ascii="Times New Roman" w:hAnsi="Times New Roman"/>
          <w:sz w:val="24"/>
          <w:szCs w:val="24"/>
        </w:rPr>
        <w:t>Strizivojna</w:t>
      </w:r>
      <w:proofErr w:type="spellEnd"/>
      <w:r w:rsidRPr="00BC5690">
        <w:rPr>
          <w:rFonts w:ascii="Times New Roman" w:hAnsi="Times New Roman"/>
          <w:sz w:val="24"/>
          <w:szCs w:val="24"/>
        </w:rPr>
        <w:t xml:space="preserve"> dan</w:t>
      </w:r>
      <w:r>
        <w:rPr>
          <w:rFonts w:ascii="Times New Roman" w:hAnsi="Times New Roman"/>
          <w:sz w:val="24"/>
          <w:szCs w:val="24"/>
        </w:rPr>
        <w:t>a 06.06.2018. godine, donosi sl</w:t>
      </w:r>
      <w:r w:rsidRPr="00BC5690">
        <w:rPr>
          <w:rFonts w:ascii="Times New Roman" w:hAnsi="Times New Roman"/>
          <w:sz w:val="24"/>
          <w:szCs w:val="24"/>
        </w:rPr>
        <w:t>jedeći:</w:t>
      </w:r>
    </w:p>
    <w:p w:rsidR="00D64F8D" w:rsidRPr="00BC5690" w:rsidRDefault="00D64F8D" w:rsidP="00D64F8D">
      <w:pPr>
        <w:widowControl w:val="0"/>
        <w:autoSpaceDE w:val="0"/>
        <w:autoSpaceDN w:val="0"/>
        <w:adjustRightInd w:val="0"/>
        <w:spacing w:after="0" w:line="200" w:lineRule="exact"/>
        <w:rPr>
          <w:rFonts w:ascii="Times New Roman" w:hAnsi="Times New Roman"/>
          <w:sz w:val="24"/>
          <w:szCs w:val="24"/>
        </w:rPr>
      </w:pPr>
    </w:p>
    <w:p w:rsidR="00D64F8D" w:rsidRDefault="00D64F8D" w:rsidP="00D64F8D">
      <w:pPr>
        <w:widowControl w:val="0"/>
        <w:autoSpaceDE w:val="0"/>
        <w:autoSpaceDN w:val="0"/>
        <w:adjustRightInd w:val="0"/>
        <w:spacing w:after="0" w:line="200" w:lineRule="exact"/>
        <w:rPr>
          <w:rFonts w:ascii="Times New Roman" w:hAnsi="Times New Roman"/>
          <w:sz w:val="24"/>
          <w:szCs w:val="24"/>
        </w:rPr>
      </w:pPr>
    </w:p>
    <w:p w:rsidR="00D64F8D" w:rsidRDefault="00D64F8D" w:rsidP="00D64F8D">
      <w:pPr>
        <w:widowControl w:val="0"/>
        <w:autoSpaceDE w:val="0"/>
        <w:autoSpaceDN w:val="0"/>
        <w:adjustRightInd w:val="0"/>
        <w:spacing w:after="0" w:line="200" w:lineRule="exact"/>
        <w:rPr>
          <w:rFonts w:ascii="Times New Roman" w:hAnsi="Times New Roman"/>
          <w:sz w:val="24"/>
          <w:szCs w:val="24"/>
        </w:rPr>
      </w:pPr>
    </w:p>
    <w:p w:rsidR="00D64F8D" w:rsidRDefault="00D64F8D" w:rsidP="00D64F8D">
      <w:pPr>
        <w:widowControl w:val="0"/>
        <w:autoSpaceDE w:val="0"/>
        <w:autoSpaceDN w:val="0"/>
        <w:adjustRightInd w:val="0"/>
        <w:spacing w:after="0" w:line="240" w:lineRule="auto"/>
        <w:ind w:left="4511" w:right="4509"/>
        <w:rPr>
          <w:rFonts w:ascii="Times New Roman" w:hAnsi="Times New Roman"/>
          <w:b/>
          <w:bCs/>
          <w:sz w:val="24"/>
          <w:szCs w:val="24"/>
        </w:rPr>
      </w:pPr>
      <w:r w:rsidRPr="00BC5690">
        <w:rPr>
          <w:rFonts w:ascii="Times New Roman" w:hAnsi="Times New Roman"/>
          <w:b/>
          <w:bCs/>
          <w:sz w:val="24"/>
          <w:szCs w:val="24"/>
        </w:rPr>
        <w:t>P</w:t>
      </w:r>
      <w:r w:rsidRPr="00BC5690">
        <w:rPr>
          <w:rFonts w:ascii="Times New Roman" w:hAnsi="Times New Roman"/>
          <w:b/>
          <w:bCs/>
          <w:spacing w:val="2"/>
          <w:sz w:val="24"/>
          <w:szCs w:val="24"/>
        </w:rPr>
        <w:t xml:space="preserve"> </w:t>
      </w:r>
      <w:r>
        <w:rPr>
          <w:rFonts w:ascii="Times New Roman" w:hAnsi="Times New Roman"/>
          <w:b/>
          <w:bCs/>
          <w:spacing w:val="2"/>
          <w:sz w:val="24"/>
          <w:szCs w:val="24"/>
        </w:rPr>
        <w:t>L</w:t>
      </w:r>
      <w:r w:rsidRPr="00BC5690">
        <w:rPr>
          <w:rFonts w:ascii="Times New Roman" w:hAnsi="Times New Roman"/>
          <w:b/>
          <w:bCs/>
          <w:spacing w:val="-1"/>
          <w:sz w:val="24"/>
          <w:szCs w:val="24"/>
        </w:rPr>
        <w:t xml:space="preserve"> </w:t>
      </w:r>
      <w:r w:rsidRPr="00BC5690">
        <w:rPr>
          <w:rFonts w:ascii="Times New Roman" w:hAnsi="Times New Roman"/>
          <w:b/>
          <w:bCs/>
          <w:sz w:val="24"/>
          <w:szCs w:val="24"/>
        </w:rPr>
        <w:t>A</w:t>
      </w:r>
      <w:r w:rsidRPr="00BC5690">
        <w:rPr>
          <w:rFonts w:ascii="Times New Roman" w:hAnsi="Times New Roman"/>
          <w:b/>
          <w:bCs/>
          <w:spacing w:val="-1"/>
          <w:sz w:val="24"/>
          <w:szCs w:val="24"/>
        </w:rPr>
        <w:t xml:space="preserve"> </w:t>
      </w:r>
      <w:r w:rsidRPr="00BC5690">
        <w:rPr>
          <w:rFonts w:ascii="Times New Roman" w:hAnsi="Times New Roman"/>
          <w:b/>
          <w:bCs/>
          <w:sz w:val="24"/>
          <w:szCs w:val="24"/>
        </w:rPr>
        <w:t>N</w:t>
      </w:r>
    </w:p>
    <w:p w:rsidR="00D64F8D" w:rsidRPr="00BC5690" w:rsidRDefault="00D64F8D" w:rsidP="00D64F8D">
      <w:pPr>
        <w:widowControl w:val="0"/>
        <w:autoSpaceDE w:val="0"/>
        <w:autoSpaceDN w:val="0"/>
        <w:adjustRightInd w:val="0"/>
        <w:spacing w:after="0" w:line="240" w:lineRule="auto"/>
        <w:ind w:left="4511" w:right="4509"/>
        <w:jc w:val="center"/>
        <w:rPr>
          <w:rFonts w:ascii="Times New Roman" w:hAnsi="Times New Roman"/>
          <w:sz w:val="24"/>
          <w:szCs w:val="24"/>
        </w:rPr>
      </w:pPr>
    </w:p>
    <w:p w:rsidR="00D64F8D" w:rsidRDefault="00D64F8D" w:rsidP="00D64F8D">
      <w:pPr>
        <w:widowControl w:val="0"/>
        <w:autoSpaceDE w:val="0"/>
        <w:autoSpaceDN w:val="0"/>
        <w:adjustRightInd w:val="0"/>
        <w:spacing w:before="1" w:after="0" w:line="240" w:lineRule="auto"/>
        <w:ind w:left="1891" w:right="1886"/>
        <w:jc w:val="center"/>
        <w:rPr>
          <w:rFonts w:ascii="Times New Roman" w:hAnsi="Times New Roman"/>
          <w:b/>
          <w:bCs/>
          <w:sz w:val="24"/>
          <w:szCs w:val="24"/>
        </w:rPr>
      </w:pPr>
      <w:r w:rsidRPr="00BC5690">
        <w:rPr>
          <w:rFonts w:ascii="Times New Roman" w:hAnsi="Times New Roman"/>
          <w:b/>
          <w:bCs/>
          <w:sz w:val="24"/>
          <w:szCs w:val="24"/>
        </w:rPr>
        <w:t>ak</w:t>
      </w:r>
      <w:r w:rsidRPr="00BC5690">
        <w:rPr>
          <w:rFonts w:ascii="Times New Roman" w:hAnsi="Times New Roman"/>
          <w:b/>
          <w:bCs/>
          <w:spacing w:val="1"/>
          <w:sz w:val="24"/>
          <w:szCs w:val="24"/>
        </w:rPr>
        <w:t>ti</w:t>
      </w:r>
      <w:r w:rsidRPr="00BC5690">
        <w:rPr>
          <w:rFonts w:ascii="Times New Roman" w:hAnsi="Times New Roman"/>
          <w:b/>
          <w:bCs/>
          <w:sz w:val="24"/>
          <w:szCs w:val="24"/>
        </w:rPr>
        <w:t>v</w:t>
      </w:r>
      <w:r w:rsidRPr="00BC5690">
        <w:rPr>
          <w:rFonts w:ascii="Times New Roman" w:hAnsi="Times New Roman"/>
          <w:b/>
          <w:bCs/>
          <w:spacing w:val="-3"/>
          <w:sz w:val="24"/>
          <w:szCs w:val="24"/>
        </w:rPr>
        <w:t>n</w:t>
      </w:r>
      <w:r w:rsidRPr="00BC5690">
        <w:rPr>
          <w:rFonts w:ascii="Times New Roman" w:hAnsi="Times New Roman"/>
          <w:b/>
          <w:bCs/>
          <w:sz w:val="24"/>
          <w:szCs w:val="24"/>
        </w:rPr>
        <w:t>og uk</w:t>
      </w:r>
      <w:r w:rsidRPr="00BC5690">
        <w:rPr>
          <w:rFonts w:ascii="Times New Roman" w:hAnsi="Times New Roman"/>
          <w:b/>
          <w:bCs/>
          <w:spacing w:val="-1"/>
          <w:sz w:val="24"/>
          <w:szCs w:val="24"/>
        </w:rPr>
        <w:t>l</w:t>
      </w:r>
      <w:r w:rsidRPr="00BC5690">
        <w:rPr>
          <w:rFonts w:ascii="Times New Roman" w:hAnsi="Times New Roman"/>
          <w:b/>
          <w:bCs/>
          <w:spacing w:val="1"/>
          <w:sz w:val="24"/>
          <w:szCs w:val="24"/>
        </w:rPr>
        <w:t>j</w:t>
      </w:r>
      <w:r w:rsidRPr="00BC5690">
        <w:rPr>
          <w:rFonts w:ascii="Times New Roman" w:hAnsi="Times New Roman"/>
          <w:b/>
          <w:bCs/>
          <w:sz w:val="24"/>
          <w:szCs w:val="24"/>
        </w:rPr>
        <w:t>uče</w:t>
      </w:r>
      <w:r w:rsidRPr="00BC5690">
        <w:rPr>
          <w:rFonts w:ascii="Times New Roman" w:hAnsi="Times New Roman"/>
          <w:b/>
          <w:bCs/>
          <w:spacing w:val="-3"/>
          <w:sz w:val="24"/>
          <w:szCs w:val="24"/>
        </w:rPr>
        <w:t>n</w:t>
      </w:r>
      <w:r w:rsidRPr="00BC5690">
        <w:rPr>
          <w:rFonts w:ascii="Times New Roman" w:hAnsi="Times New Roman"/>
          <w:b/>
          <w:bCs/>
          <w:spacing w:val="1"/>
          <w:sz w:val="24"/>
          <w:szCs w:val="24"/>
        </w:rPr>
        <w:t>j</w:t>
      </w:r>
      <w:r w:rsidRPr="00BC5690">
        <w:rPr>
          <w:rFonts w:ascii="Times New Roman" w:hAnsi="Times New Roman"/>
          <w:b/>
          <w:bCs/>
          <w:sz w:val="24"/>
          <w:szCs w:val="24"/>
        </w:rPr>
        <w:t xml:space="preserve">a </w:t>
      </w:r>
      <w:r w:rsidRPr="00BC5690">
        <w:rPr>
          <w:rFonts w:ascii="Times New Roman" w:hAnsi="Times New Roman"/>
          <w:b/>
          <w:bCs/>
          <w:spacing w:val="-2"/>
          <w:sz w:val="24"/>
          <w:szCs w:val="24"/>
        </w:rPr>
        <w:t>s</w:t>
      </w:r>
      <w:r w:rsidRPr="00BC5690">
        <w:rPr>
          <w:rFonts w:ascii="Times New Roman" w:hAnsi="Times New Roman"/>
          <w:b/>
          <w:bCs/>
          <w:sz w:val="24"/>
          <w:szCs w:val="24"/>
        </w:rPr>
        <w:t>ub</w:t>
      </w:r>
      <w:r w:rsidRPr="00BC5690">
        <w:rPr>
          <w:rFonts w:ascii="Times New Roman" w:hAnsi="Times New Roman"/>
          <w:b/>
          <w:bCs/>
          <w:spacing w:val="1"/>
          <w:sz w:val="24"/>
          <w:szCs w:val="24"/>
        </w:rPr>
        <w:t>j</w:t>
      </w:r>
      <w:r w:rsidRPr="00BC5690">
        <w:rPr>
          <w:rFonts w:ascii="Times New Roman" w:hAnsi="Times New Roman"/>
          <w:b/>
          <w:bCs/>
          <w:spacing w:val="-2"/>
          <w:sz w:val="24"/>
          <w:szCs w:val="24"/>
        </w:rPr>
        <w:t>e</w:t>
      </w:r>
      <w:r w:rsidRPr="00BC5690">
        <w:rPr>
          <w:rFonts w:ascii="Times New Roman" w:hAnsi="Times New Roman"/>
          <w:b/>
          <w:bCs/>
          <w:sz w:val="24"/>
          <w:szCs w:val="24"/>
        </w:rPr>
        <w:t>ka</w:t>
      </w:r>
      <w:r w:rsidRPr="00BC5690">
        <w:rPr>
          <w:rFonts w:ascii="Times New Roman" w:hAnsi="Times New Roman"/>
          <w:b/>
          <w:bCs/>
          <w:spacing w:val="1"/>
          <w:sz w:val="24"/>
          <w:szCs w:val="24"/>
        </w:rPr>
        <w:t>t</w:t>
      </w:r>
      <w:r w:rsidRPr="00BC5690">
        <w:rPr>
          <w:rFonts w:ascii="Times New Roman" w:hAnsi="Times New Roman"/>
          <w:b/>
          <w:bCs/>
          <w:sz w:val="24"/>
          <w:szCs w:val="24"/>
        </w:rPr>
        <w:t xml:space="preserve">a </w:t>
      </w:r>
      <w:r w:rsidRPr="00BC5690">
        <w:rPr>
          <w:rFonts w:ascii="Times New Roman" w:hAnsi="Times New Roman"/>
          <w:b/>
          <w:bCs/>
          <w:spacing w:val="-2"/>
          <w:sz w:val="24"/>
          <w:szCs w:val="24"/>
        </w:rPr>
        <w:t>z</w:t>
      </w:r>
      <w:r w:rsidRPr="00BC5690">
        <w:rPr>
          <w:rFonts w:ascii="Times New Roman" w:hAnsi="Times New Roman"/>
          <w:b/>
          <w:bCs/>
          <w:sz w:val="24"/>
          <w:szCs w:val="24"/>
        </w:rPr>
        <w:t>a</w:t>
      </w:r>
      <w:r w:rsidRPr="00BC5690">
        <w:rPr>
          <w:rFonts w:ascii="Times New Roman" w:hAnsi="Times New Roman"/>
          <w:b/>
          <w:bCs/>
          <w:spacing w:val="1"/>
          <w:sz w:val="24"/>
          <w:szCs w:val="24"/>
        </w:rPr>
        <w:t>š</w:t>
      </w:r>
      <w:r w:rsidRPr="00BC5690">
        <w:rPr>
          <w:rFonts w:ascii="Times New Roman" w:hAnsi="Times New Roman"/>
          <w:b/>
          <w:bCs/>
          <w:spacing w:val="-1"/>
          <w:sz w:val="24"/>
          <w:szCs w:val="24"/>
        </w:rPr>
        <w:t>t</w:t>
      </w:r>
      <w:r w:rsidRPr="00BC5690">
        <w:rPr>
          <w:rFonts w:ascii="Times New Roman" w:hAnsi="Times New Roman"/>
          <w:b/>
          <w:bCs/>
          <w:spacing w:val="1"/>
          <w:sz w:val="24"/>
          <w:szCs w:val="24"/>
        </w:rPr>
        <w:t>it</w:t>
      </w:r>
      <w:r w:rsidRPr="00BC5690">
        <w:rPr>
          <w:rFonts w:ascii="Times New Roman" w:hAnsi="Times New Roman"/>
          <w:b/>
          <w:bCs/>
          <w:sz w:val="24"/>
          <w:szCs w:val="24"/>
        </w:rPr>
        <w:t>e</w:t>
      </w:r>
      <w:r w:rsidRPr="00BC5690">
        <w:rPr>
          <w:rFonts w:ascii="Times New Roman" w:hAnsi="Times New Roman"/>
          <w:b/>
          <w:bCs/>
          <w:spacing w:val="-2"/>
          <w:sz w:val="24"/>
          <w:szCs w:val="24"/>
        </w:rPr>
        <w:t xml:space="preserve"> </w:t>
      </w:r>
      <w:r w:rsidRPr="00BC5690">
        <w:rPr>
          <w:rFonts w:ascii="Times New Roman" w:hAnsi="Times New Roman"/>
          <w:b/>
          <w:bCs/>
          <w:sz w:val="24"/>
          <w:szCs w:val="24"/>
        </w:rPr>
        <w:t>od po</w:t>
      </w:r>
      <w:r w:rsidRPr="00BC5690">
        <w:rPr>
          <w:rFonts w:ascii="Times New Roman" w:hAnsi="Times New Roman"/>
          <w:b/>
          <w:bCs/>
          <w:spacing w:val="-2"/>
          <w:sz w:val="24"/>
          <w:szCs w:val="24"/>
        </w:rPr>
        <w:t>ž</w:t>
      </w:r>
      <w:r w:rsidRPr="00BC5690">
        <w:rPr>
          <w:rFonts w:ascii="Times New Roman" w:hAnsi="Times New Roman"/>
          <w:b/>
          <w:bCs/>
          <w:sz w:val="24"/>
          <w:szCs w:val="24"/>
        </w:rPr>
        <w:t xml:space="preserve">ara </w:t>
      </w:r>
      <w:r w:rsidRPr="00BC5690">
        <w:rPr>
          <w:rFonts w:ascii="Times New Roman" w:hAnsi="Times New Roman"/>
          <w:b/>
          <w:bCs/>
          <w:spacing w:val="-2"/>
          <w:sz w:val="24"/>
          <w:szCs w:val="24"/>
        </w:rPr>
        <w:t>z</w:t>
      </w:r>
      <w:r w:rsidRPr="00BC5690">
        <w:rPr>
          <w:rFonts w:ascii="Times New Roman" w:hAnsi="Times New Roman"/>
          <w:b/>
          <w:bCs/>
          <w:sz w:val="24"/>
          <w:szCs w:val="24"/>
        </w:rPr>
        <w:t>a</w:t>
      </w:r>
      <w:r w:rsidRPr="00BC5690">
        <w:rPr>
          <w:rFonts w:ascii="Times New Roman" w:hAnsi="Times New Roman"/>
          <w:b/>
          <w:bCs/>
          <w:spacing w:val="-2"/>
          <w:sz w:val="24"/>
          <w:szCs w:val="24"/>
        </w:rPr>
        <w:t xml:space="preserve"> </w:t>
      </w:r>
      <w:r w:rsidRPr="00BC5690">
        <w:rPr>
          <w:rFonts w:ascii="Times New Roman" w:hAnsi="Times New Roman"/>
          <w:b/>
          <w:bCs/>
          <w:sz w:val="24"/>
          <w:szCs w:val="24"/>
        </w:rPr>
        <w:t>201</w:t>
      </w:r>
      <w:r>
        <w:rPr>
          <w:rFonts w:ascii="Times New Roman" w:hAnsi="Times New Roman"/>
          <w:b/>
          <w:bCs/>
          <w:sz w:val="24"/>
          <w:szCs w:val="24"/>
        </w:rPr>
        <w:t>8</w:t>
      </w:r>
      <w:r w:rsidRPr="00BC5690">
        <w:rPr>
          <w:rFonts w:ascii="Times New Roman" w:hAnsi="Times New Roman"/>
          <w:b/>
          <w:bCs/>
          <w:sz w:val="24"/>
          <w:szCs w:val="24"/>
        </w:rPr>
        <w:t>. go</w:t>
      </w:r>
      <w:r w:rsidRPr="00BC5690">
        <w:rPr>
          <w:rFonts w:ascii="Times New Roman" w:hAnsi="Times New Roman"/>
          <w:b/>
          <w:bCs/>
          <w:spacing w:val="-3"/>
          <w:sz w:val="24"/>
          <w:szCs w:val="24"/>
        </w:rPr>
        <w:t>d</w:t>
      </w:r>
      <w:r w:rsidRPr="00BC5690">
        <w:rPr>
          <w:rFonts w:ascii="Times New Roman" w:hAnsi="Times New Roman"/>
          <w:b/>
          <w:bCs/>
          <w:spacing w:val="1"/>
          <w:sz w:val="24"/>
          <w:szCs w:val="24"/>
        </w:rPr>
        <w:t>i</w:t>
      </w:r>
      <w:r w:rsidRPr="00BC5690">
        <w:rPr>
          <w:rFonts w:ascii="Times New Roman" w:hAnsi="Times New Roman"/>
          <w:b/>
          <w:bCs/>
          <w:sz w:val="24"/>
          <w:szCs w:val="24"/>
        </w:rPr>
        <w:t>nu</w:t>
      </w:r>
    </w:p>
    <w:p w:rsidR="00D64F8D" w:rsidRDefault="00D64F8D" w:rsidP="00D64F8D">
      <w:pPr>
        <w:widowControl w:val="0"/>
        <w:autoSpaceDE w:val="0"/>
        <w:autoSpaceDN w:val="0"/>
        <w:adjustRightInd w:val="0"/>
        <w:spacing w:before="1" w:after="0" w:line="240" w:lineRule="auto"/>
        <w:ind w:right="1886"/>
        <w:rPr>
          <w:rFonts w:ascii="Times New Roman" w:hAnsi="Times New Roman"/>
          <w:b/>
          <w:bCs/>
          <w:sz w:val="24"/>
          <w:szCs w:val="24"/>
        </w:rPr>
      </w:pPr>
    </w:p>
    <w:p w:rsidR="00D64F8D" w:rsidRDefault="00D64F8D" w:rsidP="00D64F8D">
      <w:pPr>
        <w:widowControl w:val="0"/>
        <w:autoSpaceDE w:val="0"/>
        <w:autoSpaceDN w:val="0"/>
        <w:adjustRightInd w:val="0"/>
        <w:spacing w:before="17" w:after="0" w:line="240" w:lineRule="exact"/>
        <w:jc w:val="center"/>
        <w:rPr>
          <w:rFonts w:ascii="Times New Roman" w:hAnsi="Times New Roman"/>
          <w:sz w:val="24"/>
          <w:szCs w:val="24"/>
        </w:rPr>
      </w:pPr>
      <w:r w:rsidRPr="008903C8">
        <w:rPr>
          <w:rFonts w:ascii="Times New Roman" w:hAnsi="Times New Roman"/>
          <w:b/>
          <w:sz w:val="24"/>
          <w:szCs w:val="24"/>
        </w:rPr>
        <w:t>I</w:t>
      </w:r>
      <w:r>
        <w:rPr>
          <w:rFonts w:ascii="Times New Roman" w:hAnsi="Times New Roman"/>
          <w:sz w:val="24"/>
          <w:szCs w:val="24"/>
        </w:rPr>
        <w:t>.</w:t>
      </w:r>
    </w:p>
    <w:p w:rsidR="00D64F8D" w:rsidRPr="00BC5690" w:rsidRDefault="00D64F8D" w:rsidP="00D64F8D">
      <w:pPr>
        <w:widowControl w:val="0"/>
        <w:autoSpaceDE w:val="0"/>
        <w:autoSpaceDN w:val="0"/>
        <w:adjustRightInd w:val="0"/>
        <w:spacing w:before="17" w:after="0" w:line="240" w:lineRule="exact"/>
        <w:jc w:val="center"/>
        <w:rPr>
          <w:rFonts w:ascii="Times New Roman" w:hAnsi="Times New Roman"/>
          <w:sz w:val="24"/>
          <w:szCs w:val="24"/>
        </w:rPr>
      </w:pPr>
    </w:p>
    <w:p w:rsidR="00D64F8D" w:rsidRPr="005023F8" w:rsidRDefault="00D64F8D" w:rsidP="00D64F8D">
      <w:pPr>
        <w:pStyle w:val="Bezproreda"/>
        <w:rPr>
          <w:rFonts w:ascii="Times New Roman" w:hAnsi="Times New Roman"/>
          <w:b/>
          <w:sz w:val="24"/>
          <w:szCs w:val="24"/>
        </w:rPr>
      </w:pPr>
      <w:r w:rsidRPr="005023F8">
        <w:rPr>
          <w:rFonts w:ascii="Times New Roman" w:hAnsi="Times New Roman"/>
          <w:b/>
          <w:sz w:val="24"/>
          <w:szCs w:val="24"/>
        </w:rPr>
        <w:t>1. U</w:t>
      </w:r>
      <w:r w:rsidRPr="005023F8">
        <w:rPr>
          <w:rFonts w:ascii="Times New Roman" w:hAnsi="Times New Roman"/>
          <w:b/>
          <w:spacing w:val="1"/>
          <w:sz w:val="24"/>
          <w:szCs w:val="24"/>
        </w:rPr>
        <w:t>K</w:t>
      </w:r>
      <w:r w:rsidRPr="005023F8">
        <w:rPr>
          <w:rFonts w:ascii="Times New Roman" w:hAnsi="Times New Roman"/>
          <w:b/>
          <w:sz w:val="24"/>
          <w:szCs w:val="24"/>
        </w:rPr>
        <w:t>LJUČ</w:t>
      </w:r>
      <w:r w:rsidRPr="005023F8">
        <w:rPr>
          <w:rFonts w:ascii="Times New Roman" w:hAnsi="Times New Roman"/>
          <w:b/>
          <w:spacing w:val="1"/>
          <w:sz w:val="24"/>
          <w:szCs w:val="24"/>
        </w:rPr>
        <w:t>I</w:t>
      </w:r>
      <w:r w:rsidRPr="005023F8">
        <w:rPr>
          <w:rFonts w:ascii="Times New Roman" w:hAnsi="Times New Roman"/>
          <w:b/>
          <w:sz w:val="24"/>
          <w:szCs w:val="24"/>
        </w:rPr>
        <w:t>VANJE</w:t>
      </w:r>
      <w:r>
        <w:rPr>
          <w:rFonts w:ascii="Times New Roman" w:hAnsi="Times New Roman"/>
          <w:b/>
          <w:sz w:val="24"/>
          <w:szCs w:val="24"/>
        </w:rPr>
        <w:t xml:space="preserve"> SUBJEKATA U </w:t>
      </w:r>
      <w:r w:rsidRPr="005023F8">
        <w:rPr>
          <w:rFonts w:ascii="Times New Roman" w:hAnsi="Times New Roman"/>
          <w:b/>
          <w:sz w:val="24"/>
          <w:szCs w:val="24"/>
        </w:rPr>
        <w:t>A</w:t>
      </w:r>
      <w:r w:rsidRPr="005023F8">
        <w:rPr>
          <w:rFonts w:ascii="Times New Roman" w:hAnsi="Times New Roman"/>
          <w:b/>
          <w:spacing w:val="1"/>
          <w:sz w:val="24"/>
          <w:szCs w:val="24"/>
        </w:rPr>
        <w:t xml:space="preserve">KCIJU GAŠENJA POŽARA </w:t>
      </w:r>
    </w:p>
    <w:p w:rsidR="00D64F8D" w:rsidRPr="005023F8" w:rsidRDefault="00D64F8D" w:rsidP="00D64F8D">
      <w:pPr>
        <w:widowControl w:val="0"/>
        <w:autoSpaceDE w:val="0"/>
        <w:autoSpaceDN w:val="0"/>
        <w:adjustRightInd w:val="0"/>
        <w:spacing w:before="11" w:after="0" w:line="240" w:lineRule="exact"/>
        <w:rPr>
          <w:rFonts w:ascii="Times New Roman" w:hAnsi="Times New Roman"/>
          <w:b/>
          <w:sz w:val="24"/>
          <w:szCs w:val="24"/>
        </w:rPr>
      </w:pPr>
    </w:p>
    <w:p w:rsidR="00D64F8D" w:rsidRDefault="00D64F8D" w:rsidP="00D64F8D">
      <w:pPr>
        <w:widowControl w:val="0"/>
        <w:autoSpaceDE w:val="0"/>
        <w:autoSpaceDN w:val="0"/>
        <w:adjustRightInd w:val="0"/>
        <w:spacing w:after="0" w:line="240" w:lineRule="auto"/>
        <w:ind w:left="833"/>
        <w:rPr>
          <w:rFonts w:ascii="Times New Roman" w:hAnsi="Times New Roman"/>
          <w:b/>
          <w:bCs/>
          <w:sz w:val="24"/>
          <w:szCs w:val="24"/>
        </w:rPr>
      </w:pPr>
      <w:r w:rsidRPr="005023F8">
        <w:rPr>
          <w:rFonts w:ascii="Times New Roman" w:hAnsi="Times New Roman"/>
          <w:b/>
          <w:bCs/>
          <w:sz w:val="24"/>
          <w:szCs w:val="24"/>
        </w:rPr>
        <w:t xml:space="preserve">1.1. </w:t>
      </w:r>
      <w:r w:rsidRPr="005023F8">
        <w:rPr>
          <w:rFonts w:ascii="Times New Roman" w:hAnsi="Times New Roman"/>
          <w:b/>
          <w:bCs/>
          <w:spacing w:val="-1"/>
          <w:sz w:val="24"/>
          <w:szCs w:val="24"/>
        </w:rPr>
        <w:t>U</w:t>
      </w:r>
      <w:r w:rsidRPr="005023F8">
        <w:rPr>
          <w:rFonts w:ascii="Times New Roman" w:hAnsi="Times New Roman"/>
          <w:b/>
          <w:bCs/>
          <w:sz w:val="24"/>
          <w:szCs w:val="24"/>
        </w:rPr>
        <w:t>k</w:t>
      </w:r>
      <w:r w:rsidRPr="005023F8">
        <w:rPr>
          <w:rFonts w:ascii="Times New Roman" w:hAnsi="Times New Roman"/>
          <w:b/>
          <w:bCs/>
          <w:spacing w:val="1"/>
          <w:sz w:val="24"/>
          <w:szCs w:val="24"/>
        </w:rPr>
        <w:t>lj</w:t>
      </w:r>
      <w:r w:rsidRPr="005023F8">
        <w:rPr>
          <w:rFonts w:ascii="Times New Roman" w:hAnsi="Times New Roman"/>
          <w:b/>
          <w:bCs/>
          <w:sz w:val="24"/>
          <w:szCs w:val="24"/>
        </w:rPr>
        <w:t>u</w:t>
      </w:r>
      <w:r w:rsidRPr="005023F8">
        <w:rPr>
          <w:rFonts w:ascii="Times New Roman" w:hAnsi="Times New Roman"/>
          <w:b/>
          <w:bCs/>
          <w:spacing w:val="-2"/>
          <w:sz w:val="24"/>
          <w:szCs w:val="24"/>
        </w:rPr>
        <w:t>č</w:t>
      </w:r>
      <w:r w:rsidRPr="005023F8">
        <w:rPr>
          <w:rFonts w:ascii="Times New Roman" w:hAnsi="Times New Roman"/>
          <w:b/>
          <w:bCs/>
          <w:spacing w:val="1"/>
          <w:sz w:val="24"/>
          <w:szCs w:val="24"/>
        </w:rPr>
        <w:t>i</w:t>
      </w:r>
      <w:r w:rsidRPr="005023F8">
        <w:rPr>
          <w:rFonts w:ascii="Times New Roman" w:hAnsi="Times New Roman"/>
          <w:b/>
          <w:bCs/>
          <w:sz w:val="24"/>
          <w:szCs w:val="24"/>
        </w:rPr>
        <w:t>van</w:t>
      </w:r>
      <w:r w:rsidRPr="005023F8">
        <w:rPr>
          <w:rFonts w:ascii="Times New Roman" w:hAnsi="Times New Roman"/>
          <w:b/>
          <w:bCs/>
          <w:spacing w:val="-1"/>
          <w:sz w:val="24"/>
          <w:szCs w:val="24"/>
        </w:rPr>
        <w:t>j</w:t>
      </w:r>
      <w:r w:rsidRPr="005023F8">
        <w:rPr>
          <w:rFonts w:ascii="Times New Roman" w:hAnsi="Times New Roman"/>
          <w:b/>
          <w:bCs/>
          <w:sz w:val="24"/>
          <w:szCs w:val="24"/>
        </w:rPr>
        <w:t>e</w:t>
      </w:r>
      <w:r w:rsidRPr="005023F8">
        <w:rPr>
          <w:rFonts w:ascii="Times New Roman" w:hAnsi="Times New Roman"/>
          <w:b/>
          <w:bCs/>
          <w:spacing w:val="1"/>
          <w:sz w:val="24"/>
          <w:szCs w:val="24"/>
        </w:rPr>
        <w:t xml:space="preserve"> </w:t>
      </w:r>
      <w:r w:rsidRPr="005023F8">
        <w:rPr>
          <w:rFonts w:ascii="Times New Roman" w:hAnsi="Times New Roman"/>
          <w:b/>
          <w:bCs/>
          <w:sz w:val="24"/>
          <w:szCs w:val="24"/>
        </w:rPr>
        <w:t>v</w:t>
      </w:r>
      <w:r w:rsidRPr="005023F8">
        <w:rPr>
          <w:rFonts w:ascii="Times New Roman" w:hAnsi="Times New Roman"/>
          <w:b/>
          <w:bCs/>
          <w:spacing w:val="-2"/>
          <w:sz w:val="24"/>
          <w:szCs w:val="24"/>
        </w:rPr>
        <w:t>a</w:t>
      </w:r>
      <w:r w:rsidRPr="005023F8">
        <w:rPr>
          <w:rFonts w:ascii="Times New Roman" w:hAnsi="Times New Roman"/>
          <w:b/>
          <w:bCs/>
          <w:spacing w:val="1"/>
          <w:sz w:val="24"/>
          <w:szCs w:val="24"/>
        </w:rPr>
        <w:t>t</w:t>
      </w:r>
      <w:r w:rsidRPr="005023F8">
        <w:rPr>
          <w:rFonts w:ascii="Times New Roman" w:hAnsi="Times New Roman"/>
          <w:b/>
          <w:bCs/>
          <w:sz w:val="24"/>
          <w:szCs w:val="24"/>
        </w:rPr>
        <w:t>rog</w:t>
      </w:r>
      <w:r w:rsidRPr="005023F8">
        <w:rPr>
          <w:rFonts w:ascii="Times New Roman" w:hAnsi="Times New Roman"/>
          <w:b/>
          <w:bCs/>
          <w:spacing w:val="-2"/>
          <w:sz w:val="24"/>
          <w:szCs w:val="24"/>
        </w:rPr>
        <w:t>a</w:t>
      </w:r>
      <w:r w:rsidRPr="005023F8">
        <w:rPr>
          <w:rFonts w:ascii="Times New Roman" w:hAnsi="Times New Roman"/>
          <w:b/>
          <w:bCs/>
          <w:spacing w:val="1"/>
          <w:sz w:val="24"/>
          <w:szCs w:val="24"/>
        </w:rPr>
        <w:t>s</w:t>
      </w:r>
      <w:r w:rsidRPr="005023F8">
        <w:rPr>
          <w:rFonts w:ascii="Times New Roman" w:hAnsi="Times New Roman"/>
          <w:b/>
          <w:bCs/>
          <w:sz w:val="24"/>
          <w:szCs w:val="24"/>
        </w:rPr>
        <w:t>n</w:t>
      </w:r>
      <w:r w:rsidRPr="005023F8">
        <w:rPr>
          <w:rFonts w:ascii="Times New Roman" w:hAnsi="Times New Roman"/>
          <w:b/>
          <w:bCs/>
          <w:spacing w:val="1"/>
          <w:sz w:val="24"/>
          <w:szCs w:val="24"/>
        </w:rPr>
        <w:t>i</w:t>
      </w:r>
      <w:r w:rsidRPr="005023F8">
        <w:rPr>
          <w:rFonts w:ascii="Times New Roman" w:hAnsi="Times New Roman"/>
          <w:b/>
          <w:bCs/>
          <w:sz w:val="24"/>
          <w:szCs w:val="24"/>
        </w:rPr>
        <w:t>h</w:t>
      </w:r>
      <w:r w:rsidRPr="005023F8">
        <w:rPr>
          <w:rFonts w:ascii="Times New Roman" w:hAnsi="Times New Roman"/>
          <w:b/>
          <w:bCs/>
          <w:spacing w:val="-2"/>
          <w:sz w:val="24"/>
          <w:szCs w:val="24"/>
        </w:rPr>
        <w:t xml:space="preserve"> </w:t>
      </w:r>
      <w:r w:rsidRPr="005023F8">
        <w:rPr>
          <w:rFonts w:ascii="Times New Roman" w:hAnsi="Times New Roman"/>
          <w:b/>
          <w:bCs/>
          <w:sz w:val="24"/>
          <w:szCs w:val="24"/>
        </w:rPr>
        <w:t>po</w:t>
      </w:r>
      <w:r w:rsidRPr="005023F8">
        <w:rPr>
          <w:rFonts w:ascii="Times New Roman" w:hAnsi="Times New Roman"/>
          <w:b/>
          <w:bCs/>
          <w:spacing w:val="1"/>
          <w:sz w:val="24"/>
          <w:szCs w:val="24"/>
        </w:rPr>
        <w:t>st</w:t>
      </w:r>
      <w:r w:rsidRPr="005023F8">
        <w:rPr>
          <w:rFonts w:ascii="Times New Roman" w:hAnsi="Times New Roman"/>
          <w:b/>
          <w:bCs/>
          <w:sz w:val="24"/>
          <w:szCs w:val="24"/>
        </w:rPr>
        <w:t>r</w:t>
      </w:r>
      <w:r w:rsidRPr="005023F8">
        <w:rPr>
          <w:rFonts w:ascii="Times New Roman" w:hAnsi="Times New Roman"/>
          <w:b/>
          <w:bCs/>
          <w:spacing w:val="-2"/>
          <w:sz w:val="24"/>
          <w:szCs w:val="24"/>
        </w:rPr>
        <w:t>o</w:t>
      </w:r>
      <w:r w:rsidRPr="005023F8">
        <w:rPr>
          <w:rFonts w:ascii="Times New Roman" w:hAnsi="Times New Roman"/>
          <w:b/>
          <w:bCs/>
          <w:spacing w:val="1"/>
          <w:sz w:val="24"/>
          <w:szCs w:val="24"/>
        </w:rPr>
        <w:t>j</w:t>
      </w:r>
      <w:r w:rsidRPr="005023F8">
        <w:rPr>
          <w:rFonts w:ascii="Times New Roman" w:hAnsi="Times New Roman"/>
          <w:b/>
          <w:bCs/>
          <w:sz w:val="24"/>
          <w:szCs w:val="24"/>
        </w:rPr>
        <w:t>bi</w:t>
      </w:r>
      <w:r w:rsidRPr="005023F8">
        <w:rPr>
          <w:rFonts w:ascii="Times New Roman" w:hAnsi="Times New Roman"/>
          <w:b/>
          <w:bCs/>
          <w:spacing w:val="-1"/>
          <w:sz w:val="24"/>
          <w:szCs w:val="24"/>
        </w:rPr>
        <w:t xml:space="preserve"> </w:t>
      </w:r>
      <w:r w:rsidRPr="005023F8">
        <w:rPr>
          <w:rFonts w:ascii="Times New Roman" w:hAnsi="Times New Roman"/>
          <w:b/>
          <w:bCs/>
          <w:sz w:val="24"/>
          <w:szCs w:val="24"/>
        </w:rPr>
        <w:t>u ak</w:t>
      </w:r>
      <w:r w:rsidRPr="005023F8">
        <w:rPr>
          <w:rFonts w:ascii="Times New Roman" w:hAnsi="Times New Roman"/>
          <w:b/>
          <w:bCs/>
          <w:spacing w:val="-2"/>
          <w:sz w:val="24"/>
          <w:szCs w:val="24"/>
        </w:rPr>
        <w:t>c</w:t>
      </w:r>
      <w:r w:rsidRPr="005023F8">
        <w:rPr>
          <w:rFonts w:ascii="Times New Roman" w:hAnsi="Times New Roman"/>
          <w:b/>
          <w:bCs/>
          <w:spacing w:val="1"/>
          <w:sz w:val="24"/>
          <w:szCs w:val="24"/>
        </w:rPr>
        <w:t>ij</w:t>
      </w:r>
      <w:r w:rsidRPr="005023F8">
        <w:rPr>
          <w:rFonts w:ascii="Times New Roman" w:hAnsi="Times New Roman"/>
          <w:b/>
          <w:bCs/>
          <w:sz w:val="24"/>
          <w:szCs w:val="24"/>
        </w:rPr>
        <w:t xml:space="preserve">u </w:t>
      </w:r>
      <w:r w:rsidRPr="005023F8">
        <w:rPr>
          <w:rFonts w:ascii="Times New Roman" w:hAnsi="Times New Roman"/>
          <w:b/>
          <w:bCs/>
          <w:spacing w:val="-2"/>
          <w:sz w:val="24"/>
          <w:szCs w:val="24"/>
        </w:rPr>
        <w:t>g</w:t>
      </w:r>
      <w:r w:rsidRPr="005023F8">
        <w:rPr>
          <w:rFonts w:ascii="Times New Roman" w:hAnsi="Times New Roman"/>
          <w:b/>
          <w:bCs/>
          <w:sz w:val="24"/>
          <w:szCs w:val="24"/>
        </w:rPr>
        <w:t>a</w:t>
      </w:r>
      <w:r w:rsidRPr="005023F8">
        <w:rPr>
          <w:rFonts w:ascii="Times New Roman" w:hAnsi="Times New Roman"/>
          <w:b/>
          <w:bCs/>
          <w:spacing w:val="1"/>
          <w:sz w:val="24"/>
          <w:szCs w:val="24"/>
        </w:rPr>
        <w:t>š</w:t>
      </w:r>
      <w:r w:rsidRPr="005023F8">
        <w:rPr>
          <w:rFonts w:ascii="Times New Roman" w:hAnsi="Times New Roman"/>
          <w:b/>
          <w:bCs/>
          <w:sz w:val="24"/>
          <w:szCs w:val="24"/>
        </w:rPr>
        <w:t>e</w:t>
      </w:r>
      <w:r w:rsidRPr="005023F8">
        <w:rPr>
          <w:rFonts w:ascii="Times New Roman" w:hAnsi="Times New Roman"/>
          <w:b/>
          <w:bCs/>
          <w:spacing w:val="-3"/>
          <w:sz w:val="24"/>
          <w:szCs w:val="24"/>
        </w:rPr>
        <w:t>n</w:t>
      </w:r>
      <w:r w:rsidRPr="005023F8">
        <w:rPr>
          <w:rFonts w:ascii="Times New Roman" w:hAnsi="Times New Roman"/>
          <w:b/>
          <w:bCs/>
          <w:spacing w:val="1"/>
          <w:sz w:val="24"/>
          <w:szCs w:val="24"/>
        </w:rPr>
        <w:t>j</w:t>
      </w:r>
      <w:r w:rsidRPr="005023F8">
        <w:rPr>
          <w:rFonts w:ascii="Times New Roman" w:hAnsi="Times New Roman"/>
          <w:b/>
          <w:bCs/>
          <w:sz w:val="24"/>
          <w:szCs w:val="24"/>
        </w:rPr>
        <w:t>a</w:t>
      </w:r>
      <w:r w:rsidRPr="005023F8">
        <w:rPr>
          <w:rFonts w:ascii="Times New Roman" w:hAnsi="Times New Roman"/>
          <w:b/>
          <w:bCs/>
          <w:spacing w:val="-2"/>
          <w:sz w:val="24"/>
          <w:szCs w:val="24"/>
        </w:rPr>
        <w:t xml:space="preserve"> </w:t>
      </w:r>
      <w:r w:rsidRPr="005023F8">
        <w:rPr>
          <w:rFonts w:ascii="Times New Roman" w:hAnsi="Times New Roman"/>
          <w:b/>
          <w:bCs/>
          <w:sz w:val="24"/>
          <w:szCs w:val="24"/>
        </w:rPr>
        <w:t>po</w:t>
      </w:r>
      <w:r w:rsidRPr="005023F8">
        <w:rPr>
          <w:rFonts w:ascii="Times New Roman" w:hAnsi="Times New Roman"/>
          <w:b/>
          <w:bCs/>
          <w:spacing w:val="-2"/>
          <w:sz w:val="24"/>
          <w:szCs w:val="24"/>
        </w:rPr>
        <w:t>ž</w:t>
      </w:r>
      <w:r w:rsidRPr="005023F8">
        <w:rPr>
          <w:rFonts w:ascii="Times New Roman" w:hAnsi="Times New Roman"/>
          <w:b/>
          <w:bCs/>
          <w:sz w:val="24"/>
          <w:szCs w:val="24"/>
        </w:rPr>
        <w:t>ara</w:t>
      </w:r>
    </w:p>
    <w:p w:rsidR="00D64F8D" w:rsidRPr="005023F8" w:rsidRDefault="00D64F8D" w:rsidP="00D64F8D">
      <w:pPr>
        <w:widowControl w:val="0"/>
        <w:autoSpaceDE w:val="0"/>
        <w:autoSpaceDN w:val="0"/>
        <w:adjustRightInd w:val="0"/>
        <w:spacing w:after="0" w:line="240" w:lineRule="auto"/>
        <w:ind w:left="833"/>
        <w:rPr>
          <w:rFonts w:ascii="Times New Roman" w:hAnsi="Times New Roman"/>
          <w:b/>
          <w:sz w:val="24"/>
          <w:szCs w:val="24"/>
        </w:rPr>
      </w:pPr>
    </w:p>
    <w:p w:rsidR="00D64F8D" w:rsidRDefault="00D64F8D" w:rsidP="00D64F8D">
      <w:pPr>
        <w:widowControl w:val="0"/>
        <w:autoSpaceDE w:val="0"/>
        <w:autoSpaceDN w:val="0"/>
        <w:adjustRightInd w:val="0"/>
        <w:spacing w:after="0" w:line="240" w:lineRule="auto"/>
        <w:ind w:left="113" w:right="70" w:firstLine="720"/>
        <w:jc w:val="both"/>
        <w:rPr>
          <w:rFonts w:ascii="Times New Roman" w:hAnsi="Times New Roman"/>
          <w:sz w:val="24"/>
          <w:szCs w:val="24"/>
        </w:rPr>
      </w:pPr>
      <w:r w:rsidRPr="00BC5690">
        <w:rPr>
          <w:rFonts w:ascii="Times New Roman" w:hAnsi="Times New Roman"/>
          <w:spacing w:val="-1"/>
          <w:sz w:val="24"/>
          <w:szCs w:val="24"/>
        </w:rPr>
        <w:t>R</w:t>
      </w:r>
      <w:r w:rsidRPr="00BC5690">
        <w:rPr>
          <w:rFonts w:ascii="Times New Roman" w:hAnsi="Times New Roman"/>
          <w:sz w:val="24"/>
          <w:szCs w:val="24"/>
        </w:rPr>
        <w:t>edo</w:t>
      </w:r>
      <w:r w:rsidRPr="00BC5690">
        <w:rPr>
          <w:rFonts w:ascii="Times New Roman" w:hAnsi="Times New Roman"/>
          <w:spacing w:val="1"/>
          <w:sz w:val="24"/>
          <w:szCs w:val="24"/>
        </w:rPr>
        <w:t>s</w:t>
      </w:r>
      <w:r w:rsidRPr="00BC5690">
        <w:rPr>
          <w:rFonts w:ascii="Times New Roman" w:hAnsi="Times New Roman"/>
          <w:spacing w:val="-1"/>
          <w:sz w:val="24"/>
          <w:szCs w:val="24"/>
        </w:rPr>
        <w:t>li</w:t>
      </w:r>
      <w:r w:rsidRPr="00BC5690">
        <w:rPr>
          <w:rFonts w:ascii="Times New Roman" w:hAnsi="Times New Roman"/>
          <w:spacing w:val="1"/>
          <w:sz w:val="24"/>
          <w:szCs w:val="24"/>
        </w:rPr>
        <w:t>j</w:t>
      </w:r>
      <w:r w:rsidRPr="00BC5690">
        <w:rPr>
          <w:rFonts w:ascii="Times New Roman" w:hAnsi="Times New Roman"/>
          <w:sz w:val="24"/>
          <w:szCs w:val="24"/>
        </w:rPr>
        <w:t>ed</w:t>
      </w:r>
      <w:r w:rsidRPr="00BC5690">
        <w:rPr>
          <w:rFonts w:ascii="Times New Roman" w:hAnsi="Times New Roman"/>
          <w:spacing w:val="3"/>
          <w:sz w:val="24"/>
          <w:szCs w:val="24"/>
        </w:rPr>
        <w:t xml:space="preserve"> </w:t>
      </w:r>
      <w:r w:rsidRPr="00BC5690">
        <w:rPr>
          <w:rFonts w:ascii="Times New Roman" w:hAnsi="Times New Roman"/>
          <w:sz w:val="24"/>
          <w:szCs w:val="24"/>
        </w:rPr>
        <w:t>u</w:t>
      </w:r>
      <w:r w:rsidRPr="00BC5690">
        <w:rPr>
          <w:rFonts w:ascii="Times New Roman" w:hAnsi="Times New Roman"/>
          <w:spacing w:val="-2"/>
          <w:sz w:val="24"/>
          <w:szCs w:val="24"/>
        </w:rPr>
        <w:t>k</w:t>
      </w:r>
      <w:r w:rsidRPr="00BC5690">
        <w:rPr>
          <w:rFonts w:ascii="Times New Roman" w:hAnsi="Times New Roman"/>
          <w:spacing w:val="-1"/>
          <w:sz w:val="24"/>
          <w:szCs w:val="24"/>
        </w:rPr>
        <w:t>l</w:t>
      </w:r>
      <w:r w:rsidRPr="00BC5690">
        <w:rPr>
          <w:rFonts w:ascii="Times New Roman" w:hAnsi="Times New Roman"/>
          <w:spacing w:val="1"/>
          <w:sz w:val="24"/>
          <w:szCs w:val="24"/>
        </w:rPr>
        <w:t>j</w:t>
      </w:r>
      <w:r w:rsidRPr="00BC5690">
        <w:rPr>
          <w:rFonts w:ascii="Times New Roman" w:hAnsi="Times New Roman"/>
          <w:sz w:val="24"/>
          <w:szCs w:val="24"/>
        </w:rPr>
        <w:t>u</w:t>
      </w:r>
      <w:r w:rsidRPr="00BC5690">
        <w:rPr>
          <w:rFonts w:ascii="Times New Roman" w:hAnsi="Times New Roman"/>
          <w:spacing w:val="-2"/>
          <w:sz w:val="24"/>
          <w:szCs w:val="24"/>
        </w:rPr>
        <w:t>č</w:t>
      </w:r>
      <w:r w:rsidRPr="00BC5690">
        <w:rPr>
          <w:rFonts w:ascii="Times New Roman" w:hAnsi="Times New Roman"/>
          <w:spacing w:val="1"/>
          <w:sz w:val="24"/>
          <w:szCs w:val="24"/>
        </w:rPr>
        <w:t>i</w:t>
      </w:r>
      <w:r w:rsidRPr="00BC5690">
        <w:rPr>
          <w:rFonts w:ascii="Times New Roman" w:hAnsi="Times New Roman"/>
          <w:spacing w:val="-2"/>
          <w:sz w:val="24"/>
          <w:szCs w:val="24"/>
        </w:rPr>
        <w:t>v</w:t>
      </w:r>
      <w:r w:rsidRPr="00BC5690">
        <w:rPr>
          <w:rFonts w:ascii="Times New Roman" w:hAnsi="Times New Roman"/>
          <w:sz w:val="24"/>
          <w:szCs w:val="24"/>
        </w:rPr>
        <w:t>a</w:t>
      </w:r>
      <w:r w:rsidRPr="00BC5690">
        <w:rPr>
          <w:rFonts w:ascii="Times New Roman" w:hAnsi="Times New Roman"/>
          <w:spacing w:val="-2"/>
          <w:sz w:val="24"/>
          <w:szCs w:val="24"/>
        </w:rPr>
        <w:t>n</w:t>
      </w:r>
      <w:r w:rsidRPr="00BC5690">
        <w:rPr>
          <w:rFonts w:ascii="Times New Roman" w:hAnsi="Times New Roman"/>
          <w:spacing w:val="3"/>
          <w:sz w:val="24"/>
          <w:szCs w:val="24"/>
        </w:rPr>
        <w:t>j</w:t>
      </w:r>
      <w:r w:rsidRPr="00BC5690">
        <w:rPr>
          <w:rFonts w:ascii="Times New Roman" w:hAnsi="Times New Roman"/>
          <w:sz w:val="24"/>
          <w:szCs w:val="24"/>
        </w:rPr>
        <w:t>a</w:t>
      </w:r>
      <w:r w:rsidRPr="00BC5690">
        <w:rPr>
          <w:rFonts w:ascii="Times New Roman" w:hAnsi="Times New Roman"/>
          <w:spacing w:val="1"/>
          <w:sz w:val="24"/>
          <w:szCs w:val="24"/>
        </w:rPr>
        <w:t xml:space="preserve"> </w:t>
      </w:r>
      <w:r w:rsidRPr="00BC5690">
        <w:rPr>
          <w:rFonts w:ascii="Times New Roman" w:hAnsi="Times New Roman"/>
          <w:sz w:val="24"/>
          <w:szCs w:val="24"/>
        </w:rPr>
        <w:t>p</w:t>
      </w:r>
      <w:r w:rsidRPr="00BC5690">
        <w:rPr>
          <w:rFonts w:ascii="Times New Roman" w:hAnsi="Times New Roman"/>
          <w:spacing w:val="-2"/>
          <w:sz w:val="24"/>
          <w:szCs w:val="24"/>
        </w:rPr>
        <w:t>o</w:t>
      </w:r>
      <w:r w:rsidRPr="00BC5690">
        <w:rPr>
          <w:rFonts w:ascii="Times New Roman" w:hAnsi="Times New Roman"/>
          <w:spacing w:val="1"/>
          <w:sz w:val="24"/>
          <w:szCs w:val="24"/>
        </w:rPr>
        <w:t>str</w:t>
      </w:r>
      <w:r w:rsidRPr="00BC5690">
        <w:rPr>
          <w:rFonts w:ascii="Times New Roman" w:hAnsi="Times New Roman"/>
          <w:spacing w:val="-2"/>
          <w:sz w:val="24"/>
          <w:szCs w:val="24"/>
        </w:rPr>
        <w:t>o</w:t>
      </w:r>
      <w:r w:rsidRPr="00BC5690">
        <w:rPr>
          <w:rFonts w:ascii="Times New Roman" w:hAnsi="Times New Roman"/>
          <w:spacing w:val="1"/>
          <w:sz w:val="24"/>
          <w:szCs w:val="24"/>
        </w:rPr>
        <w:t>j</w:t>
      </w:r>
      <w:r w:rsidRPr="00BC5690">
        <w:rPr>
          <w:rFonts w:ascii="Times New Roman" w:hAnsi="Times New Roman"/>
          <w:spacing w:val="-2"/>
          <w:sz w:val="24"/>
          <w:szCs w:val="24"/>
        </w:rPr>
        <w:t>b</w:t>
      </w:r>
      <w:r w:rsidRPr="00BC5690">
        <w:rPr>
          <w:rFonts w:ascii="Times New Roman" w:hAnsi="Times New Roman"/>
          <w:sz w:val="24"/>
          <w:szCs w:val="24"/>
        </w:rPr>
        <w:t>i</w:t>
      </w:r>
      <w:r w:rsidRPr="00BC5690">
        <w:rPr>
          <w:rFonts w:ascii="Times New Roman" w:hAnsi="Times New Roman"/>
          <w:spacing w:val="4"/>
          <w:sz w:val="24"/>
          <w:szCs w:val="24"/>
        </w:rPr>
        <w:t xml:space="preserve"> </w:t>
      </w:r>
      <w:r w:rsidRPr="00BC5690">
        <w:rPr>
          <w:rFonts w:ascii="Times New Roman" w:hAnsi="Times New Roman"/>
          <w:sz w:val="24"/>
          <w:szCs w:val="24"/>
        </w:rPr>
        <w:t>u a</w:t>
      </w:r>
      <w:r w:rsidRPr="00BC5690">
        <w:rPr>
          <w:rFonts w:ascii="Times New Roman" w:hAnsi="Times New Roman"/>
          <w:spacing w:val="-2"/>
          <w:sz w:val="24"/>
          <w:szCs w:val="24"/>
        </w:rPr>
        <w:t>k</w:t>
      </w:r>
      <w:r w:rsidRPr="00BC5690">
        <w:rPr>
          <w:rFonts w:ascii="Times New Roman" w:hAnsi="Times New Roman"/>
          <w:sz w:val="24"/>
          <w:szCs w:val="24"/>
        </w:rPr>
        <w:t>c</w:t>
      </w:r>
      <w:r w:rsidRPr="00BC5690">
        <w:rPr>
          <w:rFonts w:ascii="Times New Roman" w:hAnsi="Times New Roman"/>
          <w:spacing w:val="-1"/>
          <w:sz w:val="24"/>
          <w:szCs w:val="24"/>
        </w:rPr>
        <w:t>i</w:t>
      </w:r>
      <w:r w:rsidRPr="00BC5690">
        <w:rPr>
          <w:rFonts w:ascii="Times New Roman" w:hAnsi="Times New Roman"/>
          <w:spacing w:val="1"/>
          <w:sz w:val="24"/>
          <w:szCs w:val="24"/>
        </w:rPr>
        <w:t>j</w:t>
      </w:r>
      <w:r w:rsidRPr="00BC5690">
        <w:rPr>
          <w:rFonts w:ascii="Times New Roman" w:hAnsi="Times New Roman"/>
          <w:sz w:val="24"/>
          <w:szCs w:val="24"/>
        </w:rPr>
        <w:t>u</w:t>
      </w:r>
      <w:r w:rsidRPr="00BC5690">
        <w:rPr>
          <w:rFonts w:ascii="Times New Roman" w:hAnsi="Times New Roman"/>
          <w:spacing w:val="3"/>
          <w:sz w:val="24"/>
          <w:szCs w:val="24"/>
        </w:rPr>
        <w:t xml:space="preserve"> </w:t>
      </w:r>
      <w:r w:rsidRPr="00BC5690">
        <w:rPr>
          <w:rFonts w:ascii="Times New Roman" w:hAnsi="Times New Roman"/>
          <w:spacing w:val="-2"/>
          <w:sz w:val="24"/>
          <w:szCs w:val="24"/>
        </w:rPr>
        <w:t>g</w:t>
      </w:r>
      <w:r w:rsidRPr="00BC5690">
        <w:rPr>
          <w:rFonts w:ascii="Times New Roman" w:hAnsi="Times New Roman"/>
          <w:sz w:val="24"/>
          <w:szCs w:val="24"/>
        </w:rPr>
        <w:t>a</w:t>
      </w:r>
      <w:r w:rsidRPr="00BC5690">
        <w:rPr>
          <w:rFonts w:ascii="Times New Roman" w:hAnsi="Times New Roman"/>
          <w:spacing w:val="1"/>
          <w:sz w:val="24"/>
          <w:szCs w:val="24"/>
        </w:rPr>
        <w:t>š</w:t>
      </w:r>
      <w:r w:rsidRPr="00BC5690">
        <w:rPr>
          <w:rFonts w:ascii="Times New Roman" w:hAnsi="Times New Roman"/>
          <w:sz w:val="24"/>
          <w:szCs w:val="24"/>
        </w:rPr>
        <w:t>e</w:t>
      </w:r>
      <w:r w:rsidRPr="00BC5690">
        <w:rPr>
          <w:rFonts w:ascii="Times New Roman" w:hAnsi="Times New Roman"/>
          <w:spacing w:val="-2"/>
          <w:sz w:val="24"/>
          <w:szCs w:val="24"/>
        </w:rPr>
        <w:t>n</w:t>
      </w:r>
      <w:r w:rsidRPr="00BC5690">
        <w:rPr>
          <w:rFonts w:ascii="Times New Roman" w:hAnsi="Times New Roman"/>
          <w:spacing w:val="1"/>
          <w:sz w:val="24"/>
          <w:szCs w:val="24"/>
        </w:rPr>
        <w:t>j</w:t>
      </w:r>
      <w:r w:rsidRPr="00BC5690">
        <w:rPr>
          <w:rFonts w:ascii="Times New Roman" w:hAnsi="Times New Roman"/>
          <w:sz w:val="24"/>
          <w:szCs w:val="24"/>
        </w:rPr>
        <w:t>a</w:t>
      </w:r>
      <w:r w:rsidRPr="00BC5690">
        <w:rPr>
          <w:rFonts w:ascii="Times New Roman" w:hAnsi="Times New Roman"/>
          <w:spacing w:val="1"/>
          <w:sz w:val="24"/>
          <w:szCs w:val="24"/>
        </w:rPr>
        <w:t xml:space="preserve"> </w:t>
      </w:r>
      <w:r w:rsidRPr="00BC5690">
        <w:rPr>
          <w:rFonts w:ascii="Times New Roman" w:hAnsi="Times New Roman"/>
          <w:sz w:val="24"/>
          <w:szCs w:val="24"/>
        </w:rPr>
        <w:t>b</w:t>
      </w:r>
      <w:r w:rsidRPr="00BC5690">
        <w:rPr>
          <w:rFonts w:ascii="Times New Roman" w:hAnsi="Times New Roman"/>
          <w:spacing w:val="-1"/>
          <w:sz w:val="24"/>
          <w:szCs w:val="24"/>
        </w:rPr>
        <w:t>it</w:t>
      </w:r>
      <w:r w:rsidRPr="00BC5690">
        <w:rPr>
          <w:rFonts w:ascii="Times New Roman" w:hAnsi="Times New Roman"/>
          <w:sz w:val="24"/>
          <w:szCs w:val="24"/>
        </w:rPr>
        <w:t>i</w:t>
      </w:r>
      <w:r w:rsidRPr="00BC5690">
        <w:rPr>
          <w:rFonts w:ascii="Times New Roman" w:hAnsi="Times New Roman"/>
          <w:spacing w:val="4"/>
          <w:sz w:val="24"/>
          <w:szCs w:val="24"/>
        </w:rPr>
        <w:t xml:space="preserve"> </w:t>
      </w:r>
      <w:r w:rsidRPr="00BC5690">
        <w:rPr>
          <w:rFonts w:ascii="Times New Roman" w:hAnsi="Times New Roman"/>
          <w:spacing w:val="-2"/>
          <w:sz w:val="24"/>
          <w:szCs w:val="24"/>
        </w:rPr>
        <w:t>ć</w:t>
      </w:r>
      <w:r w:rsidRPr="00BC5690">
        <w:rPr>
          <w:rFonts w:ascii="Times New Roman" w:hAnsi="Times New Roman"/>
          <w:sz w:val="24"/>
          <w:szCs w:val="24"/>
        </w:rPr>
        <w:t>e</w:t>
      </w:r>
      <w:r w:rsidRPr="00BC5690">
        <w:rPr>
          <w:rFonts w:ascii="Times New Roman" w:hAnsi="Times New Roman"/>
          <w:spacing w:val="3"/>
          <w:sz w:val="24"/>
          <w:szCs w:val="24"/>
        </w:rPr>
        <w:t xml:space="preserve"> </w:t>
      </w:r>
      <w:r w:rsidRPr="00BC5690">
        <w:rPr>
          <w:rFonts w:ascii="Times New Roman" w:hAnsi="Times New Roman"/>
          <w:spacing w:val="-2"/>
          <w:sz w:val="24"/>
          <w:szCs w:val="24"/>
        </w:rPr>
        <w:t>p</w:t>
      </w:r>
      <w:r w:rsidRPr="00BC5690">
        <w:rPr>
          <w:rFonts w:ascii="Times New Roman" w:hAnsi="Times New Roman"/>
          <w:spacing w:val="1"/>
          <w:sz w:val="24"/>
          <w:szCs w:val="24"/>
        </w:rPr>
        <w:t>r</w:t>
      </w:r>
      <w:r w:rsidRPr="00BC5690">
        <w:rPr>
          <w:rFonts w:ascii="Times New Roman" w:hAnsi="Times New Roman"/>
          <w:sz w:val="24"/>
          <w:szCs w:val="24"/>
        </w:rPr>
        <w:t>o</w:t>
      </w:r>
      <w:r w:rsidRPr="00BC5690">
        <w:rPr>
          <w:rFonts w:ascii="Times New Roman" w:hAnsi="Times New Roman"/>
          <w:spacing w:val="-4"/>
          <w:sz w:val="24"/>
          <w:szCs w:val="24"/>
        </w:rPr>
        <w:t>m</w:t>
      </w:r>
      <w:r w:rsidRPr="00BC5690">
        <w:rPr>
          <w:rFonts w:ascii="Times New Roman" w:hAnsi="Times New Roman"/>
          <w:spacing w:val="1"/>
          <w:sz w:val="24"/>
          <w:szCs w:val="24"/>
        </w:rPr>
        <w:t>ij</w:t>
      </w:r>
      <w:r w:rsidRPr="00BC5690">
        <w:rPr>
          <w:rFonts w:ascii="Times New Roman" w:hAnsi="Times New Roman"/>
          <w:sz w:val="24"/>
          <w:szCs w:val="24"/>
        </w:rPr>
        <w:t>e</w:t>
      </w:r>
      <w:r w:rsidRPr="00BC5690">
        <w:rPr>
          <w:rFonts w:ascii="Times New Roman" w:hAnsi="Times New Roman"/>
          <w:spacing w:val="-2"/>
          <w:sz w:val="24"/>
          <w:szCs w:val="24"/>
        </w:rPr>
        <w:t>n</w:t>
      </w:r>
      <w:r w:rsidRPr="00BC5690">
        <w:rPr>
          <w:rFonts w:ascii="Times New Roman" w:hAnsi="Times New Roman"/>
          <w:spacing w:val="1"/>
          <w:sz w:val="24"/>
          <w:szCs w:val="24"/>
        </w:rPr>
        <w:t>j</w:t>
      </w:r>
      <w:r w:rsidRPr="00BC5690">
        <w:rPr>
          <w:rFonts w:ascii="Times New Roman" w:hAnsi="Times New Roman"/>
          <w:sz w:val="24"/>
          <w:szCs w:val="24"/>
        </w:rPr>
        <w:t>en i</w:t>
      </w:r>
      <w:r w:rsidRPr="00BC5690">
        <w:rPr>
          <w:rFonts w:ascii="Times New Roman" w:hAnsi="Times New Roman"/>
          <w:spacing w:val="4"/>
          <w:sz w:val="24"/>
          <w:szCs w:val="24"/>
        </w:rPr>
        <w:t xml:space="preserve"> </w:t>
      </w:r>
      <w:r w:rsidRPr="00BC5690">
        <w:rPr>
          <w:rFonts w:ascii="Times New Roman" w:hAnsi="Times New Roman"/>
          <w:spacing w:val="-2"/>
          <w:sz w:val="24"/>
          <w:szCs w:val="24"/>
        </w:rPr>
        <w:t>u</w:t>
      </w:r>
      <w:r w:rsidRPr="00BC5690">
        <w:rPr>
          <w:rFonts w:ascii="Times New Roman" w:hAnsi="Times New Roman"/>
          <w:sz w:val="24"/>
          <w:szCs w:val="24"/>
        </w:rPr>
        <w:t>b</w:t>
      </w:r>
      <w:r w:rsidRPr="00BC5690">
        <w:rPr>
          <w:rFonts w:ascii="Times New Roman" w:hAnsi="Times New Roman"/>
          <w:spacing w:val="1"/>
          <w:sz w:val="24"/>
          <w:szCs w:val="24"/>
        </w:rPr>
        <w:t>r</w:t>
      </w:r>
      <w:r w:rsidRPr="00BC5690">
        <w:rPr>
          <w:rFonts w:ascii="Times New Roman" w:hAnsi="Times New Roman"/>
          <w:spacing w:val="-2"/>
          <w:sz w:val="24"/>
          <w:szCs w:val="24"/>
        </w:rPr>
        <w:t>z</w:t>
      </w:r>
      <w:r w:rsidRPr="00BC5690">
        <w:rPr>
          <w:rFonts w:ascii="Times New Roman" w:hAnsi="Times New Roman"/>
          <w:sz w:val="24"/>
          <w:szCs w:val="24"/>
        </w:rPr>
        <w:t>an po</w:t>
      </w:r>
      <w:r w:rsidRPr="00BC5690">
        <w:rPr>
          <w:rFonts w:ascii="Times New Roman" w:hAnsi="Times New Roman"/>
          <w:spacing w:val="3"/>
          <w:sz w:val="24"/>
          <w:szCs w:val="24"/>
        </w:rPr>
        <w:t xml:space="preserve"> </w:t>
      </w:r>
      <w:r w:rsidRPr="00BC5690">
        <w:rPr>
          <w:rFonts w:ascii="Times New Roman" w:hAnsi="Times New Roman"/>
          <w:sz w:val="24"/>
          <w:szCs w:val="24"/>
        </w:rPr>
        <w:t>b</w:t>
      </w:r>
      <w:r w:rsidRPr="00BC5690">
        <w:rPr>
          <w:rFonts w:ascii="Times New Roman" w:hAnsi="Times New Roman"/>
          <w:spacing w:val="-1"/>
          <w:sz w:val="24"/>
          <w:szCs w:val="24"/>
        </w:rPr>
        <w:t>r</w:t>
      </w:r>
      <w:r w:rsidRPr="00BC5690">
        <w:rPr>
          <w:rFonts w:ascii="Times New Roman" w:hAnsi="Times New Roman"/>
          <w:spacing w:val="-2"/>
          <w:sz w:val="24"/>
          <w:szCs w:val="24"/>
        </w:rPr>
        <w:t>o</w:t>
      </w:r>
      <w:r w:rsidRPr="00BC5690">
        <w:rPr>
          <w:rFonts w:ascii="Times New Roman" w:hAnsi="Times New Roman"/>
          <w:spacing w:val="3"/>
          <w:sz w:val="24"/>
          <w:szCs w:val="24"/>
        </w:rPr>
        <w:t>j</w:t>
      </w:r>
      <w:r w:rsidRPr="00BC5690">
        <w:rPr>
          <w:rFonts w:ascii="Times New Roman" w:hAnsi="Times New Roman"/>
          <w:sz w:val="24"/>
          <w:szCs w:val="24"/>
        </w:rPr>
        <w:t>u po</w:t>
      </w:r>
      <w:r w:rsidRPr="00BC5690">
        <w:rPr>
          <w:rFonts w:ascii="Times New Roman" w:hAnsi="Times New Roman"/>
          <w:spacing w:val="-2"/>
          <w:sz w:val="24"/>
          <w:szCs w:val="24"/>
        </w:rPr>
        <w:t>s</w:t>
      </w:r>
      <w:r w:rsidRPr="00BC5690">
        <w:rPr>
          <w:rFonts w:ascii="Times New Roman" w:hAnsi="Times New Roman"/>
          <w:spacing w:val="1"/>
          <w:sz w:val="24"/>
          <w:szCs w:val="24"/>
        </w:rPr>
        <w:t>tr</w:t>
      </w:r>
      <w:r w:rsidRPr="00BC5690">
        <w:rPr>
          <w:rFonts w:ascii="Times New Roman" w:hAnsi="Times New Roman"/>
          <w:spacing w:val="-2"/>
          <w:sz w:val="24"/>
          <w:szCs w:val="24"/>
        </w:rPr>
        <w:t>o</w:t>
      </w:r>
      <w:r w:rsidRPr="00BC5690">
        <w:rPr>
          <w:rFonts w:ascii="Times New Roman" w:hAnsi="Times New Roman"/>
          <w:spacing w:val="1"/>
          <w:sz w:val="24"/>
          <w:szCs w:val="24"/>
        </w:rPr>
        <w:t>j</w:t>
      </w:r>
      <w:r w:rsidRPr="00BC5690">
        <w:rPr>
          <w:rFonts w:ascii="Times New Roman" w:hAnsi="Times New Roman"/>
          <w:spacing w:val="-2"/>
          <w:sz w:val="24"/>
          <w:szCs w:val="24"/>
        </w:rPr>
        <w:t>b</w:t>
      </w:r>
      <w:r w:rsidRPr="00BC5690">
        <w:rPr>
          <w:rFonts w:ascii="Times New Roman" w:hAnsi="Times New Roman"/>
          <w:sz w:val="24"/>
          <w:szCs w:val="24"/>
        </w:rPr>
        <w:t>i</w:t>
      </w:r>
      <w:r w:rsidRPr="00BC5690">
        <w:rPr>
          <w:rFonts w:ascii="Times New Roman" w:hAnsi="Times New Roman"/>
          <w:spacing w:val="1"/>
          <w:sz w:val="24"/>
          <w:szCs w:val="24"/>
        </w:rPr>
        <w:t xml:space="preserve"> </w:t>
      </w:r>
      <w:r w:rsidRPr="00BC5690">
        <w:rPr>
          <w:rFonts w:ascii="Times New Roman" w:hAnsi="Times New Roman"/>
          <w:sz w:val="24"/>
          <w:szCs w:val="24"/>
        </w:rPr>
        <w:t xml:space="preserve">i </w:t>
      </w:r>
      <w:r w:rsidRPr="00BC5690">
        <w:rPr>
          <w:rFonts w:ascii="Times New Roman" w:hAnsi="Times New Roman"/>
          <w:spacing w:val="-2"/>
          <w:sz w:val="24"/>
          <w:szCs w:val="24"/>
        </w:rPr>
        <w:t>v</w:t>
      </w:r>
      <w:r w:rsidRPr="00BC5690">
        <w:rPr>
          <w:rFonts w:ascii="Times New Roman" w:hAnsi="Times New Roman"/>
          <w:sz w:val="24"/>
          <w:szCs w:val="24"/>
        </w:rPr>
        <w:t>a</w:t>
      </w:r>
      <w:r w:rsidRPr="00BC5690">
        <w:rPr>
          <w:rFonts w:ascii="Times New Roman" w:hAnsi="Times New Roman"/>
          <w:spacing w:val="1"/>
          <w:sz w:val="24"/>
          <w:szCs w:val="24"/>
        </w:rPr>
        <w:t>tr</w:t>
      </w:r>
      <w:r w:rsidRPr="00BC5690">
        <w:rPr>
          <w:rFonts w:ascii="Times New Roman" w:hAnsi="Times New Roman"/>
          <w:sz w:val="24"/>
          <w:szCs w:val="24"/>
        </w:rPr>
        <w:t>o</w:t>
      </w:r>
      <w:r w:rsidRPr="00BC5690">
        <w:rPr>
          <w:rFonts w:ascii="Times New Roman" w:hAnsi="Times New Roman"/>
          <w:spacing w:val="-2"/>
          <w:sz w:val="24"/>
          <w:szCs w:val="24"/>
        </w:rPr>
        <w:t>g</w:t>
      </w:r>
      <w:r w:rsidRPr="00BC5690">
        <w:rPr>
          <w:rFonts w:ascii="Times New Roman" w:hAnsi="Times New Roman"/>
          <w:sz w:val="24"/>
          <w:szCs w:val="24"/>
        </w:rPr>
        <w:t>a</w:t>
      </w:r>
      <w:r w:rsidRPr="00BC5690">
        <w:rPr>
          <w:rFonts w:ascii="Times New Roman" w:hAnsi="Times New Roman"/>
          <w:spacing w:val="1"/>
          <w:sz w:val="24"/>
          <w:szCs w:val="24"/>
        </w:rPr>
        <w:t>s</w:t>
      </w:r>
      <w:r w:rsidRPr="00BC5690">
        <w:rPr>
          <w:rFonts w:ascii="Times New Roman" w:hAnsi="Times New Roman"/>
          <w:sz w:val="24"/>
          <w:szCs w:val="24"/>
        </w:rPr>
        <w:t>aca</w:t>
      </w:r>
      <w:r w:rsidRPr="00BC5690">
        <w:rPr>
          <w:rFonts w:ascii="Times New Roman" w:hAnsi="Times New Roman"/>
          <w:spacing w:val="-2"/>
          <w:sz w:val="24"/>
          <w:szCs w:val="24"/>
        </w:rPr>
        <w:t xml:space="preserve"> </w:t>
      </w:r>
      <w:r w:rsidRPr="00BC5690">
        <w:rPr>
          <w:rFonts w:ascii="Times New Roman" w:hAnsi="Times New Roman"/>
          <w:sz w:val="24"/>
          <w:szCs w:val="24"/>
        </w:rPr>
        <w:t xml:space="preserve">u </w:t>
      </w:r>
      <w:r w:rsidRPr="00BC5690">
        <w:rPr>
          <w:rFonts w:ascii="Times New Roman" w:hAnsi="Times New Roman"/>
          <w:spacing w:val="-2"/>
          <w:sz w:val="24"/>
          <w:szCs w:val="24"/>
        </w:rPr>
        <w:t>s</w:t>
      </w:r>
      <w:r w:rsidRPr="00BC5690">
        <w:rPr>
          <w:rFonts w:ascii="Times New Roman" w:hAnsi="Times New Roman"/>
          <w:spacing w:val="1"/>
          <w:sz w:val="24"/>
          <w:szCs w:val="24"/>
        </w:rPr>
        <w:t>l</w:t>
      </w:r>
      <w:r w:rsidRPr="00BC5690">
        <w:rPr>
          <w:rFonts w:ascii="Times New Roman" w:hAnsi="Times New Roman"/>
          <w:sz w:val="24"/>
          <w:szCs w:val="24"/>
        </w:rPr>
        <w:t>uč</w:t>
      </w:r>
      <w:r w:rsidRPr="00BC5690">
        <w:rPr>
          <w:rFonts w:ascii="Times New Roman" w:hAnsi="Times New Roman"/>
          <w:spacing w:val="-2"/>
          <w:sz w:val="24"/>
          <w:szCs w:val="24"/>
        </w:rPr>
        <w:t>a</w:t>
      </w:r>
      <w:r w:rsidRPr="00BC5690">
        <w:rPr>
          <w:rFonts w:ascii="Times New Roman" w:hAnsi="Times New Roman"/>
          <w:spacing w:val="1"/>
          <w:sz w:val="24"/>
          <w:szCs w:val="24"/>
        </w:rPr>
        <w:t>j</w:t>
      </w:r>
      <w:r w:rsidRPr="00BC5690">
        <w:rPr>
          <w:rFonts w:ascii="Times New Roman" w:hAnsi="Times New Roman"/>
          <w:sz w:val="24"/>
          <w:szCs w:val="24"/>
        </w:rPr>
        <w:t>e</w:t>
      </w:r>
      <w:r w:rsidRPr="00BC5690">
        <w:rPr>
          <w:rFonts w:ascii="Times New Roman" w:hAnsi="Times New Roman"/>
          <w:spacing w:val="-2"/>
          <w:sz w:val="24"/>
          <w:szCs w:val="24"/>
        </w:rPr>
        <w:t>v</w:t>
      </w:r>
      <w:r w:rsidRPr="00BC5690">
        <w:rPr>
          <w:rFonts w:ascii="Times New Roman" w:hAnsi="Times New Roman"/>
          <w:spacing w:val="1"/>
          <w:sz w:val="24"/>
          <w:szCs w:val="24"/>
        </w:rPr>
        <w:t>i</w:t>
      </w:r>
      <w:r w:rsidRPr="00BC5690">
        <w:rPr>
          <w:rFonts w:ascii="Times New Roman" w:hAnsi="Times New Roman"/>
          <w:spacing w:val="-4"/>
          <w:sz w:val="24"/>
          <w:szCs w:val="24"/>
        </w:rPr>
        <w:t>m</w:t>
      </w:r>
      <w:r w:rsidRPr="00BC5690">
        <w:rPr>
          <w:rFonts w:ascii="Times New Roman" w:hAnsi="Times New Roman"/>
          <w:sz w:val="24"/>
          <w:szCs w:val="24"/>
        </w:rPr>
        <w:t>a</w:t>
      </w:r>
      <w:r w:rsidRPr="00BC5690">
        <w:rPr>
          <w:rFonts w:ascii="Times New Roman" w:hAnsi="Times New Roman"/>
          <w:spacing w:val="1"/>
          <w:sz w:val="24"/>
          <w:szCs w:val="24"/>
        </w:rPr>
        <w:t xml:space="preserve"> </w:t>
      </w:r>
      <w:r w:rsidRPr="00BC5690">
        <w:rPr>
          <w:rFonts w:ascii="Times New Roman" w:hAnsi="Times New Roman"/>
          <w:sz w:val="24"/>
          <w:szCs w:val="24"/>
        </w:rPr>
        <w:t>ne</w:t>
      </w:r>
      <w:r w:rsidRPr="00BC5690">
        <w:rPr>
          <w:rFonts w:ascii="Times New Roman" w:hAnsi="Times New Roman"/>
          <w:spacing w:val="-2"/>
          <w:sz w:val="24"/>
          <w:szCs w:val="24"/>
        </w:rPr>
        <w:t>k</w:t>
      </w:r>
      <w:r w:rsidRPr="00BC5690">
        <w:rPr>
          <w:rFonts w:ascii="Times New Roman" w:hAnsi="Times New Roman"/>
          <w:sz w:val="24"/>
          <w:szCs w:val="24"/>
        </w:rPr>
        <w:t>on</w:t>
      </w:r>
      <w:r w:rsidRPr="00BC5690">
        <w:rPr>
          <w:rFonts w:ascii="Times New Roman" w:hAnsi="Times New Roman"/>
          <w:spacing w:val="1"/>
          <w:sz w:val="24"/>
          <w:szCs w:val="24"/>
        </w:rPr>
        <w:t>tr</w:t>
      </w:r>
      <w:r w:rsidRPr="00BC5690">
        <w:rPr>
          <w:rFonts w:ascii="Times New Roman" w:hAnsi="Times New Roman"/>
          <w:spacing w:val="-2"/>
          <w:sz w:val="24"/>
          <w:szCs w:val="24"/>
        </w:rPr>
        <w:t>o</w:t>
      </w:r>
      <w:r w:rsidRPr="00BC5690">
        <w:rPr>
          <w:rFonts w:ascii="Times New Roman" w:hAnsi="Times New Roman"/>
          <w:spacing w:val="1"/>
          <w:sz w:val="24"/>
          <w:szCs w:val="24"/>
        </w:rPr>
        <w:t>l</w:t>
      </w:r>
      <w:r w:rsidRPr="00BC5690">
        <w:rPr>
          <w:rFonts w:ascii="Times New Roman" w:hAnsi="Times New Roman"/>
          <w:spacing w:val="-1"/>
          <w:sz w:val="24"/>
          <w:szCs w:val="24"/>
        </w:rPr>
        <w:t>i</w:t>
      </w:r>
      <w:r w:rsidRPr="00BC5690">
        <w:rPr>
          <w:rFonts w:ascii="Times New Roman" w:hAnsi="Times New Roman"/>
          <w:spacing w:val="1"/>
          <w:sz w:val="24"/>
          <w:szCs w:val="24"/>
        </w:rPr>
        <w:t>r</w:t>
      </w:r>
      <w:r w:rsidRPr="00BC5690">
        <w:rPr>
          <w:rFonts w:ascii="Times New Roman" w:hAnsi="Times New Roman"/>
          <w:sz w:val="24"/>
          <w:szCs w:val="24"/>
        </w:rPr>
        <w:t>anog</w:t>
      </w:r>
      <w:r w:rsidRPr="00BC5690">
        <w:rPr>
          <w:rFonts w:ascii="Times New Roman" w:hAnsi="Times New Roman"/>
          <w:spacing w:val="-2"/>
          <w:sz w:val="24"/>
          <w:szCs w:val="24"/>
        </w:rPr>
        <w:t xml:space="preserve"> </w:t>
      </w:r>
      <w:r w:rsidRPr="00BC5690">
        <w:rPr>
          <w:rFonts w:ascii="Times New Roman" w:hAnsi="Times New Roman"/>
          <w:spacing w:val="-1"/>
          <w:sz w:val="24"/>
          <w:szCs w:val="24"/>
        </w:rPr>
        <w:t>i</w:t>
      </w:r>
      <w:r w:rsidRPr="00BC5690">
        <w:rPr>
          <w:rFonts w:ascii="Times New Roman" w:hAnsi="Times New Roman"/>
          <w:spacing w:val="1"/>
          <w:sz w:val="24"/>
          <w:szCs w:val="24"/>
        </w:rPr>
        <w:t>l</w:t>
      </w:r>
      <w:r w:rsidRPr="00BC5690">
        <w:rPr>
          <w:rFonts w:ascii="Times New Roman" w:hAnsi="Times New Roman"/>
          <w:sz w:val="24"/>
          <w:szCs w:val="24"/>
        </w:rPr>
        <w:t>i</w:t>
      </w:r>
      <w:r w:rsidRPr="00BC5690">
        <w:rPr>
          <w:rFonts w:ascii="Times New Roman" w:hAnsi="Times New Roman"/>
          <w:spacing w:val="1"/>
          <w:sz w:val="24"/>
          <w:szCs w:val="24"/>
        </w:rPr>
        <w:t xml:space="preserve"> </w:t>
      </w:r>
      <w:r w:rsidRPr="00BC5690">
        <w:rPr>
          <w:rFonts w:ascii="Times New Roman" w:hAnsi="Times New Roman"/>
          <w:spacing w:val="-2"/>
          <w:sz w:val="24"/>
          <w:szCs w:val="24"/>
        </w:rPr>
        <w:t>u</w:t>
      </w:r>
      <w:r w:rsidRPr="00BC5690">
        <w:rPr>
          <w:rFonts w:ascii="Times New Roman" w:hAnsi="Times New Roman"/>
          <w:sz w:val="24"/>
          <w:szCs w:val="24"/>
        </w:rPr>
        <w:t>b</w:t>
      </w:r>
      <w:r w:rsidRPr="00BC5690">
        <w:rPr>
          <w:rFonts w:ascii="Times New Roman" w:hAnsi="Times New Roman"/>
          <w:spacing w:val="1"/>
          <w:sz w:val="24"/>
          <w:szCs w:val="24"/>
        </w:rPr>
        <w:t>r</w:t>
      </w:r>
      <w:r w:rsidRPr="00BC5690">
        <w:rPr>
          <w:rFonts w:ascii="Times New Roman" w:hAnsi="Times New Roman"/>
          <w:spacing w:val="-2"/>
          <w:sz w:val="24"/>
          <w:szCs w:val="24"/>
        </w:rPr>
        <w:t>z</w:t>
      </w:r>
      <w:r w:rsidRPr="00BC5690">
        <w:rPr>
          <w:rFonts w:ascii="Times New Roman" w:hAnsi="Times New Roman"/>
          <w:sz w:val="24"/>
          <w:szCs w:val="24"/>
        </w:rPr>
        <w:t>an</w:t>
      </w:r>
      <w:r w:rsidRPr="00BC5690">
        <w:rPr>
          <w:rFonts w:ascii="Times New Roman" w:hAnsi="Times New Roman"/>
          <w:spacing w:val="-2"/>
          <w:sz w:val="24"/>
          <w:szCs w:val="24"/>
        </w:rPr>
        <w:t>o</w:t>
      </w:r>
      <w:r w:rsidRPr="00BC5690">
        <w:rPr>
          <w:rFonts w:ascii="Times New Roman" w:hAnsi="Times New Roman"/>
          <w:sz w:val="24"/>
          <w:szCs w:val="24"/>
        </w:rPr>
        <w:t>g</w:t>
      </w:r>
      <w:r w:rsidRPr="00BC5690">
        <w:rPr>
          <w:rFonts w:ascii="Times New Roman" w:hAnsi="Times New Roman"/>
          <w:spacing w:val="-2"/>
          <w:sz w:val="24"/>
          <w:szCs w:val="24"/>
        </w:rPr>
        <w:t xml:space="preserve"> </w:t>
      </w:r>
      <w:r w:rsidRPr="00BC5690">
        <w:rPr>
          <w:rFonts w:ascii="Times New Roman" w:hAnsi="Times New Roman"/>
          <w:spacing w:val="1"/>
          <w:sz w:val="24"/>
          <w:szCs w:val="24"/>
        </w:rPr>
        <w:t>r</w:t>
      </w:r>
      <w:r w:rsidRPr="00BC5690">
        <w:rPr>
          <w:rFonts w:ascii="Times New Roman" w:hAnsi="Times New Roman"/>
          <w:sz w:val="24"/>
          <w:szCs w:val="24"/>
        </w:rPr>
        <w:t>a</w:t>
      </w:r>
      <w:r w:rsidRPr="00BC5690">
        <w:rPr>
          <w:rFonts w:ascii="Times New Roman" w:hAnsi="Times New Roman"/>
          <w:spacing w:val="-2"/>
          <w:sz w:val="24"/>
          <w:szCs w:val="24"/>
        </w:rPr>
        <w:t>zv</w:t>
      </w:r>
      <w:r w:rsidRPr="00BC5690">
        <w:rPr>
          <w:rFonts w:ascii="Times New Roman" w:hAnsi="Times New Roman"/>
          <w:sz w:val="24"/>
          <w:szCs w:val="24"/>
        </w:rPr>
        <w:t>o</w:t>
      </w:r>
      <w:r w:rsidRPr="00BC5690">
        <w:rPr>
          <w:rFonts w:ascii="Times New Roman" w:hAnsi="Times New Roman"/>
          <w:spacing w:val="3"/>
          <w:sz w:val="24"/>
          <w:szCs w:val="24"/>
        </w:rPr>
        <w:t>j</w:t>
      </w:r>
      <w:r w:rsidRPr="00BC5690">
        <w:rPr>
          <w:rFonts w:ascii="Times New Roman" w:hAnsi="Times New Roman"/>
          <w:sz w:val="24"/>
          <w:szCs w:val="24"/>
        </w:rPr>
        <w:t>a</w:t>
      </w:r>
      <w:r w:rsidRPr="00BC5690">
        <w:rPr>
          <w:rFonts w:ascii="Times New Roman" w:hAnsi="Times New Roman"/>
          <w:spacing w:val="1"/>
          <w:sz w:val="24"/>
          <w:szCs w:val="24"/>
        </w:rPr>
        <w:t xml:space="preserve"> </w:t>
      </w:r>
      <w:r w:rsidRPr="00BC5690">
        <w:rPr>
          <w:rFonts w:ascii="Times New Roman" w:hAnsi="Times New Roman"/>
          <w:sz w:val="24"/>
          <w:szCs w:val="24"/>
        </w:rPr>
        <w:t>po</w:t>
      </w:r>
      <w:r w:rsidRPr="00BC5690">
        <w:rPr>
          <w:rFonts w:ascii="Times New Roman" w:hAnsi="Times New Roman"/>
          <w:spacing w:val="-2"/>
          <w:sz w:val="24"/>
          <w:szCs w:val="24"/>
        </w:rPr>
        <w:t>ž</w:t>
      </w:r>
      <w:r w:rsidRPr="00BC5690">
        <w:rPr>
          <w:rFonts w:ascii="Times New Roman" w:hAnsi="Times New Roman"/>
          <w:sz w:val="24"/>
          <w:szCs w:val="24"/>
        </w:rPr>
        <w:t>a</w:t>
      </w:r>
      <w:r w:rsidRPr="00BC5690">
        <w:rPr>
          <w:rFonts w:ascii="Times New Roman" w:hAnsi="Times New Roman"/>
          <w:spacing w:val="1"/>
          <w:sz w:val="24"/>
          <w:szCs w:val="24"/>
        </w:rPr>
        <w:t>r</w:t>
      </w:r>
      <w:r w:rsidRPr="00BC5690">
        <w:rPr>
          <w:rFonts w:ascii="Times New Roman" w:hAnsi="Times New Roman"/>
          <w:sz w:val="24"/>
          <w:szCs w:val="24"/>
        </w:rPr>
        <w:t>a.</w:t>
      </w:r>
      <w:r>
        <w:rPr>
          <w:rFonts w:ascii="Times New Roman" w:hAnsi="Times New Roman"/>
          <w:sz w:val="24"/>
          <w:szCs w:val="24"/>
        </w:rPr>
        <w:t xml:space="preserve"> </w:t>
      </w:r>
    </w:p>
    <w:p w:rsidR="00D64F8D" w:rsidRDefault="00D64F8D" w:rsidP="00D64F8D">
      <w:pPr>
        <w:widowControl w:val="0"/>
        <w:autoSpaceDE w:val="0"/>
        <w:autoSpaceDN w:val="0"/>
        <w:adjustRightInd w:val="0"/>
        <w:spacing w:after="0" w:line="240" w:lineRule="auto"/>
        <w:ind w:left="113" w:right="70" w:firstLine="720"/>
        <w:jc w:val="both"/>
        <w:rPr>
          <w:rFonts w:ascii="Times New Roman" w:hAnsi="Times New Roman"/>
          <w:spacing w:val="1"/>
          <w:sz w:val="24"/>
          <w:szCs w:val="24"/>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6"/>
        <w:gridCol w:w="1556"/>
        <w:gridCol w:w="1560"/>
        <w:gridCol w:w="1845"/>
        <w:gridCol w:w="1419"/>
        <w:gridCol w:w="2551"/>
      </w:tblGrid>
      <w:tr w:rsidR="00D64F8D" w:rsidRPr="00BC5690" w:rsidTr="0003664D">
        <w:trPr>
          <w:trHeight w:val="350"/>
        </w:trPr>
        <w:tc>
          <w:tcPr>
            <w:tcW w:w="816" w:type="dxa"/>
            <w:tcBorders>
              <w:bottom w:val="double" w:sz="6" w:space="0" w:color="auto"/>
            </w:tcBorders>
            <w:vAlign w:val="center"/>
          </w:tcPr>
          <w:p w:rsidR="00D64F8D" w:rsidRPr="00BC5690" w:rsidRDefault="00D64F8D" w:rsidP="0003664D">
            <w:pPr>
              <w:spacing w:after="0" w:line="240" w:lineRule="auto"/>
              <w:jc w:val="center"/>
              <w:rPr>
                <w:rFonts w:ascii="Times New Roman" w:hAnsi="Times New Roman"/>
                <w:b/>
                <w:color w:val="000000"/>
                <w:sz w:val="20"/>
                <w:szCs w:val="20"/>
              </w:rPr>
            </w:pPr>
            <w:r w:rsidRPr="00BC5690">
              <w:rPr>
                <w:rFonts w:ascii="Times New Roman" w:hAnsi="Times New Roman"/>
                <w:b/>
                <w:color w:val="000000"/>
                <w:sz w:val="20"/>
                <w:szCs w:val="20"/>
              </w:rPr>
              <w:t>R.</w:t>
            </w:r>
            <w:r>
              <w:rPr>
                <w:rFonts w:ascii="Times New Roman" w:hAnsi="Times New Roman"/>
                <w:b/>
                <w:color w:val="000000"/>
                <w:sz w:val="20"/>
                <w:szCs w:val="20"/>
              </w:rPr>
              <w:t xml:space="preserve"> </w:t>
            </w:r>
            <w:r w:rsidRPr="00BC5690">
              <w:rPr>
                <w:rFonts w:ascii="Times New Roman" w:hAnsi="Times New Roman"/>
                <w:b/>
                <w:color w:val="000000"/>
                <w:sz w:val="20"/>
                <w:szCs w:val="20"/>
              </w:rPr>
              <w:t>br.</w:t>
            </w:r>
          </w:p>
          <w:p w:rsidR="00D64F8D" w:rsidRPr="00BC5690" w:rsidRDefault="00D64F8D" w:rsidP="0003664D">
            <w:pPr>
              <w:spacing w:after="0" w:line="240" w:lineRule="auto"/>
              <w:jc w:val="center"/>
              <w:rPr>
                <w:rFonts w:ascii="Times New Roman" w:hAnsi="Times New Roman"/>
                <w:b/>
                <w:color w:val="000000"/>
                <w:sz w:val="20"/>
                <w:szCs w:val="20"/>
              </w:rPr>
            </w:pPr>
            <w:r w:rsidRPr="00BC5690">
              <w:rPr>
                <w:rFonts w:ascii="Times New Roman" w:hAnsi="Times New Roman"/>
                <w:b/>
                <w:color w:val="000000"/>
                <w:sz w:val="20"/>
                <w:szCs w:val="20"/>
              </w:rPr>
              <w:t>radnje</w:t>
            </w:r>
          </w:p>
        </w:tc>
        <w:tc>
          <w:tcPr>
            <w:tcW w:w="1556" w:type="dxa"/>
            <w:tcBorders>
              <w:bottom w:val="double" w:sz="6" w:space="0" w:color="auto"/>
            </w:tcBorders>
            <w:vAlign w:val="center"/>
          </w:tcPr>
          <w:p w:rsidR="00D64F8D" w:rsidRPr="00BC5690" w:rsidRDefault="00D64F8D" w:rsidP="0003664D">
            <w:pPr>
              <w:keepNext/>
              <w:spacing w:after="0" w:line="240" w:lineRule="auto"/>
              <w:jc w:val="center"/>
              <w:outlineLvl w:val="7"/>
              <w:rPr>
                <w:rFonts w:ascii="Times New Roman" w:hAnsi="Times New Roman"/>
                <w:b/>
                <w:color w:val="000000"/>
                <w:sz w:val="20"/>
                <w:szCs w:val="20"/>
              </w:rPr>
            </w:pPr>
            <w:r w:rsidRPr="00BC5690">
              <w:rPr>
                <w:rFonts w:ascii="Times New Roman" w:hAnsi="Times New Roman"/>
                <w:b/>
                <w:color w:val="000000"/>
                <w:sz w:val="20"/>
                <w:szCs w:val="20"/>
              </w:rPr>
              <w:t>Opis radnje</w:t>
            </w:r>
          </w:p>
        </w:tc>
        <w:tc>
          <w:tcPr>
            <w:tcW w:w="1560" w:type="dxa"/>
            <w:tcBorders>
              <w:bottom w:val="double" w:sz="6" w:space="0" w:color="auto"/>
            </w:tcBorders>
            <w:vAlign w:val="center"/>
          </w:tcPr>
          <w:p w:rsidR="00D64F8D" w:rsidRPr="00BC5690" w:rsidRDefault="00D64F8D" w:rsidP="0003664D">
            <w:pPr>
              <w:spacing w:after="0" w:line="240" w:lineRule="auto"/>
              <w:jc w:val="center"/>
              <w:rPr>
                <w:rFonts w:ascii="Times New Roman" w:hAnsi="Times New Roman"/>
                <w:b/>
                <w:color w:val="000000"/>
                <w:sz w:val="20"/>
                <w:szCs w:val="20"/>
              </w:rPr>
            </w:pPr>
            <w:r w:rsidRPr="00BC5690">
              <w:rPr>
                <w:rFonts w:ascii="Times New Roman" w:hAnsi="Times New Roman"/>
                <w:b/>
                <w:color w:val="000000"/>
                <w:sz w:val="20"/>
                <w:szCs w:val="20"/>
              </w:rPr>
              <w:t>Način dojave</w:t>
            </w:r>
          </w:p>
        </w:tc>
        <w:tc>
          <w:tcPr>
            <w:tcW w:w="1845" w:type="dxa"/>
            <w:tcBorders>
              <w:bottom w:val="double" w:sz="6" w:space="0" w:color="auto"/>
            </w:tcBorders>
            <w:vAlign w:val="center"/>
          </w:tcPr>
          <w:p w:rsidR="00D64F8D" w:rsidRPr="00BC5690" w:rsidRDefault="00D64F8D" w:rsidP="0003664D">
            <w:pPr>
              <w:spacing w:after="0" w:line="240" w:lineRule="auto"/>
              <w:jc w:val="center"/>
              <w:rPr>
                <w:rFonts w:ascii="Times New Roman" w:hAnsi="Times New Roman"/>
                <w:b/>
                <w:color w:val="000000"/>
                <w:sz w:val="20"/>
                <w:szCs w:val="20"/>
              </w:rPr>
            </w:pPr>
            <w:r w:rsidRPr="00BC5690">
              <w:rPr>
                <w:rFonts w:ascii="Times New Roman" w:hAnsi="Times New Roman"/>
                <w:b/>
                <w:color w:val="000000"/>
                <w:sz w:val="20"/>
                <w:szCs w:val="20"/>
              </w:rPr>
              <w:t xml:space="preserve">Vatrogasne postrojbe </w:t>
            </w:r>
          </w:p>
          <w:p w:rsidR="00D64F8D" w:rsidRPr="00BC5690" w:rsidRDefault="00D64F8D" w:rsidP="0003664D">
            <w:pPr>
              <w:spacing w:after="0" w:line="240" w:lineRule="auto"/>
              <w:jc w:val="center"/>
              <w:rPr>
                <w:rFonts w:ascii="Times New Roman" w:hAnsi="Times New Roman"/>
                <w:b/>
                <w:color w:val="000000"/>
                <w:sz w:val="20"/>
                <w:szCs w:val="20"/>
              </w:rPr>
            </w:pPr>
            <w:r w:rsidRPr="00BC5690">
              <w:rPr>
                <w:rFonts w:ascii="Times New Roman" w:hAnsi="Times New Roman"/>
                <w:b/>
                <w:color w:val="000000"/>
                <w:sz w:val="20"/>
                <w:szCs w:val="20"/>
              </w:rPr>
              <w:t>i drugi čimbenici</w:t>
            </w:r>
          </w:p>
        </w:tc>
        <w:tc>
          <w:tcPr>
            <w:tcW w:w="1419" w:type="dxa"/>
            <w:tcBorders>
              <w:bottom w:val="double" w:sz="6" w:space="0" w:color="auto"/>
            </w:tcBorders>
            <w:vAlign w:val="center"/>
          </w:tcPr>
          <w:p w:rsidR="00D64F8D" w:rsidRPr="00BC5690" w:rsidRDefault="00D64F8D" w:rsidP="0003664D">
            <w:pPr>
              <w:spacing w:after="0" w:line="240" w:lineRule="auto"/>
              <w:jc w:val="center"/>
              <w:rPr>
                <w:rFonts w:ascii="Times New Roman" w:hAnsi="Times New Roman"/>
                <w:b/>
                <w:color w:val="000000"/>
                <w:sz w:val="20"/>
                <w:szCs w:val="20"/>
              </w:rPr>
            </w:pPr>
            <w:r w:rsidRPr="00BC5690">
              <w:rPr>
                <w:rFonts w:ascii="Times New Roman" w:hAnsi="Times New Roman"/>
                <w:b/>
                <w:color w:val="000000"/>
                <w:sz w:val="20"/>
                <w:szCs w:val="20"/>
              </w:rPr>
              <w:t xml:space="preserve">Jačina </w:t>
            </w:r>
          </w:p>
          <w:p w:rsidR="00D64F8D" w:rsidRPr="00BC5690" w:rsidRDefault="00D64F8D" w:rsidP="0003664D">
            <w:pPr>
              <w:spacing w:after="0" w:line="240" w:lineRule="auto"/>
              <w:jc w:val="center"/>
              <w:rPr>
                <w:rFonts w:ascii="Times New Roman" w:hAnsi="Times New Roman"/>
                <w:b/>
                <w:color w:val="000000"/>
                <w:sz w:val="20"/>
                <w:szCs w:val="20"/>
              </w:rPr>
            </w:pPr>
            <w:r w:rsidRPr="00BC5690">
              <w:rPr>
                <w:rFonts w:ascii="Times New Roman" w:hAnsi="Times New Roman"/>
                <w:b/>
                <w:color w:val="000000"/>
                <w:sz w:val="20"/>
                <w:szCs w:val="20"/>
              </w:rPr>
              <w:t>(broj vatrogasaca)</w:t>
            </w:r>
          </w:p>
        </w:tc>
        <w:tc>
          <w:tcPr>
            <w:tcW w:w="2551" w:type="dxa"/>
            <w:tcBorders>
              <w:bottom w:val="double" w:sz="6" w:space="0" w:color="auto"/>
            </w:tcBorders>
            <w:vAlign w:val="center"/>
          </w:tcPr>
          <w:p w:rsidR="00D64F8D" w:rsidRPr="00BC5690" w:rsidRDefault="00D64F8D" w:rsidP="0003664D">
            <w:pPr>
              <w:spacing w:after="0" w:line="240" w:lineRule="auto"/>
              <w:jc w:val="center"/>
              <w:rPr>
                <w:rFonts w:ascii="Times New Roman" w:hAnsi="Times New Roman"/>
                <w:b/>
                <w:color w:val="000000"/>
                <w:sz w:val="20"/>
                <w:szCs w:val="20"/>
              </w:rPr>
            </w:pPr>
            <w:r w:rsidRPr="00BC5690">
              <w:rPr>
                <w:rFonts w:ascii="Times New Roman" w:hAnsi="Times New Roman"/>
                <w:b/>
                <w:color w:val="000000"/>
                <w:sz w:val="20"/>
                <w:szCs w:val="20"/>
              </w:rPr>
              <w:t>Napomena</w:t>
            </w:r>
          </w:p>
        </w:tc>
      </w:tr>
      <w:tr w:rsidR="00D64F8D" w:rsidRPr="00BC5690" w:rsidTr="0003664D">
        <w:tc>
          <w:tcPr>
            <w:tcW w:w="816" w:type="dxa"/>
            <w:tcBorders>
              <w:top w:val="single" w:sz="4" w:space="0" w:color="auto"/>
              <w:bottom w:val="single" w:sz="4" w:space="0" w:color="auto"/>
            </w:tcBorders>
            <w:vAlign w:val="center"/>
          </w:tcPr>
          <w:p w:rsidR="00D64F8D" w:rsidRPr="00BC5690" w:rsidRDefault="00D64F8D" w:rsidP="0003664D">
            <w:pPr>
              <w:spacing w:after="0" w:line="240" w:lineRule="auto"/>
              <w:jc w:val="center"/>
              <w:rPr>
                <w:rFonts w:ascii="Times New Roman" w:hAnsi="Times New Roman"/>
                <w:color w:val="000000"/>
                <w:sz w:val="20"/>
                <w:szCs w:val="20"/>
              </w:rPr>
            </w:pPr>
            <w:r w:rsidRPr="00BC5690">
              <w:rPr>
                <w:rFonts w:ascii="Times New Roman" w:hAnsi="Times New Roman"/>
                <w:color w:val="000000"/>
                <w:sz w:val="20"/>
                <w:szCs w:val="20"/>
              </w:rPr>
              <w:t>1a.</w:t>
            </w:r>
          </w:p>
        </w:tc>
        <w:tc>
          <w:tcPr>
            <w:tcW w:w="1556" w:type="dxa"/>
            <w:tcBorders>
              <w:top w:val="single" w:sz="4" w:space="0" w:color="auto"/>
              <w:bottom w:val="single" w:sz="4" w:space="0" w:color="auto"/>
            </w:tcBorders>
            <w:vAlign w:val="center"/>
          </w:tcPr>
          <w:p w:rsidR="00D64F8D" w:rsidRPr="00BC5690" w:rsidRDefault="00D64F8D" w:rsidP="0003664D">
            <w:pPr>
              <w:spacing w:after="0" w:line="240" w:lineRule="auto"/>
              <w:rPr>
                <w:rFonts w:ascii="Times New Roman" w:hAnsi="Times New Roman"/>
                <w:color w:val="000000"/>
                <w:sz w:val="20"/>
                <w:szCs w:val="20"/>
              </w:rPr>
            </w:pPr>
            <w:r w:rsidRPr="00BC5690">
              <w:rPr>
                <w:rFonts w:ascii="Times New Roman" w:hAnsi="Times New Roman"/>
                <w:color w:val="000000"/>
                <w:sz w:val="20"/>
                <w:szCs w:val="20"/>
              </w:rPr>
              <w:t xml:space="preserve">Dojava požara ili drugog događaja </w:t>
            </w:r>
          </w:p>
          <w:p w:rsidR="00D64F8D" w:rsidRPr="00BC5690" w:rsidRDefault="00D64F8D" w:rsidP="0003664D">
            <w:pPr>
              <w:spacing w:after="0" w:line="240" w:lineRule="auto"/>
              <w:rPr>
                <w:rFonts w:ascii="Times New Roman" w:hAnsi="Times New Roman"/>
                <w:color w:val="000000"/>
                <w:sz w:val="20"/>
                <w:szCs w:val="20"/>
              </w:rPr>
            </w:pPr>
            <w:r w:rsidRPr="00BC5690">
              <w:rPr>
                <w:rFonts w:ascii="Times New Roman" w:hAnsi="Times New Roman"/>
                <w:color w:val="000000"/>
                <w:sz w:val="20"/>
                <w:szCs w:val="20"/>
              </w:rPr>
              <w:t>od 0-24 sata</w:t>
            </w:r>
          </w:p>
        </w:tc>
        <w:tc>
          <w:tcPr>
            <w:tcW w:w="1560" w:type="dxa"/>
            <w:tcBorders>
              <w:top w:val="single" w:sz="4" w:space="0" w:color="auto"/>
              <w:bottom w:val="single" w:sz="4" w:space="0" w:color="auto"/>
            </w:tcBorders>
            <w:vAlign w:val="center"/>
          </w:tcPr>
          <w:p w:rsidR="00D64F8D" w:rsidRPr="00BC5690" w:rsidRDefault="00D64F8D" w:rsidP="0003664D">
            <w:pPr>
              <w:spacing w:after="0" w:line="240" w:lineRule="auto"/>
              <w:rPr>
                <w:rFonts w:ascii="Times New Roman" w:hAnsi="Times New Roman"/>
                <w:color w:val="000000"/>
                <w:sz w:val="20"/>
                <w:szCs w:val="20"/>
              </w:rPr>
            </w:pPr>
            <w:r w:rsidRPr="00BC5690">
              <w:rPr>
                <w:rFonts w:ascii="Times New Roman" w:hAnsi="Times New Roman"/>
                <w:color w:val="000000"/>
                <w:sz w:val="20"/>
                <w:szCs w:val="20"/>
              </w:rPr>
              <w:t>- telefonom</w:t>
            </w:r>
          </w:p>
          <w:p w:rsidR="00D64F8D" w:rsidRPr="00BC5690" w:rsidRDefault="00D64F8D" w:rsidP="0003664D">
            <w:pPr>
              <w:spacing w:after="0" w:line="240" w:lineRule="auto"/>
              <w:ind w:left="175" w:hanging="175"/>
              <w:rPr>
                <w:rFonts w:ascii="Times New Roman" w:hAnsi="Times New Roman"/>
                <w:color w:val="000000"/>
                <w:sz w:val="20"/>
                <w:szCs w:val="20"/>
              </w:rPr>
            </w:pPr>
            <w:r w:rsidRPr="00BC5690">
              <w:rPr>
                <w:rFonts w:ascii="Times New Roman" w:hAnsi="Times New Roman"/>
                <w:color w:val="000000"/>
                <w:sz w:val="20"/>
                <w:szCs w:val="20"/>
              </w:rPr>
              <w:t>- na drugi način</w:t>
            </w:r>
          </w:p>
        </w:tc>
        <w:tc>
          <w:tcPr>
            <w:tcW w:w="1845" w:type="dxa"/>
            <w:tcBorders>
              <w:top w:val="single" w:sz="4" w:space="0" w:color="auto"/>
              <w:bottom w:val="single" w:sz="4" w:space="0" w:color="auto"/>
            </w:tcBorders>
            <w:vAlign w:val="center"/>
          </w:tcPr>
          <w:p w:rsidR="00D64F8D" w:rsidRPr="00BC5690" w:rsidRDefault="00D64F8D" w:rsidP="0003664D">
            <w:pPr>
              <w:spacing w:after="0" w:line="240" w:lineRule="auto"/>
              <w:rPr>
                <w:rFonts w:ascii="Times New Roman" w:hAnsi="Times New Roman"/>
                <w:color w:val="000000"/>
                <w:sz w:val="20"/>
                <w:szCs w:val="20"/>
              </w:rPr>
            </w:pPr>
            <w:r w:rsidRPr="00BC5690">
              <w:rPr>
                <w:rFonts w:ascii="Times New Roman" w:hAnsi="Times New Roman"/>
                <w:color w:val="000000"/>
                <w:sz w:val="20"/>
                <w:szCs w:val="20"/>
              </w:rPr>
              <w:t xml:space="preserve">Dežurni radnici Državne uprave za zaštitu i spašavanje - Područnog ureda u </w:t>
            </w:r>
            <w:r>
              <w:rPr>
                <w:rFonts w:ascii="Times New Roman" w:hAnsi="Times New Roman"/>
                <w:color w:val="000000"/>
                <w:sz w:val="20"/>
                <w:szCs w:val="20"/>
              </w:rPr>
              <w:t>Osijeku</w:t>
            </w:r>
            <w:r w:rsidRPr="00BC5690">
              <w:rPr>
                <w:rFonts w:ascii="Times New Roman" w:hAnsi="Times New Roman"/>
                <w:color w:val="000000"/>
                <w:sz w:val="20"/>
                <w:szCs w:val="20"/>
              </w:rPr>
              <w:t xml:space="preserve"> </w:t>
            </w:r>
          </w:p>
        </w:tc>
        <w:tc>
          <w:tcPr>
            <w:tcW w:w="1419" w:type="dxa"/>
            <w:tcBorders>
              <w:top w:val="single" w:sz="4" w:space="0" w:color="auto"/>
              <w:bottom w:val="single" w:sz="4" w:space="0" w:color="auto"/>
            </w:tcBorders>
            <w:vAlign w:val="center"/>
          </w:tcPr>
          <w:p w:rsidR="00D64F8D" w:rsidRPr="00BC5690" w:rsidRDefault="00D64F8D" w:rsidP="0003664D">
            <w:pPr>
              <w:spacing w:after="0" w:line="240" w:lineRule="auto"/>
              <w:jc w:val="center"/>
              <w:rPr>
                <w:rFonts w:ascii="Times New Roman" w:hAnsi="Times New Roman"/>
                <w:color w:val="000000"/>
                <w:sz w:val="20"/>
                <w:szCs w:val="20"/>
              </w:rPr>
            </w:pPr>
            <w:r w:rsidRPr="00BC5690">
              <w:rPr>
                <w:rFonts w:ascii="Times New Roman" w:hAnsi="Times New Roman"/>
                <w:color w:val="000000"/>
                <w:sz w:val="20"/>
                <w:szCs w:val="20"/>
              </w:rPr>
              <w:t>1</w:t>
            </w:r>
          </w:p>
        </w:tc>
        <w:tc>
          <w:tcPr>
            <w:tcW w:w="2551" w:type="dxa"/>
            <w:tcBorders>
              <w:top w:val="single" w:sz="4" w:space="0" w:color="auto"/>
              <w:bottom w:val="single" w:sz="4" w:space="0" w:color="auto"/>
            </w:tcBorders>
            <w:vAlign w:val="center"/>
          </w:tcPr>
          <w:p w:rsidR="00D64F8D" w:rsidRPr="00BC5690" w:rsidRDefault="00D64F8D" w:rsidP="0003664D">
            <w:pPr>
              <w:spacing w:after="0" w:line="240" w:lineRule="auto"/>
              <w:rPr>
                <w:rFonts w:ascii="Times New Roman" w:hAnsi="Times New Roman"/>
                <w:color w:val="000000"/>
                <w:sz w:val="20"/>
                <w:szCs w:val="20"/>
              </w:rPr>
            </w:pPr>
            <w:r w:rsidRPr="00BC5690">
              <w:rPr>
                <w:rFonts w:ascii="Times New Roman" w:hAnsi="Times New Roman"/>
                <w:color w:val="000000"/>
                <w:sz w:val="20"/>
                <w:szCs w:val="20"/>
              </w:rPr>
              <w:t xml:space="preserve">Dojavu o požaru ili drugom događaju prima dežurni radnik Područnog ureda za zaštitu i spašavanje u </w:t>
            </w:r>
            <w:r>
              <w:rPr>
                <w:rFonts w:ascii="Times New Roman" w:hAnsi="Times New Roman"/>
                <w:color w:val="000000"/>
                <w:sz w:val="20"/>
                <w:szCs w:val="20"/>
              </w:rPr>
              <w:t>Osijeku</w:t>
            </w:r>
            <w:r w:rsidRPr="00BC5690">
              <w:rPr>
                <w:rFonts w:ascii="Times New Roman" w:hAnsi="Times New Roman"/>
                <w:color w:val="000000"/>
                <w:sz w:val="20"/>
                <w:szCs w:val="20"/>
              </w:rPr>
              <w:t xml:space="preserve"> na telefon broj 112 koju odmah prosljeđuje zapovjedniku DVD-a </w:t>
            </w:r>
            <w:proofErr w:type="spellStart"/>
            <w:r>
              <w:rPr>
                <w:rFonts w:ascii="Times New Roman" w:hAnsi="Times New Roman"/>
                <w:color w:val="000000"/>
                <w:sz w:val="20"/>
                <w:szCs w:val="20"/>
              </w:rPr>
              <w:t>Strizivojna</w:t>
            </w:r>
            <w:proofErr w:type="spellEnd"/>
          </w:p>
        </w:tc>
      </w:tr>
      <w:tr w:rsidR="00D64F8D" w:rsidRPr="00BC5690" w:rsidTr="0003664D">
        <w:tc>
          <w:tcPr>
            <w:tcW w:w="816" w:type="dxa"/>
            <w:tcBorders>
              <w:top w:val="single" w:sz="4" w:space="0" w:color="auto"/>
              <w:bottom w:val="single" w:sz="4" w:space="0" w:color="auto"/>
            </w:tcBorders>
            <w:vAlign w:val="center"/>
          </w:tcPr>
          <w:p w:rsidR="00D64F8D" w:rsidRPr="00BC5690" w:rsidRDefault="00D64F8D" w:rsidP="0003664D">
            <w:pPr>
              <w:spacing w:after="0" w:line="240" w:lineRule="auto"/>
              <w:jc w:val="center"/>
              <w:rPr>
                <w:rFonts w:ascii="Times New Roman" w:hAnsi="Times New Roman"/>
                <w:color w:val="000000"/>
                <w:sz w:val="20"/>
                <w:szCs w:val="20"/>
              </w:rPr>
            </w:pPr>
            <w:r w:rsidRPr="00BC5690">
              <w:rPr>
                <w:rFonts w:ascii="Times New Roman" w:hAnsi="Times New Roman"/>
                <w:color w:val="000000"/>
                <w:sz w:val="20"/>
                <w:szCs w:val="20"/>
              </w:rPr>
              <w:t>1b.</w:t>
            </w:r>
          </w:p>
        </w:tc>
        <w:tc>
          <w:tcPr>
            <w:tcW w:w="1556" w:type="dxa"/>
            <w:tcBorders>
              <w:top w:val="single" w:sz="4" w:space="0" w:color="auto"/>
              <w:bottom w:val="single" w:sz="4" w:space="0" w:color="auto"/>
            </w:tcBorders>
            <w:vAlign w:val="center"/>
          </w:tcPr>
          <w:p w:rsidR="00D64F8D" w:rsidRPr="00BC5690" w:rsidRDefault="00D64F8D" w:rsidP="0003664D">
            <w:pPr>
              <w:spacing w:after="0" w:line="240" w:lineRule="auto"/>
              <w:rPr>
                <w:rFonts w:ascii="Times New Roman" w:hAnsi="Times New Roman"/>
                <w:color w:val="000000"/>
                <w:sz w:val="20"/>
                <w:szCs w:val="20"/>
              </w:rPr>
            </w:pPr>
            <w:r w:rsidRPr="00BC5690">
              <w:rPr>
                <w:rFonts w:ascii="Times New Roman" w:hAnsi="Times New Roman"/>
                <w:color w:val="000000"/>
                <w:sz w:val="20"/>
                <w:szCs w:val="20"/>
              </w:rPr>
              <w:t xml:space="preserve">Dojava požara ili drugog događaja </w:t>
            </w:r>
          </w:p>
          <w:p w:rsidR="00D64F8D" w:rsidRPr="00BC5690" w:rsidRDefault="00D64F8D" w:rsidP="0003664D">
            <w:pPr>
              <w:spacing w:after="0" w:line="240" w:lineRule="auto"/>
              <w:rPr>
                <w:rFonts w:ascii="Times New Roman" w:hAnsi="Times New Roman"/>
                <w:color w:val="000000"/>
                <w:sz w:val="20"/>
                <w:szCs w:val="20"/>
              </w:rPr>
            </w:pPr>
            <w:r w:rsidRPr="00BC5690">
              <w:rPr>
                <w:rFonts w:ascii="Times New Roman" w:hAnsi="Times New Roman"/>
                <w:color w:val="000000"/>
                <w:sz w:val="20"/>
                <w:szCs w:val="20"/>
              </w:rPr>
              <w:t>od 0-24 sata</w:t>
            </w:r>
          </w:p>
        </w:tc>
        <w:tc>
          <w:tcPr>
            <w:tcW w:w="1560" w:type="dxa"/>
            <w:tcBorders>
              <w:top w:val="single" w:sz="4" w:space="0" w:color="auto"/>
              <w:bottom w:val="single" w:sz="4" w:space="0" w:color="auto"/>
            </w:tcBorders>
            <w:vAlign w:val="center"/>
          </w:tcPr>
          <w:p w:rsidR="00D64F8D" w:rsidRPr="00BC5690" w:rsidRDefault="00D64F8D" w:rsidP="0003664D">
            <w:pPr>
              <w:spacing w:after="0" w:line="240" w:lineRule="auto"/>
              <w:rPr>
                <w:rFonts w:ascii="Times New Roman" w:hAnsi="Times New Roman"/>
                <w:color w:val="000000"/>
                <w:sz w:val="20"/>
                <w:szCs w:val="20"/>
              </w:rPr>
            </w:pPr>
            <w:r w:rsidRPr="00BC5690">
              <w:rPr>
                <w:rFonts w:ascii="Times New Roman" w:hAnsi="Times New Roman"/>
                <w:color w:val="000000"/>
                <w:sz w:val="20"/>
                <w:szCs w:val="20"/>
              </w:rPr>
              <w:t xml:space="preserve">- telefonom </w:t>
            </w:r>
          </w:p>
        </w:tc>
        <w:tc>
          <w:tcPr>
            <w:tcW w:w="1845" w:type="dxa"/>
            <w:tcBorders>
              <w:top w:val="single" w:sz="4" w:space="0" w:color="auto"/>
              <w:bottom w:val="single" w:sz="4" w:space="0" w:color="auto"/>
            </w:tcBorders>
            <w:vAlign w:val="center"/>
          </w:tcPr>
          <w:p w:rsidR="00D64F8D" w:rsidRPr="00BC5690"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Dežurni vatrogasac Operativnog dežurstva DVD-a Đakovo</w:t>
            </w:r>
          </w:p>
        </w:tc>
        <w:tc>
          <w:tcPr>
            <w:tcW w:w="1419" w:type="dxa"/>
            <w:tcBorders>
              <w:top w:val="single" w:sz="4" w:space="0" w:color="auto"/>
              <w:bottom w:val="single" w:sz="4" w:space="0" w:color="auto"/>
            </w:tcBorders>
            <w:vAlign w:val="center"/>
          </w:tcPr>
          <w:p w:rsidR="00D64F8D" w:rsidRPr="00BC5690" w:rsidRDefault="00D64F8D" w:rsidP="0003664D">
            <w:pPr>
              <w:spacing w:after="0" w:line="240" w:lineRule="auto"/>
              <w:jc w:val="center"/>
              <w:rPr>
                <w:rFonts w:ascii="Times New Roman" w:hAnsi="Times New Roman"/>
                <w:color w:val="000000"/>
                <w:sz w:val="20"/>
                <w:szCs w:val="20"/>
              </w:rPr>
            </w:pPr>
            <w:r w:rsidRPr="00BC5690">
              <w:rPr>
                <w:rFonts w:ascii="Times New Roman" w:hAnsi="Times New Roman"/>
                <w:color w:val="000000"/>
                <w:sz w:val="20"/>
                <w:szCs w:val="20"/>
              </w:rPr>
              <w:t>1</w:t>
            </w:r>
          </w:p>
        </w:tc>
        <w:tc>
          <w:tcPr>
            <w:tcW w:w="2551" w:type="dxa"/>
            <w:tcBorders>
              <w:top w:val="single" w:sz="4" w:space="0" w:color="auto"/>
              <w:bottom w:val="single" w:sz="4" w:space="0" w:color="auto"/>
            </w:tcBorders>
            <w:vAlign w:val="center"/>
          </w:tcPr>
          <w:p w:rsidR="00D64F8D" w:rsidRPr="00BC5690" w:rsidRDefault="00D64F8D" w:rsidP="0003664D">
            <w:pPr>
              <w:spacing w:after="0" w:line="240" w:lineRule="auto"/>
              <w:rPr>
                <w:rFonts w:ascii="Times New Roman" w:hAnsi="Times New Roman"/>
                <w:color w:val="000000"/>
                <w:sz w:val="20"/>
                <w:szCs w:val="20"/>
              </w:rPr>
            </w:pPr>
            <w:r w:rsidRPr="00BC5690">
              <w:rPr>
                <w:rFonts w:ascii="Times New Roman" w:hAnsi="Times New Roman"/>
                <w:color w:val="000000"/>
                <w:sz w:val="20"/>
                <w:szCs w:val="20"/>
              </w:rPr>
              <w:t>Dojavu o požaru ili drugom događaju prima dežurni</w:t>
            </w:r>
            <w:r>
              <w:rPr>
                <w:rFonts w:ascii="Times New Roman" w:hAnsi="Times New Roman"/>
                <w:color w:val="000000"/>
                <w:sz w:val="20"/>
                <w:szCs w:val="20"/>
              </w:rPr>
              <w:t xml:space="preserve"> vatrogasac </w:t>
            </w:r>
            <w:r w:rsidRPr="00BC5690">
              <w:rPr>
                <w:rFonts w:ascii="Times New Roman" w:hAnsi="Times New Roman"/>
                <w:color w:val="000000"/>
                <w:sz w:val="20"/>
                <w:szCs w:val="20"/>
              </w:rPr>
              <w:t xml:space="preserve">na telefon broj 193 koju odmah prosljeđuje zapovjedniku DVD-a </w:t>
            </w:r>
            <w:proofErr w:type="spellStart"/>
            <w:r>
              <w:rPr>
                <w:rFonts w:ascii="Times New Roman" w:hAnsi="Times New Roman"/>
                <w:color w:val="000000"/>
                <w:sz w:val="20"/>
                <w:szCs w:val="20"/>
              </w:rPr>
              <w:t>Strizivojna</w:t>
            </w:r>
            <w:proofErr w:type="spellEnd"/>
          </w:p>
        </w:tc>
      </w:tr>
      <w:tr w:rsidR="00D64F8D" w:rsidRPr="00BC5690" w:rsidTr="0003664D">
        <w:tc>
          <w:tcPr>
            <w:tcW w:w="816" w:type="dxa"/>
            <w:tcBorders>
              <w:top w:val="single" w:sz="4" w:space="0" w:color="auto"/>
              <w:bottom w:val="single" w:sz="4" w:space="0" w:color="auto"/>
            </w:tcBorders>
            <w:vAlign w:val="center"/>
          </w:tcPr>
          <w:p w:rsidR="00D64F8D" w:rsidRPr="00BC5690" w:rsidRDefault="00D64F8D" w:rsidP="0003664D">
            <w:pPr>
              <w:spacing w:after="0" w:line="240" w:lineRule="auto"/>
              <w:jc w:val="center"/>
              <w:rPr>
                <w:rFonts w:ascii="Times New Roman" w:hAnsi="Times New Roman"/>
                <w:color w:val="000000"/>
                <w:sz w:val="20"/>
                <w:szCs w:val="20"/>
              </w:rPr>
            </w:pPr>
            <w:r w:rsidRPr="00BC5690">
              <w:rPr>
                <w:rFonts w:ascii="Times New Roman" w:hAnsi="Times New Roman"/>
                <w:color w:val="000000"/>
                <w:sz w:val="20"/>
                <w:szCs w:val="20"/>
              </w:rPr>
              <w:t>2.</w:t>
            </w:r>
          </w:p>
        </w:tc>
        <w:tc>
          <w:tcPr>
            <w:tcW w:w="1556" w:type="dxa"/>
            <w:tcBorders>
              <w:top w:val="single" w:sz="4" w:space="0" w:color="auto"/>
              <w:bottom w:val="single" w:sz="4" w:space="0" w:color="auto"/>
            </w:tcBorders>
            <w:vAlign w:val="center"/>
          </w:tcPr>
          <w:p w:rsidR="00D64F8D" w:rsidRPr="00BC5690" w:rsidRDefault="00D64F8D" w:rsidP="0003664D">
            <w:pPr>
              <w:spacing w:after="0" w:line="240" w:lineRule="auto"/>
              <w:rPr>
                <w:rFonts w:ascii="Times New Roman" w:hAnsi="Times New Roman"/>
                <w:color w:val="000000"/>
                <w:sz w:val="20"/>
                <w:szCs w:val="20"/>
              </w:rPr>
            </w:pPr>
            <w:r w:rsidRPr="00BC5690">
              <w:rPr>
                <w:rFonts w:ascii="Times New Roman" w:hAnsi="Times New Roman"/>
                <w:color w:val="000000"/>
                <w:sz w:val="20"/>
                <w:szCs w:val="20"/>
              </w:rPr>
              <w:t xml:space="preserve">Uzbunjivanje dežurnih vatrogasaca u DVD-u </w:t>
            </w:r>
            <w:proofErr w:type="spellStart"/>
            <w:r>
              <w:rPr>
                <w:rFonts w:ascii="Times New Roman" w:hAnsi="Times New Roman"/>
                <w:color w:val="000000"/>
                <w:sz w:val="20"/>
                <w:szCs w:val="20"/>
              </w:rPr>
              <w:t>Strizivojna</w:t>
            </w:r>
            <w:proofErr w:type="spellEnd"/>
          </w:p>
        </w:tc>
        <w:tc>
          <w:tcPr>
            <w:tcW w:w="1560" w:type="dxa"/>
            <w:tcBorders>
              <w:top w:val="single" w:sz="4" w:space="0" w:color="auto"/>
              <w:bottom w:val="single" w:sz="4" w:space="0" w:color="auto"/>
            </w:tcBorders>
            <w:vAlign w:val="center"/>
          </w:tcPr>
          <w:p w:rsidR="00D64F8D" w:rsidRPr="00BC5690" w:rsidRDefault="00D64F8D" w:rsidP="0003664D">
            <w:pPr>
              <w:spacing w:after="0" w:line="240" w:lineRule="auto"/>
              <w:ind w:left="176" w:hanging="176"/>
              <w:rPr>
                <w:rFonts w:ascii="Times New Roman" w:hAnsi="Times New Roman"/>
                <w:color w:val="000000"/>
                <w:sz w:val="20"/>
                <w:szCs w:val="20"/>
              </w:rPr>
            </w:pPr>
            <w:r w:rsidRPr="00BC5690">
              <w:rPr>
                <w:rFonts w:ascii="Times New Roman" w:hAnsi="Times New Roman"/>
                <w:color w:val="000000"/>
                <w:sz w:val="20"/>
                <w:szCs w:val="20"/>
              </w:rPr>
              <w:t>- interna uzbuna</w:t>
            </w:r>
          </w:p>
          <w:p w:rsidR="00D64F8D" w:rsidRPr="00BC5690" w:rsidRDefault="00D64F8D" w:rsidP="0003664D">
            <w:pPr>
              <w:spacing w:after="0" w:line="240" w:lineRule="auto"/>
              <w:rPr>
                <w:rFonts w:ascii="Times New Roman" w:hAnsi="Times New Roman"/>
                <w:color w:val="000000"/>
                <w:sz w:val="20"/>
                <w:szCs w:val="20"/>
              </w:rPr>
            </w:pPr>
            <w:r w:rsidRPr="00BC5690">
              <w:rPr>
                <w:rFonts w:ascii="Times New Roman" w:hAnsi="Times New Roman"/>
                <w:color w:val="000000"/>
                <w:sz w:val="20"/>
                <w:szCs w:val="20"/>
              </w:rPr>
              <w:t>- telefonom</w:t>
            </w:r>
          </w:p>
          <w:p w:rsidR="00D64F8D" w:rsidRPr="00BC5690" w:rsidRDefault="00D64F8D" w:rsidP="0003664D">
            <w:pPr>
              <w:spacing w:after="0" w:line="240" w:lineRule="auto"/>
              <w:ind w:left="179" w:hanging="179"/>
              <w:rPr>
                <w:rFonts w:ascii="Times New Roman" w:hAnsi="Times New Roman"/>
                <w:color w:val="000000"/>
                <w:sz w:val="20"/>
                <w:szCs w:val="20"/>
              </w:rPr>
            </w:pPr>
            <w:r w:rsidRPr="00BC5690">
              <w:rPr>
                <w:rFonts w:ascii="Times New Roman" w:hAnsi="Times New Roman"/>
                <w:color w:val="000000"/>
                <w:sz w:val="20"/>
                <w:szCs w:val="20"/>
              </w:rPr>
              <w:t xml:space="preserve">- na drugi način </w:t>
            </w:r>
          </w:p>
        </w:tc>
        <w:tc>
          <w:tcPr>
            <w:tcW w:w="1845" w:type="dxa"/>
            <w:tcBorders>
              <w:top w:val="single" w:sz="4" w:space="0" w:color="auto"/>
              <w:bottom w:val="single" w:sz="4" w:space="0" w:color="auto"/>
            </w:tcBorders>
            <w:vAlign w:val="center"/>
          </w:tcPr>
          <w:p w:rsidR="00D64F8D" w:rsidRPr="00BC5690" w:rsidRDefault="00D64F8D" w:rsidP="0003664D">
            <w:pPr>
              <w:spacing w:after="0" w:line="240" w:lineRule="auto"/>
              <w:rPr>
                <w:rFonts w:ascii="Times New Roman" w:hAnsi="Times New Roman"/>
                <w:color w:val="000000"/>
                <w:sz w:val="20"/>
                <w:szCs w:val="20"/>
              </w:rPr>
            </w:pPr>
            <w:r w:rsidRPr="00BC5690">
              <w:rPr>
                <w:rFonts w:ascii="Times New Roman" w:hAnsi="Times New Roman"/>
                <w:color w:val="000000"/>
                <w:sz w:val="20"/>
                <w:szCs w:val="20"/>
              </w:rPr>
              <w:t xml:space="preserve">Zapovjednik DVD </w:t>
            </w:r>
            <w:proofErr w:type="spellStart"/>
            <w:r>
              <w:rPr>
                <w:rFonts w:ascii="Times New Roman" w:hAnsi="Times New Roman"/>
                <w:color w:val="000000"/>
                <w:sz w:val="20"/>
                <w:szCs w:val="20"/>
              </w:rPr>
              <w:t>Strizivojna</w:t>
            </w:r>
            <w:proofErr w:type="spellEnd"/>
          </w:p>
        </w:tc>
        <w:tc>
          <w:tcPr>
            <w:tcW w:w="1419" w:type="dxa"/>
            <w:tcBorders>
              <w:top w:val="single" w:sz="4" w:space="0" w:color="auto"/>
              <w:bottom w:val="single" w:sz="4" w:space="0" w:color="auto"/>
            </w:tcBorders>
            <w:vAlign w:val="center"/>
          </w:tcPr>
          <w:p w:rsidR="00D64F8D" w:rsidRPr="00BC5690" w:rsidRDefault="00D64F8D" w:rsidP="0003664D">
            <w:pPr>
              <w:spacing w:after="0" w:line="240" w:lineRule="auto"/>
              <w:jc w:val="center"/>
              <w:rPr>
                <w:rFonts w:ascii="Times New Roman" w:hAnsi="Times New Roman"/>
                <w:color w:val="000000"/>
                <w:sz w:val="20"/>
                <w:szCs w:val="20"/>
              </w:rPr>
            </w:pPr>
            <w:r w:rsidRPr="00BC5690">
              <w:rPr>
                <w:rFonts w:ascii="Times New Roman" w:hAnsi="Times New Roman"/>
                <w:color w:val="000000"/>
                <w:sz w:val="20"/>
                <w:szCs w:val="20"/>
              </w:rPr>
              <w:t>1</w:t>
            </w:r>
          </w:p>
        </w:tc>
        <w:tc>
          <w:tcPr>
            <w:tcW w:w="2551" w:type="dxa"/>
            <w:tcBorders>
              <w:top w:val="single" w:sz="4" w:space="0" w:color="auto"/>
              <w:bottom w:val="single" w:sz="4" w:space="0" w:color="auto"/>
            </w:tcBorders>
            <w:vAlign w:val="center"/>
          </w:tcPr>
          <w:p w:rsidR="00D64F8D" w:rsidRPr="00BC5690" w:rsidRDefault="00D64F8D" w:rsidP="0003664D">
            <w:pPr>
              <w:spacing w:after="0" w:line="240" w:lineRule="auto"/>
              <w:rPr>
                <w:rFonts w:ascii="Times New Roman" w:hAnsi="Times New Roman"/>
                <w:color w:val="000000"/>
                <w:sz w:val="20"/>
                <w:szCs w:val="20"/>
              </w:rPr>
            </w:pPr>
            <w:r w:rsidRPr="00BC5690">
              <w:rPr>
                <w:rFonts w:ascii="Times New Roman" w:hAnsi="Times New Roman"/>
                <w:color w:val="000000"/>
                <w:sz w:val="20"/>
                <w:szCs w:val="20"/>
              </w:rPr>
              <w:t xml:space="preserve">Uzbunjuje se dežurno vatrogasno odjeljenje u DVD </w:t>
            </w:r>
            <w:proofErr w:type="spellStart"/>
            <w:r>
              <w:rPr>
                <w:rFonts w:ascii="Times New Roman" w:hAnsi="Times New Roman"/>
                <w:color w:val="000000"/>
                <w:sz w:val="20"/>
                <w:szCs w:val="20"/>
              </w:rPr>
              <w:t>Strizivojna</w:t>
            </w:r>
            <w:proofErr w:type="spellEnd"/>
          </w:p>
        </w:tc>
      </w:tr>
      <w:tr w:rsidR="00D64F8D" w:rsidRPr="00BC5690" w:rsidTr="0003664D">
        <w:tc>
          <w:tcPr>
            <w:tcW w:w="816" w:type="dxa"/>
            <w:tcBorders>
              <w:top w:val="single" w:sz="4" w:space="0" w:color="auto"/>
              <w:bottom w:val="single" w:sz="4" w:space="0" w:color="auto"/>
            </w:tcBorders>
            <w:vAlign w:val="center"/>
          </w:tcPr>
          <w:p w:rsidR="00D64F8D" w:rsidRPr="00BC5690" w:rsidRDefault="00D64F8D" w:rsidP="0003664D">
            <w:pPr>
              <w:spacing w:after="0" w:line="240" w:lineRule="auto"/>
              <w:jc w:val="center"/>
              <w:rPr>
                <w:rFonts w:ascii="Times New Roman" w:hAnsi="Times New Roman"/>
                <w:color w:val="000000"/>
                <w:sz w:val="20"/>
                <w:szCs w:val="20"/>
              </w:rPr>
            </w:pPr>
            <w:r w:rsidRPr="00BC5690">
              <w:rPr>
                <w:rFonts w:ascii="Times New Roman" w:hAnsi="Times New Roman"/>
                <w:color w:val="000000"/>
                <w:sz w:val="20"/>
                <w:szCs w:val="20"/>
              </w:rPr>
              <w:t>3.</w:t>
            </w:r>
          </w:p>
        </w:tc>
        <w:tc>
          <w:tcPr>
            <w:tcW w:w="1556" w:type="dxa"/>
            <w:tcBorders>
              <w:top w:val="single" w:sz="4" w:space="0" w:color="auto"/>
              <w:bottom w:val="single" w:sz="4" w:space="0" w:color="auto"/>
            </w:tcBorders>
            <w:vAlign w:val="center"/>
          </w:tcPr>
          <w:p w:rsidR="00D64F8D" w:rsidRPr="00BC5690" w:rsidRDefault="00D64F8D" w:rsidP="0003664D">
            <w:pPr>
              <w:spacing w:after="0" w:line="240" w:lineRule="auto"/>
              <w:rPr>
                <w:rFonts w:ascii="Times New Roman" w:hAnsi="Times New Roman"/>
                <w:color w:val="000000"/>
                <w:sz w:val="20"/>
                <w:szCs w:val="20"/>
              </w:rPr>
            </w:pPr>
            <w:r w:rsidRPr="00BC5690">
              <w:rPr>
                <w:rFonts w:ascii="Times New Roman" w:hAnsi="Times New Roman"/>
                <w:color w:val="000000"/>
                <w:sz w:val="20"/>
                <w:szCs w:val="20"/>
              </w:rPr>
              <w:t>Prvi izlazak dežurnih vatrogasaca</w:t>
            </w:r>
          </w:p>
        </w:tc>
        <w:tc>
          <w:tcPr>
            <w:tcW w:w="1560" w:type="dxa"/>
            <w:tcBorders>
              <w:top w:val="single" w:sz="4" w:space="0" w:color="auto"/>
              <w:bottom w:val="single" w:sz="4" w:space="0" w:color="auto"/>
            </w:tcBorders>
            <w:vAlign w:val="center"/>
          </w:tcPr>
          <w:p w:rsidR="00D64F8D" w:rsidRPr="00BC5690" w:rsidRDefault="00D64F8D" w:rsidP="0003664D">
            <w:pPr>
              <w:spacing w:after="0" w:line="240" w:lineRule="auto"/>
              <w:ind w:left="176" w:hanging="176"/>
              <w:rPr>
                <w:rFonts w:ascii="Times New Roman" w:hAnsi="Times New Roman"/>
                <w:color w:val="000000"/>
                <w:sz w:val="20"/>
                <w:szCs w:val="20"/>
              </w:rPr>
            </w:pPr>
            <w:r w:rsidRPr="00BC5690">
              <w:rPr>
                <w:rFonts w:ascii="Times New Roman" w:hAnsi="Times New Roman"/>
                <w:color w:val="000000"/>
                <w:sz w:val="20"/>
                <w:szCs w:val="20"/>
              </w:rPr>
              <w:t>- interna uzbuna</w:t>
            </w:r>
          </w:p>
          <w:p w:rsidR="00D64F8D" w:rsidRPr="00BC5690" w:rsidRDefault="00D64F8D" w:rsidP="0003664D">
            <w:pPr>
              <w:spacing w:after="0" w:line="240" w:lineRule="auto"/>
              <w:ind w:left="176" w:hanging="176"/>
              <w:rPr>
                <w:rFonts w:ascii="Times New Roman" w:hAnsi="Times New Roman"/>
                <w:color w:val="000000"/>
                <w:sz w:val="20"/>
                <w:szCs w:val="20"/>
              </w:rPr>
            </w:pPr>
            <w:r w:rsidRPr="00BC5690">
              <w:rPr>
                <w:rFonts w:ascii="Times New Roman" w:hAnsi="Times New Roman"/>
                <w:color w:val="000000"/>
                <w:sz w:val="20"/>
                <w:szCs w:val="20"/>
              </w:rPr>
              <w:t>- na drugi način</w:t>
            </w:r>
          </w:p>
        </w:tc>
        <w:tc>
          <w:tcPr>
            <w:tcW w:w="1845" w:type="dxa"/>
            <w:tcBorders>
              <w:top w:val="single" w:sz="4" w:space="0" w:color="auto"/>
              <w:bottom w:val="single" w:sz="4" w:space="0" w:color="auto"/>
            </w:tcBorders>
            <w:vAlign w:val="center"/>
          </w:tcPr>
          <w:p w:rsidR="00D64F8D" w:rsidRPr="00BC5690" w:rsidRDefault="00D64F8D" w:rsidP="0003664D">
            <w:pPr>
              <w:spacing w:after="0" w:line="240" w:lineRule="auto"/>
              <w:rPr>
                <w:rFonts w:ascii="Times New Roman" w:hAnsi="Times New Roman"/>
                <w:color w:val="000000"/>
                <w:sz w:val="20"/>
                <w:szCs w:val="20"/>
              </w:rPr>
            </w:pPr>
            <w:r w:rsidRPr="00BC5690">
              <w:rPr>
                <w:rFonts w:ascii="Times New Roman" w:hAnsi="Times New Roman"/>
                <w:color w:val="000000"/>
                <w:sz w:val="20"/>
                <w:szCs w:val="20"/>
              </w:rPr>
              <w:t xml:space="preserve">Dežurna smjena DVD-a </w:t>
            </w:r>
            <w:proofErr w:type="spellStart"/>
            <w:r>
              <w:rPr>
                <w:rFonts w:ascii="Times New Roman" w:hAnsi="Times New Roman"/>
                <w:color w:val="000000"/>
                <w:sz w:val="20"/>
                <w:szCs w:val="20"/>
              </w:rPr>
              <w:t>Strizivojna</w:t>
            </w:r>
            <w:proofErr w:type="spellEnd"/>
          </w:p>
        </w:tc>
        <w:tc>
          <w:tcPr>
            <w:tcW w:w="1419" w:type="dxa"/>
            <w:tcBorders>
              <w:top w:val="single" w:sz="4" w:space="0" w:color="auto"/>
              <w:bottom w:val="single" w:sz="4" w:space="0" w:color="auto"/>
            </w:tcBorders>
            <w:vAlign w:val="center"/>
          </w:tcPr>
          <w:p w:rsidR="00D64F8D" w:rsidRPr="00BC5690" w:rsidRDefault="00D64F8D" w:rsidP="0003664D">
            <w:pPr>
              <w:spacing w:after="0" w:line="240" w:lineRule="auto"/>
              <w:jc w:val="center"/>
              <w:rPr>
                <w:rFonts w:ascii="Times New Roman" w:hAnsi="Times New Roman"/>
                <w:color w:val="000000"/>
                <w:sz w:val="20"/>
                <w:szCs w:val="20"/>
              </w:rPr>
            </w:pPr>
            <w:r w:rsidRPr="00BC5690">
              <w:rPr>
                <w:rFonts w:ascii="Times New Roman" w:hAnsi="Times New Roman"/>
                <w:color w:val="000000"/>
                <w:sz w:val="20"/>
                <w:szCs w:val="20"/>
              </w:rPr>
              <w:t>6</w:t>
            </w:r>
          </w:p>
        </w:tc>
        <w:tc>
          <w:tcPr>
            <w:tcW w:w="2551" w:type="dxa"/>
            <w:tcBorders>
              <w:top w:val="single" w:sz="4" w:space="0" w:color="auto"/>
              <w:bottom w:val="single" w:sz="4" w:space="0" w:color="auto"/>
            </w:tcBorders>
            <w:vAlign w:val="center"/>
          </w:tcPr>
          <w:p w:rsidR="00D64F8D" w:rsidRPr="00BC5690" w:rsidRDefault="00D64F8D" w:rsidP="0003664D">
            <w:pPr>
              <w:spacing w:after="0" w:line="240" w:lineRule="auto"/>
              <w:rPr>
                <w:rFonts w:ascii="Times New Roman" w:hAnsi="Times New Roman"/>
                <w:color w:val="000000"/>
                <w:sz w:val="20"/>
                <w:szCs w:val="20"/>
              </w:rPr>
            </w:pPr>
            <w:r w:rsidRPr="00BC5690">
              <w:rPr>
                <w:rFonts w:ascii="Times New Roman" w:hAnsi="Times New Roman"/>
                <w:color w:val="000000"/>
                <w:sz w:val="20"/>
                <w:szCs w:val="20"/>
              </w:rPr>
              <w:t xml:space="preserve">Na temelju procjene veličine požara Zapovjednik DVD-a </w:t>
            </w:r>
            <w:proofErr w:type="spellStart"/>
            <w:r>
              <w:rPr>
                <w:rFonts w:ascii="Times New Roman" w:hAnsi="Times New Roman"/>
                <w:color w:val="000000"/>
                <w:sz w:val="20"/>
                <w:szCs w:val="20"/>
              </w:rPr>
              <w:t>Strizivojna</w:t>
            </w:r>
            <w:proofErr w:type="spellEnd"/>
            <w:r w:rsidRPr="00BC5690">
              <w:rPr>
                <w:rFonts w:ascii="Times New Roman" w:hAnsi="Times New Roman"/>
                <w:color w:val="000000"/>
                <w:sz w:val="20"/>
                <w:szCs w:val="20"/>
              </w:rPr>
              <w:t xml:space="preserve"> i uzbunjuje smjenu u pripremi i poziva ju u prostorije DVD-a.</w:t>
            </w:r>
          </w:p>
        </w:tc>
      </w:tr>
      <w:tr w:rsidR="00D64F8D" w:rsidRPr="00BC5690" w:rsidTr="0003664D">
        <w:tc>
          <w:tcPr>
            <w:tcW w:w="816" w:type="dxa"/>
            <w:tcBorders>
              <w:top w:val="single" w:sz="4" w:space="0" w:color="auto"/>
              <w:bottom w:val="single" w:sz="6" w:space="0" w:color="auto"/>
            </w:tcBorders>
            <w:vAlign w:val="center"/>
          </w:tcPr>
          <w:p w:rsidR="00D64F8D" w:rsidRPr="00DD1B20" w:rsidRDefault="00D64F8D" w:rsidP="0003664D">
            <w:pPr>
              <w:pStyle w:val="Bezproreda"/>
              <w:jc w:val="center"/>
              <w:rPr>
                <w:rFonts w:ascii="Times New Roman" w:hAnsi="Times New Roman"/>
                <w:sz w:val="20"/>
                <w:szCs w:val="20"/>
              </w:rPr>
            </w:pPr>
            <w:r>
              <w:rPr>
                <w:rFonts w:ascii="Times New Roman" w:hAnsi="Times New Roman"/>
                <w:sz w:val="20"/>
                <w:szCs w:val="20"/>
              </w:rPr>
              <w:t>4</w:t>
            </w:r>
            <w:r w:rsidRPr="00DD1B20">
              <w:rPr>
                <w:rFonts w:ascii="Times New Roman" w:hAnsi="Times New Roman"/>
                <w:sz w:val="20"/>
                <w:szCs w:val="20"/>
              </w:rPr>
              <w:t>.</w:t>
            </w:r>
          </w:p>
        </w:tc>
        <w:tc>
          <w:tcPr>
            <w:tcW w:w="1556" w:type="dxa"/>
            <w:tcBorders>
              <w:top w:val="single" w:sz="4" w:space="0" w:color="auto"/>
              <w:bottom w:val="single" w:sz="6" w:space="0" w:color="auto"/>
            </w:tcBorders>
            <w:vAlign w:val="center"/>
          </w:tcPr>
          <w:p w:rsidR="00D64F8D" w:rsidRPr="00DD1B20" w:rsidRDefault="00D64F8D" w:rsidP="0003664D">
            <w:pPr>
              <w:pStyle w:val="Bezproreda"/>
              <w:rPr>
                <w:rFonts w:ascii="Times New Roman" w:hAnsi="Times New Roman"/>
                <w:sz w:val="20"/>
                <w:szCs w:val="20"/>
              </w:rPr>
            </w:pPr>
            <w:r w:rsidRPr="00DD1B20">
              <w:rPr>
                <w:rFonts w:ascii="Times New Roman" w:hAnsi="Times New Roman"/>
                <w:sz w:val="20"/>
                <w:szCs w:val="20"/>
              </w:rPr>
              <w:t xml:space="preserve">Obavještavanje o požaru </w:t>
            </w:r>
            <w:r w:rsidRPr="00DD1B20">
              <w:rPr>
                <w:rFonts w:ascii="Times New Roman" w:hAnsi="Times New Roman"/>
                <w:sz w:val="20"/>
                <w:szCs w:val="20"/>
              </w:rPr>
              <w:lastRenderedPageBreak/>
              <w:t xml:space="preserve">zapovjednika vatrogasnih postrojbi Vatrogasne zajednice </w:t>
            </w:r>
            <w:r>
              <w:rPr>
                <w:rFonts w:ascii="Times New Roman" w:hAnsi="Times New Roman"/>
                <w:sz w:val="20"/>
                <w:szCs w:val="20"/>
              </w:rPr>
              <w:t>Grada Đakova</w:t>
            </w:r>
            <w:r w:rsidRPr="00DD1B20">
              <w:rPr>
                <w:rFonts w:ascii="Times New Roman" w:hAnsi="Times New Roman"/>
                <w:sz w:val="20"/>
                <w:szCs w:val="20"/>
              </w:rPr>
              <w:t xml:space="preserve"> i Županijskog vatrogasnog zapovjednika</w:t>
            </w:r>
          </w:p>
        </w:tc>
        <w:tc>
          <w:tcPr>
            <w:tcW w:w="1560" w:type="dxa"/>
            <w:tcBorders>
              <w:top w:val="single" w:sz="4" w:space="0" w:color="auto"/>
              <w:bottom w:val="single" w:sz="6" w:space="0" w:color="auto"/>
            </w:tcBorders>
            <w:vAlign w:val="center"/>
          </w:tcPr>
          <w:p w:rsidR="00D64F8D" w:rsidRPr="00DD1B20" w:rsidRDefault="00D64F8D" w:rsidP="0003664D">
            <w:pPr>
              <w:pStyle w:val="Bezproreda"/>
              <w:rPr>
                <w:rFonts w:ascii="Times New Roman" w:hAnsi="Times New Roman"/>
                <w:sz w:val="20"/>
                <w:szCs w:val="20"/>
              </w:rPr>
            </w:pPr>
            <w:r w:rsidRPr="00DD1B20">
              <w:rPr>
                <w:rFonts w:ascii="Times New Roman" w:hAnsi="Times New Roman"/>
                <w:sz w:val="20"/>
                <w:szCs w:val="20"/>
              </w:rPr>
              <w:lastRenderedPageBreak/>
              <w:t>- telefonom</w:t>
            </w:r>
          </w:p>
          <w:p w:rsidR="00D64F8D" w:rsidRPr="00DD1B20" w:rsidRDefault="00D64F8D" w:rsidP="0003664D">
            <w:pPr>
              <w:pStyle w:val="Bezproreda"/>
              <w:rPr>
                <w:rFonts w:ascii="Times New Roman" w:hAnsi="Times New Roman"/>
                <w:sz w:val="20"/>
                <w:szCs w:val="20"/>
              </w:rPr>
            </w:pPr>
            <w:r w:rsidRPr="00DD1B20">
              <w:rPr>
                <w:rFonts w:ascii="Times New Roman" w:hAnsi="Times New Roman"/>
                <w:sz w:val="20"/>
                <w:szCs w:val="20"/>
              </w:rPr>
              <w:t>- na drugi način</w:t>
            </w:r>
          </w:p>
        </w:tc>
        <w:tc>
          <w:tcPr>
            <w:tcW w:w="1845" w:type="dxa"/>
            <w:tcBorders>
              <w:top w:val="single" w:sz="4" w:space="0" w:color="auto"/>
              <w:bottom w:val="single" w:sz="6" w:space="0" w:color="auto"/>
            </w:tcBorders>
            <w:vAlign w:val="center"/>
          </w:tcPr>
          <w:p w:rsidR="00D64F8D" w:rsidRPr="00DD1B20" w:rsidRDefault="00D64F8D" w:rsidP="0003664D">
            <w:pPr>
              <w:pStyle w:val="Bezproreda"/>
              <w:rPr>
                <w:rFonts w:ascii="Times New Roman" w:hAnsi="Times New Roman"/>
                <w:sz w:val="20"/>
                <w:szCs w:val="20"/>
              </w:rPr>
            </w:pPr>
            <w:r w:rsidRPr="00DD1B20">
              <w:rPr>
                <w:rFonts w:ascii="Times New Roman" w:hAnsi="Times New Roman"/>
                <w:sz w:val="20"/>
                <w:szCs w:val="20"/>
              </w:rPr>
              <w:t xml:space="preserve">Zapovjednik DVD-a </w:t>
            </w:r>
            <w:proofErr w:type="spellStart"/>
            <w:r>
              <w:rPr>
                <w:rFonts w:ascii="Times New Roman" w:hAnsi="Times New Roman"/>
                <w:sz w:val="20"/>
                <w:szCs w:val="20"/>
              </w:rPr>
              <w:t>Strizivojna</w:t>
            </w:r>
            <w:proofErr w:type="spellEnd"/>
          </w:p>
        </w:tc>
        <w:tc>
          <w:tcPr>
            <w:tcW w:w="1419" w:type="dxa"/>
            <w:tcBorders>
              <w:top w:val="single" w:sz="4" w:space="0" w:color="auto"/>
              <w:bottom w:val="single" w:sz="6" w:space="0" w:color="auto"/>
            </w:tcBorders>
            <w:vAlign w:val="center"/>
          </w:tcPr>
          <w:p w:rsidR="00D64F8D" w:rsidRPr="00DD1B20" w:rsidRDefault="00D64F8D" w:rsidP="0003664D">
            <w:pPr>
              <w:pStyle w:val="Bezproreda"/>
              <w:jc w:val="center"/>
              <w:rPr>
                <w:rFonts w:ascii="Times New Roman" w:hAnsi="Times New Roman"/>
                <w:sz w:val="20"/>
                <w:szCs w:val="20"/>
              </w:rPr>
            </w:pPr>
            <w:r w:rsidRPr="00DD1B20">
              <w:rPr>
                <w:rFonts w:ascii="Times New Roman" w:hAnsi="Times New Roman"/>
                <w:sz w:val="20"/>
                <w:szCs w:val="20"/>
              </w:rPr>
              <w:t>1</w:t>
            </w:r>
          </w:p>
        </w:tc>
        <w:tc>
          <w:tcPr>
            <w:tcW w:w="2551" w:type="dxa"/>
            <w:tcBorders>
              <w:top w:val="single" w:sz="4" w:space="0" w:color="auto"/>
              <w:bottom w:val="single" w:sz="6" w:space="0" w:color="auto"/>
            </w:tcBorders>
            <w:vAlign w:val="center"/>
          </w:tcPr>
          <w:p w:rsidR="00D64F8D" w:rsidRPr="00DD1B20" w:rsidRDefault="00D64F8D" w:rsidP="0003664D">
            <w:pPr>
              <w:pStyle w:val="Bezproreda"/>
              <w:rPr>
                <w:rFonts w:ascii="Times New Roman" w:hAnsi="Times New Roman"/>
                <w:sz w:val="20"/>
                <w:szCs w:val="20"/>
              </w:rPr>
            </w:pPr>
            <w:r w:rsidRPr="00DD1B20">
              <w:rPr>
                <w:rFonts w:ascii="Times New Roman" w:hAnsi="Times New Roman"/>
                <w:sz w:val="20"/>
                <w:szCs w:val="20"/>
              </w:rPr>
              <w:t xml:space="preserve">Na temelju procjene stanja na požarištu, kada </w:t>
            </w:r>
            <w:r w:rsidRPr="00DD1B20">
              <w:rPr>
                <w:rFonts w:ascii="Times New Roman" w:hAnsi="Times New Roman"/>
                <w:sz w:val="20"/>
                <w:szCs w:val="20"/>
              </w:rPr>
              <w:lastRenderedPageBreak/>
              <w:t xml:space="preserve">zapovjednik koji vodi postrojbu na intervenciji ocjeni, da se u akciju moraju uključiti vatrogasne postrojbe izvan središnjeg DVD-a </w:t>
            </w:r>
            <w:proofErr w:type="spellStart"/>
            <w:r>
              <w:rPr>
                <w:rFonts w:ascii="Times New Roman" w:hAnsi="Times New Roman"/>
                <w:sz w:val="20"/>
                <w:szCs w:val="20"/>
              </w:rPr>
              <w:t>Strizivojna</w:t>
            </w:r>
            <w:proofErr w:type="spellEnd"/>
          </w:p>
        </w:tc>
      </w:tr>
      <w:tr w:rsidR="00D64F8D" w:rsidRPr="00BC5690" w:rsidTr="0003664D">
        <w:tc>
          <w:tcPr>
            <w:tcW w:w="816" w:type="dxa"/>
            <w:tcBorders>
              <w:top w:val="single" w:sz="4" w:space="0" w:color="auto"/>
              <w:bottom w:val="single" w:sz="6" w:space="0" w:color="auto"/>
            </w:tcBorders>
            <w:vAlign w:val="center"/>
          </w:tcPr>
          <w:p w:rsidR="00D64F8D" w:rsidRPr="00DD1B20" w:rsidRDefault="00D64F8D" w:rsidP="0003664D">
            <w:pPr>
              <w:pStyle w:val="Bezproreda"/>
              <w:jc w:val="center"/>
              <w:rPr>
                <w:rFonts w:ascii="Times New Roman" w:hAnsi="Times New Roman"/>
                <w:sz w:val="20"/>
                <w:szCs w:val="20"/>
              </w:rPr>
            </w:pPr>
            <w:r>
              <w:rPr>
                <w:rFonts w:ascii="Times New Roman" w:hAnsi="Times New Roman"/>
                <w:sz w:val="20"/>
                <w:szCs w:val="20"/>
              </w:rPr>
              <w:lastRenderedPageBreak/>
              <w:t>5</w:t>
            </w:r>
            <w:r w:rsidRPr="00DD1B20">
              <w:rPr>
                <w:rFonts w:ascii="Times New Roman" w:hAnsi="Times New Roman"/>
                <w:sz w:val="20"/>
                <w:szCs w:val="20"/>
              </w:rPr>
              <w:t>.</w:t>
            </w:r>
          </w:p>
        </w:tc>
        <w:tc>
          <w:tcPr>
            <w:tcW w:w="1556" w:type="dxa"/>
            <w:tcBorders>
              <w:top w:val="single" w:sz="4" w:space="0" w:color="auto"/>
              <w:bottom w:val="single" w:sz="6" w:space="0" w:color="auto"/>
            </w:tcBorders>
            <w:vAlign w:val="center"/>
          </w:tcPr>
          <w:p w:rsidR="00D64F8D" w:rsidRPr="00DD1B20" w:rsidRDefault="00D64F8D" w:rsidP="0003664D">
            <w:pPr>
              <w:pStyle w:val="Bezproreda"/>
              <w:rPr>
                <w:rFonts w:ascii="Times New Roman" w:hAnsi="Times New Roman"/>
                <w:sz w:val="20"/>
                <w:szCs w:val="20"/>
              </w:rPr>
            </w:pPr>
            <w:r w:rsidRPr="00DD1B20">
              <w:rPr>
                <w:rFonts w:ascii="Times New Roman" w:hAnsi="Times New Roman"/>
                <w:sz w:val="20"/>
                <w:szCs w:val="20"/>
              </w:rPr>
              <w:t>Uzbunjivanje dijela dobrovoljn</w:t>
            </w:r>
            <w:r>
              <w:rPr>
                <w:rFonts w:ascii="Times New Roman" w:hAnsi="Times New Roman"/>
                <w:sz w:val="20"/>
                <w:szCs w:val="20"/>
              </w:rPr>
              <w:t xml:space="preserve">e </w:t>
            </w:r>
            <w:r w:rsidRPr="00DD1B20">
              <w:rPr>
                <w:rFonts w:ascii="Times New Roman" w:hAnsi="Times New Roman"/>
                <w:sz w:val="20"/>
                <w:szCs w:val="20"/>
              </w:rPr>
              <w:t>postrojb</w:t>
            </w:r>
            <w:r>
              <w:rPr>
                <w:rFonts w:ascii="Times New Roman" w:hAnsi="Times New Roman"/>
                <w:sz w:val="20"/>
                <w:szCs w:val="20"/>
              </w:rPr>
              <w:t>e</w:t>
            </w:r>
            <w:r w:rsidRPr="00DD1B20">
              <w:rPr>
                <w:rFonts w:ascii="Times New Roman" w:hAnsi="Times New Roman"/>
                <w:sz w:val="20"/>
                <w:szCs w:val="20"/>
              </w:rPr>
              <w:t xml:space="preserve"> DVD </w:t>
            </w:r>
            <w:proofErr w:type="spellStart"/>
            <w:r>
              <w:rPr>
                <w:rFonts w:ascii="Times New Roman" w:hAnsi="Times New Roman"/>
                <w:sz w:val="20"/>
                <w:szCs w:val="20"/>
              </w:rPr>
              <w:t>Strizivojna</w:t>
            </w:r>
            <w:proofErr w:type="spellEnd"/>
          </w:p>
        </w:tc>
        <w:tc>
          <w:tcPr>
            <w:tcW w:w="1560" w:type="dxa"/>
            <w:tcBorders>
              <w:top w:val="single" w:sz="4" w:space="0" w:color="auto"/>
              <w:bottom w:val="single" w:sz="6" w:space="0" w:color="auto"/>
            </w:tcBorders>
            <w:vAlign w:val="center"/>
          </w:tcPr>
          <w:p w:rsidR="00D64F8D" w:rsidRPr="00DD1B20" w:rsidRDefault="00D64F8D" w:rsidP="0003664D">
            <w:pPr>
              <w:pStyle w:val="Bezproreda"/>
              <w:rPr>
                <w:rFonts w:ascii="Times New Roman" w:hAnsi="Times New Roman"/>
                <w:sz w:val="20"/>
                <w:szCs w:val="20"/>
              </w:rPr>
            </w:pPr>
            <w:r w:rsidRPr="00DD1B20">
              <w:rPr>
                <w:rFonts w:ascii="Times New Roman" w:hAnsi="Times New Roman"/>
                <w:sz w:val="20"/>
                <w:szCs w:val="20"/>
              </w:rPr>
              <w:t>- telefonom</w:t>
            </w:r>
          </w:p>
          <w:p w:rsidR="00D64F8D" w:rsidRPr="00DD1B20" w:rsidRDefault="00D64F8D" w:rsidP="0003664D">
            <w:pPr>
              <w:pStyle w:val="Bezproreda"/>
              <w:rPr>
                <w:rFonts w:ascii="Times New Roman" w:hAnsi="Times New Roman"/>
                <w:sz w:val="20"/>
                <w:szCs w:val="20"/>
              </w:rPr>
            </w:pPr>
            <w:r w:rsidRPr="00DD1B20">
              <w:rPr>
                <w:rFonts w:ascii="Times New Roman" w:hAnsi="Times New Roman"/>
                <w:sz w:val="20"/>
                <w:szCs w:val="20"/>
              </w:rPr>
              <w:t>- na drugi način</w:t>
            </w:r>
          </w:p>
        </w:tc>
        <w:tc>
          <w:tcPr>
            <w:tcW w:w="1845" w:type="dxa"/>
            <w:tcBorders>
              <w:top w:val="single" w:sz="4" w:space="0" w:color="auto"/>
              <w:bottom w:val="single" w:sz="6" w:space="0" w:color="auto"/>
            </w:tcBorders>
            <w:vAlign w:val="center"/>
          </w:tcPr>
          <w:p w:rsidR="00D64F8D" w:rsidRPr="00DD1B20" w:rsidRDefault="00D64F8D" w:rsidP="0003664D">
            <w:pPr>
              <w:pStyle w:val="Bezproreda"/>
              <w:rPr>
                <w:rFonts w:ascii="Times New Roman" w:hAnsi="Times New Roman"/>
                <w:sz w:val="20"/>
                <w:szCs w:val="20"/>
              </w:rPr>
            </w:pPr>
            <w:r w:rsidRPr="00DD1B20">
              <w:rPr>
                <w:rFonts w:ascii="Times New Roman" w:hAnsi="Times New Roman"/>
                <w:sz w:val="20"/>
                <w:szCs w:val="20"/>
              </w:rPr>
              <w:t>DVD</w:t>
            </w:r>
            <w:r>
              <w:rPr>
                <w:rFonts w:ascii="Times New Roman" w:hAnsi="Times New Roman"/>
                <w:sz w:val="20"/>
                <w:szCs w:val="20"/>
              </w:rPr>
              <w:t xml:space="preserve"> </w:t>
            </w:r>
            <w:proofErr w:type="spellStart"/>
            <w:r>
              <w:rPr>
                <w:rFonts w:ascii="Times New Roman" w:hAnsi="Times New Roman"/>
                <w:sz w:val="20"/>
                <w:szCs w:val="20"/>
              </w:rPr>
              <w:t>Strizivojna</w:t>
            </w:r>
            <w:proofErr w:type="spellEnd"/>
            <w:r w:rsidRPr="00DD1B20">
              <w:rPr>
                <w:rFonts w:ascii="Times New Roman" w:hAnsi="Times New Roman"/>
                <w:sz w:val="20"/>
                <w:szCs w:val="20"/>
              </w:rPr>
              <w:t xml:space="preserve"> </w:t>
            </w:r>
            <w:r>
              <w:rPr>
                <w:rFonts w:ascii="Times New Roman" w:hAnsi="Times New Roman"/>
                <w:sz w:val="20"/>
                <w:szCs w:val="20"/>
              </w:rPr>
              <w:t>jedno</w:t>
            </w:r>
            <w:r w:rsidRPr="00DD1B20">
              <w:rPr>
                <w:rFonts w:ascii="Times New Roman" w:hAnsi="Times New Roman"/>
                <w:sz w:val="20"/>
                <w:szCs w:val="20"/>
              </w:rPr>
              <w:t xml:space="preserve"> vatrogasn</w:t>
            </w:r>
            <w:r>
              <w:rPr>
                <w:rFonts w:ascii="Times New Roman" w:hAnsi="Times New Roman"/>
                <w:sz w:val="20"/>
                <w:szCs w:val="20"/>
              </w:rPr>
              <w:t xml:space="preserve">o </w:t>
            </w:r>
            <w:r w:rsidRPr="00DD1B20">
              <w:rPr>
                <w:rFonts w:ascii="Times New Roman" w:hAnsi="Times New Roman"/>
                <w:sz w:val="20"/>
                <w:szCs w:val="20"/>
              </w:rPr>
              <w:t>odjeljenj</w:t>
            </w:r>
            <w:r>
              <w:rPr>
                <w:rFonts w:ascii="Times New Roman" w:hAnsi="Times New Roman"/>
                <w:sz w:val="20"/>
                <w:szCs w:val="20"/>
              </w:rPr>
              <w:t>e</w:t>
            </w:r>
          </w:p>
        </w:tc>
        <w:tc>
          <w:tcPr>
            <w:tcW w:w="1419" w:type="dxa"/>
            <w:tcBorders>
              <w:top w:val="single" w:sz="4" w:space="0" w:color="auto"/>
              <w:bottom w:val="single" w:sz="6" w:space="0" w:color="auto"/>
            </w:tcBorders>
            <w:vAlign w:val="center"/>
          </w:tcPr>
          <w:p w:rsidR="00D64F8D" w:rsidRPr="00DD1B20" w:rsidRDefault="00D64F8D" w:rsidP="0003664D">
            <w:pPr>
              <w:pStyle w:val="Bezproreda"/>
              <w:jc w:val="center"/>
              <w:rPr>
                <w:rFonts w:ascii="Times New Roman" w:hAnsi="Times New Roman"/>
                <w:sz w:val="20"/>
                <w:szCs w:val="20"/>
              </w:rPr>
            </w:pPr>
            <w:r w:rsidRPr="00DD1B20">
              <w:rPr>
                <w:rFonts w:ascii="Times New Roman" w:hAnsi="Times New Roman"/>
                <w:sz w:val="20"/>
                <w:szCs w:val="20"/>
              </w:rPr>
              <w:t>10</w:t>
            </w:r>
          </w:p>
        </w:tc>
        <w:tc>
          <w:tcPr>
            <w:tcW w:w="2551" w:type="dxa"/>
            <w:tcBorders>
              <w:top w:val="single" w:sz="4" w:space="0" w:color="auto"/>
              <w:bottom w:val="single" w:sz="6" w:space="0" w:color="auto"/>
            </w:tcBorders>
            <w:vAlign w:val="center"/>
          </w:tcPr>
          <w:p w:rsidR="00D64F8D" w:rsidRPr="00DD1B20" w:rsidRDefault="00D64F8D" w:rsidP="0003664D">
            <w:pPr>
              <w:pStyle w:val="Bezproreda"/>
              <w:rPr>
                <w:rFonts w:ascii="Times New Roman" w:hAnsi="Times New Roman"/>
                <w:sz w:val="20"/>
                <w:szCs w:val="20"/>
              </w:rPr>
            </w:pPr>
            <w:r w:rsidRPr="00DD1B20">
              <w:rPr>
                <w:rFonts w:ascii="Times New Roman" w:hAnsi="Times New Roman"/>
                <w:sz w:val="20"/>
                <w:szCs w:val="20"/>
              </w:rPr>
              <w:t xml:space="preserve">Požar širih razmjera na građevini ili na požarnom području. Uzbunjivanje vrši zapovjednik </w:t>
            </w:r>
            <w:r>
              <w:rPr>
                <w:rFonts w:ascii="Times New Roman" w:hAnsi="Times New Roman"/>
                <w:sz w:val="20"/>
                <w:szCs w:val="20"/>
              </w:rPr>
              <w:t xml:space="preserve">DVD-a </w:t>
            </w:r>
            <w:proofErr w:type="spellStart"/>
            <w:r>
              <w:rPr>
                <w:rFonts w:ascii="Times New Roman" w:hAnsi="Times New Roman"/>
                <w:sz w:val="20"/>
                <w:szCs w:val="20"/>
              </w:rPr>
              <w:t>Strizivojna</w:t>
            </w:r>
            <w:proofErr w:type="spellEnd"/>
          </w:p>
        </w:tc>
      </w:tr>
      <w:tr w:rsidR="00D64F8D" w:rsidRPr="00BC5690" w:rsidTr="0003664D">
        <w:tc>
          <w:tcPr>
            <w:tcW w:w="816" w:type="dxa"/>
            <w:tcBorders>
              <w:bottom w:val="single" w:sz="6" w:space="0" w:color="auto"/>
            </w:tcBorders>
            <w:vAlign w:val="center"/>
          </w:tcPr>
          <w:p w:rsidR="00D64F8D" w:rsidRPr="00DD1B20" w:rsidRDefault="00D64F8D" w:rsidP="0003664D">
            <w:pPr>
              <w:pStyle w:val="Bezproreda"/>
              <w:jc w:val="center"/>
              <w:rPr>
                <w:rFonts w:ascii="Times New Roman" w:hAnsi="Times New Roman"/>
                <w:sz w:val="20"/>
                <w:szCs w:val="20"/>
              </w:rPr>
            </w:pPr>
            <w:r>
              <w:rPr>
                <w:rFonts w:ascii="Times New Roman" w:hAnsi="Times New Roman"/>
                <w:sz w:val="20"/>
                <w:szCs w:val="20"/>
              </w:rPr>
              <w:t>6</w:t>
            </w:r>
            <w:r w:rsidRPr="00DD1B20">
              <w:rPr>
                <w:rFonts w:ascii="Times New Roman" w:hAnsi="Times New Roman"/>
                <w:sz w:val="20"/>
                <w:szCs w:val="20"/>
              </w:rPr>
              <w:t>.</w:t>
            </w:r>
          </w:p>
        </w:tc>
        <w:tc>
          <w:tcPr>
            <w:tcW w:w="1556" w:type="dxa"/>
            <w:tcBorders>
              <w:bottom w:val="single" w:sz="6" w:space="0" w:color="auto"/>
            </w:tcBorders>
            <w:vAlign w:val="center"/>
          </w:tcPr>
          <w:p w:rsidR="00D64F8D" w:rsidRPr="00DD1B20" w:rsidRDefault="00D64F8D" w:rsidP="0003664D">
            <w:pPr>
              <w:pStyle w:val="Bezproreda"/>
              <w:rPr>
                <w:rFonts w:ascii="Times New Roman" w:hAnsi="Times New Roman"/>
                <w:sz w:val="20"/>
                <w:szCs w:val="20"/>
              </w:rPr>
            </w:pPr>
            <w:r w:rsidRPr="00DD1B20">
              <w:rPr>
                <w:rFonts w:ascii="Times New Roman" w:hAnsi="Times New Roman"/>
                <w:sz w:val="20"/>
                <w:szCs w:val="20"/>
              </w:rPr>
              <w:t>Uzbunjivanje dijela dobrovoljnih vatrogasaca do punog sastava</w:t>
            </w:r>
          </w:p>
        </w:tc>
        <w:tc>
          <w:tcPr>
            <w:tcW w:w="1560" w:type="dxa"/>
            <w:tcBorders>
              <w:bottom w:val="single" w:sz="6" w:space="0" w:color="auto"/>
            </w:tcBorders>
            <w:vAlign w:val="center"/>
          </w:tcPr>
          <w:p w:rsidR="00D64F8D" w:rsidRPr="00DD1B20" w:rsidRDefault="00D64F8D" w:rsidP="0003664D">
            <w:pPr>
              <w:pStyle w:val="Bezproreda"/>
              <w:rPr>
                <w:rFonts w:ascii="Times New Roman" w:hAnsi="Times New Roman"/>
                <w:sz w:val="20"/>
                <w:szCs w:val="20"/>
              </w:rPr>
            </w:pPr>
            <w:r w:rsidRPr="00DD1B20">
              <w:rPr>
                <w:rFonts w:ascii="Times New Roman" w:hAnsi="Times New Roman"/>
                <w:sz w:val="20"/>
                <w:szCs w:val="20"/>
              </w:rPr>
              <w:t>- telefonom</w:t>
            </w:r>
          </w:p>
          <w:p w:rsidR="00D64F8D" w:rsidRPr="00DD1B20" w:rsidRDefault="00D64F8D" w:rsidP="0003664D">
            <w:pPr>
              <w:pStyle w:val="Bezproreda"/>
              <w:rPr>
                <w:rFonts w:ascii="Times New Roman" w:hAnsi="Times New Roman"/>
                <w:sz w:val="20"/>
                <w:szCs w:val="20"/>
              </w:rPr>
            </w:pPr>
            <w:r w:rsidRPr="00DD1B20">
              <w:rPr>
                <w:rFonts w:ascii="Times New Roman" w:hAnsi="Times New Roman"/>
                <w:sz w:val="20"/>
                <w:szCs w:val="20"/>
              </w:rPr>
              <w:t>- na drugi način</w:t>
            </w:r>
          </w:p>
        </w:tc>
        <w:tc>
          <w:tcPr>
            <w:tcW w:w="1845" w:type="dxa"/>
            <w:tcBorders>
              <w:bottom w:val="single" w:sz="6" w:space="0" w:color="auto"/>
            </w:tcBorders>
            <w:vAlign w:val="center"/>
          </w:tcPr>
          <w:p w:rsidR="00D64F8D" w:rsidRPr="00DD1B20" w:rsidRDefault="00D64F8D" w:rsidP="0003664D">
            <w:pPr>
              <w:pStyle w:val="Bezproreda"/>
              <w:rPr>
                <w:rFonts w:ascii="Times New Roman" w:hAnsi="Times New Roman"/>
                <w:sz w:val="20"/>
                <w:szCs w:val="20"/>
              </w:rPr>
            </w:pPr>
            <w:r w:rsidRPr="00DD1B20">
              <w:rPr>
                <w:rFonts w:ascii="Times New Roman" w:hAnsi="Times New Roman"/>
                <w:sz w:val="20"/>
                <w:szCs w:val="20"/>
              </w:rPr>
              <w:t>DVD-</w:t>
            </w:r>
            <w:proofErr w:type="spellStart"/>
            <w:r>
              <w:rPr>
                <w:rFonts w:ascii="Times New Roman" w:hAnsi="Times New Roman"/>
                <w:sz w:val="20"/>
                <w:szCs w:val="20"/>
              </w:rPr>
              <w:t>Strizivojna</w:t>
            </w:r>
            <w:proofErr w:type="spellEnd"/>
            <w:r>
              <w:rPr>
                <w:rFonts w:ascii="Times New Roman" w:hAnsi="Times New Roman"/>
                <w:sz w:val="20"/>
                <w:szCs w:val="20"/>
              </w:rPr>
              <w:t xml:space="preserve"> i DVD Đakovo</w:t>
            </w:r>
          </w:p>
        </w:tc>
        <w:tc>
          <w:tcPr>
            <w:tcW w:w="1419" w:type="dxa"/>
            <w:tcBorders>
              <w:bottom w:val="single" w:sz="6" w:space="0" w:color="auto"/>
            </w:tcBorders>
            <w:vAlign w:val="center"/>
          </w:tcPr>
          <w:p w:rsidR="00D64F8D" w:rsidRPr="00DD1B20" w:rsidRDefault="00D64F8D" w:rsidP="0003664D">
            <w:pPr>
              <w:pStyle w:val="Bezproreda"/>
              <w:rPr>
                <w:rFonts w:ascii="Times New Roman" w:hAnsi="Times New Roman"/>
                <w:sz w:val="20"/>
                <w:szCs w:val="20"/>
              </w:rPr>
            </w:pPr>
            <w:r w:rsidRPr="00DD1B20">
              <w:rPr>
                <w:rFonts w:ascii="Times New Roman" w:hAnsi="Times New Roman"/>
                <w:sz w:val="20"/>
                <w:szCs w:val="20"/>
              </w:rPr>
              <w:t>prema potrebi</w:t>
            </w:r>
          </w:p>
        </w:tc>
        <w:tc>
          <w:tcPr>
            <w:tcW w:w="2551" w:type="dxa"/>
            <w:tcBorders>
              <w:bottom w:val="single" w:sz="6" w:space="0" w:color="auto"/>
            </w:tcBorders>
            <w:vAlign w:val="center"/>
          </w:tcPr>
          <w:p w:rsidR="00D64F8D" w:rsidRPr="00DD1B20" w:rsidRDefault="00D64F8D" w:rsidP="0003664D">
            <w:pPr>
              <w:pStyle w:val="Bezproreda"/>
              <w:rPr>
                <w:rFonts w:ascii="Times New Roman" w:hAnsi="Times New Roman"/>
                <w:sz w:val="20"/>
                <w:szCs w:val="20"/>
              </w:rPr>
            </w:pPr>
            <w:r w:rsidRPr="00DD1B20">
              <w:rPr>
                <w:rFonts w:ascii="Times New Roman" w:hAnsi="Times New Roman"/>
                <w:sz w:val="20"/>
                <w:szCs w:val="20"/>
              </w:rPr>
              <w:t xml:space="preserve">Požar velikih razmjera na građevinama ili na požarnom području. Uzbunjivanje vrši zapovjednik vatrogasnih postrojbi Vatrogasne zajednice </w:t>
            </w:r>
            <w:r>
              <w:rPr>
                <w:rFonts w:ascii="Times New Roman" w:hAnsi="Times New Roman"/>
                <w:sz w:val="20"/>
                <w:szCs w:val="20"/>
              </w:rPr>
              <w:t>Grada Đakova</w:t>
            </w:r>
          </w:p>
        </w:tc>
      </w:tr>
      <w:tr w:rsidR="00D64F8D" w:rsidRPr="00BC5690" w:rsidTr="0003664D">
        <w:tc>
          <w:tcPr>
            <w:tcW w:w="816" w:type="dxa"/>
            <w:vAlign w:val="center"/>
          </w:tcPr>
          <w:p w:rsidR="00D64F8D" w:rsidRPr="00DD1B20" w:rsidRDefault="00D64F8D" w:rsidP="0003664D">
            <w:pPr>
              <w:pStyle w:val="Bezproreda"/>
              <w:jc w:val="center"/>
              <w:rPr>
                <w:rFonts w:ascii="Times New Roman" w:hAnsi="Times New Roman"/>
                <w:sz w:val="20"/>
                <w:szCs w:val="20"/>
              </w:rPr>
            </w:pPr>
            <w:r>
              <w:rPr>
                <w:rFonts w:ascii="Times New Roman" w:hAnsi="Times New Roman"/>
                <w:sz w:val="20"/>
                <w:szCs w:val="20"/>
              </w:rPr>
              <w:t>7</w:t>
            </w:r>
            <w:r w:rsidRPr="00DD1B20">
              <w:rPr>
                <w:rFonts w:ascii="Times New Roman" w:hAnsi="Times New Roman"/>
                <w:sz w:val="20"/>
                <w:szCs w:val="20"/>
              </w:rPr>
              <w:t>.</w:t>
            </w:r>
          </w:p>
        </w:tc>
        <w:tc>
          <w:tcPr>
            <w:tcW w:w="1556" w:type="dxa"/>
            <w:vAlign w:val="center"/>
          </w:tcPr>
          <w:p w:rsidR="00D64F8D" w:rsidRPr="00DD1B20" w:rsidRDefault="00D64F8D" w:rsidP="0003664D">
            <w:pPr>
              <w:pStyle w:val="Bezproreda"/>
              <w:rPr>
                <w:rFonts w:ascii="Times New Roman" w:hAnsi="Times New Roman"/>
                <w:sz w:val="20"/>
                <w:szCs w:val="20"/>
              </w:rPr>
            </w:pPr>
            <w:r w:rsidRPr="00DD1B20">
              <w:rPr>
                <w:rFonts w:ascii="Times New Roman" w:hAnsi="Times New Roman"/>
                <w:sz w:val="20"/>
                <w:szCs w:val="20"/>
              </w:rPr>
              <w:t xml:space="preserve">Uzbunjivanje dijela vatrogasnih postrojbi koje djeluju izvan područja </w:t>
            </w:r>
            <w:r>
              <w:rPr>
                <w:rFonts w:ascii="Times New Roman" w:hAnsi="Times New Roman"/>
                <w:sz w:val="20"/>
                <w:szCs w:val="20"/>
              </w:rPr>
              <w:t>O</w:t>
            </w:r>
            <w:r w:rsidRPr="00DD1B20">
              <w:rPr>
                <w:rFonts w:ascii="Times New Roman" w:hAnsi="Times New Roman"/>
                <w:sz w:val="20"/>
                <w:szCs w:val="20"/>
              </w:rPr>
              <w:t xml:space="preserve">pćine </w:t>
            </w:r>
            <w:proofErr w:type="spellStart"/>
            <w:r>
              <w:rPr>
                <w:rFonts w:ascii="Times New Roman" w:hAnsi="Times New Roman"/>
                <w:sz w:val="20"/>
                <w:szCs w:val="20"/>
              </w:rPr>
              <w:t>Strizivojna</w:t>
            </w:r>
            <w:proofErr w:type="spellEnd"/>
          </w:p>
        </w:tc>
        <w:tc>
          <w:tcPr>
            <w:tcW w:w="1560" w:type="dxa"/>
            <w:vAlign w:val="center"/>
          </w:tcPr>
          <w:p w:rsidR="00D64F8D" w:rsidRPr="00DD1B20" w:rsidRDefault="00D64F8D" w:rsidP="0003664D">
            <w:pPr>
              <w:pStyle w:val="Bezproreda"/>
              <w:rPr>
                <w:rFonts w:ascii="Times New Roman" w:hAnsi="Times New Roman"/>
                <w:sz w:val="20"/>
                <w:szCs w:val="20"/>
              </w:rPr>
            </w:pPr>
            <w:r w:rsidRPr="00DD1B20">
              <w:rPr>
                <w:rFonts w:ascii="Times New Roman" w:hAnsi="Times New Roman"/>
                <w:sz w:val="20"/>
                <w:szCs w:val="20"/>
              </w:rPr>
              <w:t>- telefonom</w:t>
            </w:r>
          </w:p>
          <w:p w:rsidR="00D64F8D" w:rsidRPr="00DD1B20" w:rsidRDefault="00D64F8D" w:rsidP="0003664D">
            <w:pPr>
              <w:pStyle w:val="Bezproreda"/>
              <w:rPr>
                <w:rFonts w:ascii="Times New Roman" w:hAnsi="Times New Roman"/>
                <w:sz w:val="20"/>
                <w:szCs w:val="20"/>
              </w:rPr>
            </w:pPr>
            <w:r w:rsidRPr="00DD1B20">
              <w:rPr>
                <w:rFonts w:ascii="Times New Roman" w:hAnsi="Times New Roman"/>
                <w:sz w:val="20"/>
                <w:szCs w:val="20"/>
              </w:rPr>
              <w:t>- na drugi način</w:t>
            </w:r>
          </w:p>
        </w:tc>
        <w:tc>
          <w:tcPr>
            <w:tcW w:w="1845" w:type="dxa"/>
            <w:vAlign w:val="center"/>
          </w:tcPr>
          <w:p w:rsidR="00D64F8D" w:rsidRPr="00DD1B20" w:rsidRDefault="00D64F8D" w:rsidP="0003664D">
            <w:pPr>
              <w:pStyle w:val="Bezproreda"/>
              <w:rPr>
                <w:rFonts w:ascii="Times New Roman" w:hAnsi="Times New Roman"/>
                <w:sz w:val="20"/>
                <w:szCs w:val="20"/>
              </w:rPr>
            </w:pPr>
            <w:r w:rsidRPr="00DD1B20">
              <w:rPr>
                <w:rFonts w:ascii="Times New Roman" w:hAnsi="Times New Roman"/>
                <w:sz w:val="20"/>
                <w:szCs w:val="20"/>
              </w:rPr>
              <w:t xml:space="preserve">Vatrogasne postrojbe koje djeluju izvan područja </w:t>
            </w:r>
            <w:r>
              <w:rPr>
                <w:rFonts w:ascii="Times New Roman" w:hAnsi="Times New Roman"/>
                <w:sz w:val="20"/>
                <w:szCs w:val="20"/>
              </w:rPr>
              <w:t>O</w:t>
            </w:r>
            <w:r w:rsidRPr="00DD1B20">
              <w:rPr>
                <w:rFonts w:ascii="Times New Roman" w:hAnsi="Times New Roman"/>
                <w:sz w:val="20"/>
                <w:szCs w:val="20"/>
              </w:rPr>
              <w:t xml:space="preserve">pćine </w:t>
            </w:r>
            <w:proofErr w:type="spellStart"/>
            <w:r>
              <w:rPr>
                <w:rFonts w:ascii="Times New Roman" w:hAnsi="Times New Roman"/>
                <w:sz w:val="20"/>
                <w:szCs w:val="20"/>
              </w:rPr>
              <w:t>Strizivojna</w:t>
            </w:r>
            <w:proofErr w:type="spellEnd"/>
          </w:p>
        </w:tc>
        <w:tc>
          <w:tcPr>
            <w:tcW w:w="1419" w:type="dxa"/>
            <w:vAlign w:val="center"/>
          </w:tcPr>
          <w:p w:rsidR="00D64F8D" w:rsidRPr="00DD1B20" w:rsidRDefault="00D64F8D" w:rsidP="0003664D">
            <w:pPr>
              <w:pStyle w:val="Bezproreda"/>
              <w:rPr>
                <w:rFonts w:ascii="Times New Roman" w:hAnsi="Times New Roman"/>
                <w:sz w:val="20"/>
                <w:szCs w:val="20"/>
              </w:rPr>
            </w:pPr>
            <w:r w:rsidRPr="00DD1B20">
              <w:rPr>
                <w:rFonts w:ascii="Times New Roman" w:hAnsi="Times New Roman"/>
                <w:sz w:val="20"/>
                <w:szCs w:val="20"/>
              </w:rPr>
              <w:t>prema potrebi</w:t>
            </w:r>
          </w:p>
        </w:tc>
        <w:tc>
          <w:tcPr>
            <w:tcW w:w="2551" w:type="dxa"/>
            <w:vAlign w:val="center"/>
          </w:tcPr>
          <w:p w:rsidR="00D64F8D" w:rsidRPr="00DD1B20" w:rsidRDefault="00D64F8D" w:rsidP="0003664D">
            <w:pPr>
              <w:pStyle w:val="Bezproreda"/>
              <w:rPr>
                <w:rFonts w:ascii="Times New Roman" w:hAnsi="Times New Roman"/>
                <w:sz w:val="20"/>
                <w:szCs w:val="20"/>
              </w:rPr>
            </w:pPr>
            <w:r w:rsidRPr="00DD1B20">
              <w:rPr>
                <w:rFonts w:ascii="Times New Roman" w:hAnsi="Times New Roman"/>
                <w:sz w:val="20"/>
                <w:szCs w:val="20"/>
              </w:rPr>
              <w:t>Požar velikih razmjera na građevinama ili na požarnom području.</w:t>
            </w:r>
          </w:p>
          <w:p w:rsidR="00D64F8D" w:rsidRPr="00DD1B20" w:rsidRDefault="00D64F8D" w:rsidP="0003664D">
            <w:pPr>
              <w:pStyle w:val="Bezproreda"/>
              <w:rPr>
                <w:rFonts w:ascii="Times New Roman" w:hAnsi="Times New Roman"/>
                <w:sz w:val="20"/>
                <w:szCs w:val="20"/>
              </w:rPr>
            </w:pPr>
            <w:r w:rsidRPr="00DD1B20">
              <w:rPr>
                <w:rFonts w:ascii="Times New Roman" w:hAnsi="Times New Roman"/>
                <w:sz w:val="20"/>
                <w:szCs w:val="20"/>
              </w:rPr>
              <w:t>Uzbunjivanje obavlja zapovjednik Županijski vatrogasni zapovjednik.</w:t>
            </w:r>
          </w:p>
        </w:tc>
      </w:tr>
    </w:tbl>
    <w:p w:rsidR="00D64F8D" w:rsidRPr="00BC5690" w:rsidRDefault="00D64F8D" w:rsidP="00D64F8D">
      <w:pPr>
        <w:widowControl w:val="0"/>
        <w:autoSpaceDE w:val="0"/>
        <w:autoSpaceDN w:val="0"/>
        <w:adjustRightInd w:val="0"/>
        <w:spacing w:before="15" w:after="0" w:line="220" w:lineRule="exact"/>
        <w:rPr>
          <w:rFonts w:ascii="Times New Roman" w:hAnsi="Times New Roman"/>
          <w:sz w:val="24"/>
          <w:szCs w:val="24"/>
        </w:rPr>
      </w:pPr>
    </w:p>
    <w:p w:rsidR="00D64F8D" w:rsidRDefault="00D64F8D" w:rsidP="00D64F8D">
      <w:pPr>
        <w:widowControl w:val="0"/>
        <w:autoSpaceDE w:val="0"/>
        <w:autoSpaceDN w:val="0"/>
        <w:adjustRightInd w:val="0"/>
        <w:spacing w:before="32" w:after="0" w:line="240" w:lineRule="auto"/>
        <w:ind w:left="821"/>
        <w:rPr>
          <w:rFonts w:ascii="Times New Roman" w:hAnsi="Times New Roman"/>
          <w:b/>
          <w:bCs/>
          <w:sz w:val="24"/>
          <w:szCs w:val="24"/>
        </w:rPr>
      </w:pPr>
      <w:r w:rsidRPr="00BC5690">
        <w:rPr>
          <w:rFonts w:ascii="Times New Roman" w:hAnsi="Times New Roman"/>
          <w:b/>
          <w:bCs/>
          <w:sz w:val="24"/>
          <w:szCs w:val="24"/>
        </w:rPr>
        <w:t>1.2. Su</w:t>
      </w:r>
      <w:r w:rsidRPr="00BC5690">
        <w:rPr>
          <w:rFonts w:ascii="Times New Roman" w:hAnsi="Times New Roman"/>
          <w:b/>
          <w:bCs/>
          <w:spacing w:val="1"/>
          <w:sz w:val="24"/>
          <w:szCs w:val="24"/>
        </w:rPr>
        <w:t>s</w:t>
      </w:r>
      <w:r w:rsidRPr="00BC5690">
        <w:rPr>
          <w:rFonts w:ascii="Times New Roman" w:hAnsi="Times New Roman"/>
          <w:b/>
          <w:bCs/>
          <w:spacing w:val="-1"/>
          <w:sz w:val="24"/>
          <w:szCs w:val="24"/>
        </w:rPr>
        <w:t>t</w:t>
      </w:r>
      <w:r w:rsidRPr="00BC5690">
        <w:rPr>
          <w:rFonts w:ascii="Times New Roman" w:hAnsi="Times New Roman"/>
          <w:b/>
          <w:bCs/>
          <w:sz w:val="24"/>
          <w:szCs w:val="24"/>
        </w:rPr>
        <w:t xml:space="preserve">av </w:t>
      </w:r>
      <w:r w:rsidRPr="00BC5690">
        <w:rPr>
          <w:rFonts w:ascii="Times New Roman" w:hAnsi="Times New Roman"/>
          <w:b/>
          <w:bCs/>
          <w:spacing w:val="1"/>
          <w:sz w:val="24"/>
          <w:szCs w:val="24"/>
        </w:rPr>
        <w:t>s</w:t>
      </w:r>
      <w:r w:rsidRPr="00BC5690">
        <w:rPr>
          <w:rFonts w:ascii="Times New Roman" w:hAnsi="Times New Roman"/>
          <w:b/>
          <w:bCs/>
          <w:sz w:val="24"/>
          <w:szCs w:val="24"/>
        </w:rPr>
        <w:t>ub</w:t>
      </w:r>
      <w:r w:rsidRPr="00BC5690">
        <w:rPr>
          <w:rFonts w:ascii="Times New Roman" w:hAnsi="Times New Roman"/>
          <w:b/>
          <w:bCs/>
          <w:spacing w:val="-2"/>
          <w:sz w:val="24"/>
          <w:szCs w:val="24"/>
        </w:rPr>
        <w:t>o</w:t>
      </w:r>
      <w:r w:rsidRPr="00BC5690">
        <w:rPr>
          <w:rFonts w:ascii="Times New Roman" w:hAnsi="Times New Roman"/>
          <w:b/>
          <w:bCs/>
          <w:sz w:val="24"/>
          <w:szCs w:val="24"/>
        </w:rPr>
        <w:t>rd</w:t>
      </w:r>
      <w:r w:rsidRPr="00BC5690">
        <w:rPr>
          <w:rFonts w:ascii="Times New Roman" w:hAnsi="Times New Roman"/>
          <w:b/>
          <w:bCs/>
          <w:spacing w:val="1"/>
          <w:sz w:val="24"/>
          <w:szCs w:val="24"/>
        </w:rPr>
        <w:t>i</w:t>
      </w:r>
      <w:r w:rsidRPr="00BC5690">
        <w:rPr>
          <w:rFonts w:ascii="Times New Roman" w:hAnsi="Times New Roman"/>
          <w:b/>
          <w:bCs/>
          <w:sz w:val="24"/>
          <w:szCs w:val="24"/>
        </w:rPr>
        <w:t>n</w:t>
      </w:r>
      <w:r w:rsidRPr="00BC5690">
        <w:rPr>
          <w:rFonts w:ascii="Times New Roman" w:hAnsi="Times New Roman"/>
          <w:b/>
          <w:bCs/>
          <w:spacing w:val="-2"/>
          <w:sz w:val="24"/>
          <w:szCs w:val="24"/>
        </w:rPr>
        <w:t>a</w:t>
      </w:r>
      <w:r w:rsidRPr="00BC5690">
        <w:rPr>
          <w:rFonts w:ascii="Times New Roman" w:hAnsi="Times New Roman"/>
          <w:b/>
          <w:bCs/>
          <w:sz w:val="24"/>
          <w:szCs w:val="24"/>
        </w:rPr>
        <w:t>c</w:t>
      </w:r>
      <w:r w:rsidRPr="00BC5690">
        <w:rPr>
          <w:rFonts w:ascii="Times New Roman" w:hAnsi="Times New Roman"/>
          <w:b/>
          <w:bCs/>
          <w:spacing w:val="-1"/>
          <w:sz w:val="24"/>
          <w:szCs w:val="24"/>
        </w:rPr>
        <w:t>i</w:t>
      </w:r>
      <w:r w:rsidRPr="00BC5690">
        <w:rPr>
          <w:rFonts w:ascii="Times New Roman" w:hAnsi="Times New Roman"/>
          <w:b/>
          <w:bCs/>
          <w:spacing w:val="1"/>
          <w:sz w:val="24"/>
          <w:szCs w:val="24"/>
        </w:rPr>
        <w:t>j</w:t>
      </w:r>
      <w:r w:rsidRPr="00BC5690">
        <w:rPr>
          <w:rFonts w:ascii="Times New Roman" w:hAnsi="Times New Roman"/>
          <w:b/>
          <w:bCs/>
          <w:sz w:val="24"/>
          <w:szCs w:val="24"/>
        </w:rPr>
        <w:t>e</w:t>
      </w:r>
      <w:r w:rsidRPr="00BC5690">
        <w:rPr>
          <w:rFonts w:ascii="Times New Roman" w:hAnsi="Times New Roman"/>
          <w:b/>
          <w:bCs/>
          <w:spacing w:val="-2"/>
          <w:sz w:val="24"/>
          <w:szCs w:val="24"/>
        </w:rPr>
        <w:t xml:space="preserve"> </w:t>
      </w:r>
      <w:r w:rsidRPr="00BC5690">
        <w:rPr>
          <w:rFonts w:ascii="Times New Roman" w:hAnsi="Times New Roman"/>
          <w:b/>
          <w:bCs/>
          <w:sz w:val="24"/>
          <w:szCs w:val="24"/>
        </w:rPr>
        <w:t>i</w:t>
      </w:r>
      <w:r w:rsidRPr="00BC5690">
        <w:rPr>
          <w:rFonts w:ascii="Times New Roman" w:hAnsi="Times New Roman"/>
          <w:b/>
          <w:bCs/>
          <w:spacing w:val="1"/>
          <w:sz w:val="24"/>
          <w:szCs w:val="24"/>
        </w:rPr>
        <w:t xml:space="preserve"> </w:t>
      </w:r>
      <w:r w:rsidRPr="00BC5690">
        <w:rPr>
          <w:rFonts w:ascii="Times New Roman" w:hAnsi="Times New Roman"/>
          <w:b/>
          <w:bCs/>
          <w:spacing w:val="-2"/>
          <w:sz w:val="24"/>
          <w:szCs w:val="24"/>
        </w:rPr>
        <w:t>z</w:t>
      </w:r>
      <w:r w:rsidRPr="00BC5690">
        <w:rPr>
          <w:rFonts w:ascii="Times New Roman" w:hAnsi="Times New Roman"/>
          <w:b/>
          <w:bCs/>
          <w:sz w:val="24"/>
          <w:szCs w:val="24"/>
        </w:rPr>
        <w:t>apov</w:t>
      </w:r>
      <w:r w:rsidRPr="00BC5690">
        <w:rPr>
          <w:rFonts w:ascii="Times New Roman" w:hAnsi="Times New Roman"/>
          <w:b/>
          <w:bCs/>
          <w:spacing w:val="1"/>
          <w:sz w:val="24"/>
          <w:szCs w:val="24"/>
        </w:rPr>
        <w:t>i</w:t>
      </w:r>
      <w:r w:rsidRPr="00BC5690">
        <w:rPr>
          <w:rFonts w:ascii="Times New Roman" w:hAnsi="Times New Roman"/>
          <w:b/>
          <w:bCs/>
          <w:spacing w:val="-1"/>
          <w:sz w:val="24"/>
          <w:szCs w:val="24"/>
        </w:rPr>
        <w:t>j</w:t>
      </w:r>
      <w:r w:rsidRPr="00BC5690">
        <w:rPr>
          <w:rFonts w:ascii="Times New Roman" w:hAnsi="Times New Roman"/>
          <w:b/>
          <w:bCs/>
          <w:sz w:val="24"/>
          <w:szCs w:val="24"/>
        </w:rPr>
        <w:t>edan</w:t>
      </w:r>
      <w:r w:rsidRPr="00BC5690">
        <w:rPr>
          <w:rFonts w:ascii="Times New Roman" w:hAnsi="Times New Roman"/>
          <w:b/>
          <w:bCs/>
          <w:spacing w:val="-1"/>
          <w:sz w:val="24"/>
          <w:szCs w:val="24"/>
        </w:rPr>
        <w:t>j</w:t>
      </w:r>
      <w:r w:rsidRPr="00BC5690">
        <w:rPr>
          <w:rFonts w:ascii="Times New Roman" w:hAnsi="Times New Roman"/>
          <w:b/>
          <w:bCs/>
          <w:sz w:val="24"/>
          <w:szCs w:val="24"/>
        </w:rPr>
        <w:t>a</w:t>
      </w:r>
    </w:p>
    <w:p w:rsidR="00D64F8D" w:rsidRDefault="00D64F8D" w:rsidP="00D64F8D">
      <w:pPr>
        <w:pStyle w:val="Bezproreda"/>
        <w:jc w:val="both"/>
        <w:rPr>
          <w:rFonts w:ascii="Times New Roman" w:eastAsia="Times New Roman" w:hAnsi="Times New Roman"/>
          <w:sz w:val="24"/>
          <w:szCs w:val="24"/>
          <w:lang w:eastAsia="hr-HR"/>
        </w:rPr>
      </w:pPr>
    </w:p>
    <w:p w:rsidR="00D64F8D" w:rsidRPr="007A304B" w:rsidRDefault="00D64F8D" w:rsidP="00D64F8D">
      <w:pPr>
        <w:pStyle w:val="Bezproreda"/>
        <w:ind w:firstLine="720"/>
        <w:jc w:val="both"/>
        <w:rPr>
          <w:rFonts w:ascii="Times New Roman" w:hAnsi="Times New Roman"/>
          <w:sz w:val="24"/>
          <w:szCs w:val="24"/>
        </w:rPr>
      </w:pPr>
      <w:r w:rsidRPr="007A304B">
        <w:rPr>
          <w:rFonts w:ascii="Times New Roman" w:hAnsi="Times New Roman"/>
          <w:sz w:val="24"/>
          <w:szCs w:val="24"/>
        </w:rPr>
        <w:t>Vatrogasnom intervencijom, koja se obavlja zbog nastalog požara, eksplozije, nesreće ili druge opasne situacije (u daljnjem tekstu: događaj) zapovijeda zapovjednik u vatrogasnoj postrojbi koja je prva započela s intervencijom.</w:t>
      </w:r>
    </w:p>
    <w:p w:rsidR="00D64F8D" w:rsidRDefault="00D64F8D" w:rsidP="00D64F8D">
      <w:pPr>
        <w:pStyle w:val="Bezproreda"/>
        <w:jc w:val="both"/>
        <w:rPr>
          <w:rFonts w:ascii="Times New Roman" w:hAnsi="Times New Roman"/>
          <w:sz w:val="24"/>
          <w:szCs w:val="24"/>
        </w:rPr>
      </w:pPr>
    </w:p>
    <w:p w:rsidR="00D64F8D" w:rsidRPr="007A304B" w:rsidRDefault="00D64F8D" w:rsidP="00D64F8D">
      <w:pPr>
        <w:pStyle w:val="Bezproreda"/>
        <w:ind w:firstLine="720"/>
        <w:jc w:val="both"/>
        <w:rPr>
          <w:rFonts w:ascii="Times New Roman" w:hAnsi="Times New Roman"/>
          <w:sz w:val="24"/>
          <w:szCs w:val="24"/>
        </w:rPr>
      </w:pPr>
      <w:r w:rsidRPr="007A304B">
        <w:rPr>
          <w:rFonts w:ascii="Times New Roman" w:hAnsi="Times New Roman"/>
          <w:sz w:val="24"/>
          <w:szCs w:val="24"/>
        </w:rPr>
        <w:t>Kada na mjesto događaja prva izađe vatrogasna postrojba dobrovoljnog vatrogasnog društva, zapovjednik te postrojbe zapovijeda vatrogasnom intervencijom do dolaska središnje dobrovoljne vatrogasne postrojbe kada zapovijedanje intervencijom preuzima zapovjednik u toj postrojbi.</w:t>
      </w:r>
    </w:p>
    <w:p w:rsidR="00D64F8D" w:rsidRDefault="00D64F8D" w:rsidP="00D64F8D">
      <w:pPr>
        <w:pStyle w:val="Bezproreda"/>
        <w:jc w:val="both"/>
        <w:rPr>
          <w:rFonts w:ascii="Times New Roman" w:hAnsi="Times New Roman"/>
          <w:sz w:val="24"/>
          <w:szCs w:val="24"/>
        </w:rPr>
      </w:pPr>
    </w:p>
    <w:p w:rsidR="00D64F8D" w:rsidRPr="007A304B" w:rsidRDefault="00D64F8D" w:rsidP="00D64F8D">
      <w:pPr>
        <w:pStyle w:val="Bezproreda"/>
        <w:ind w:firstLine="720"/>
        <w:jc w:val="both"/>
        <w:rPr>
          <w:rFonts w:ascii="Times New Roman" w:hAnsi="Times New Roman"/>
          <w:sz w:val="24"/>
          <w:szCs w:val="24"/>
        </w:rPr>
      </w:pPr>
      <w:r w:rsidRPr="007A304B">
        <w:rPr>
          <w:rFonts w:ascii="Times New Roman" w:hAnsi="Times New Roman"/>
          <w:sz w:val="24"/>
          <w:szCs w:val="24"/>
        </w:rPr>
        <w:t>Kada na mjesto događaja prva izađe vatrogasna postrojba dobrovoljnog vatrogasnog društva, zapovjednik te postrojbe zapovijeda vatrogasnom intervencijom do dolaska javne vatrogasne postrojbe kada zapovijedanje intervencijom preuzima zapovjednik u toj postrojbi.</w:t>
      </w:r>
    </w:p>
    <w:p w:rsidR="00D64F8D" w:rsidRDefault="00D64F8D" w:rsidP="00D64F8D">
      <w:pPr>
        <w:pStyle w:val="Bezproreda"/>
        <w:jc w:val="both"/>
        <w:rPr>
          <w:rFonts w:ascii="Times New Roman" w:hAnsi="Times New Roman"/>
          <w:sz w:val="24"/>
          <w:szCs w:val="24"/>
        </w:rPr>
      </w:pPr>
    </w:p>
    <w:p w:rsidR="00D64F8D" w:rsidRPr="007A304B" w:rsidRDefault="00D64F8D" w:rsidP="00D64F8D">
      <w:pPr>
        <w:pStyle w:val="Bezproreda"/>
        <w:ind w:firstLine="720"/>
        <w:jc w:val="both"/>
        <w:rPr>
          <w:rFonts w:ascii="Times New Roman" w:hAnsi="Times New Roman"/>
          <w:sz w:val="24"/>
          <w:szCs w:val="24"/>
        </w:rPr>
      </w:pPr>
      <w:r w:rsidRPr="007A304B">
        <w:rPr>
          <w:rFonts w:ascii="Times New Roman" w:hAnsi="Times New Roman"/>
          <w:sz w:val="24"/>
          <w:szCs w:val="24"/>
        </w:rPr>
        <w:t>Ako zapovjednik koji zapovijeda vatrogasnom intervencijom ocijeni da raspoloživim sredstvima i snagama nije u mogućnosti obaviti intervenciju, o događaju odmah izvješćuje nadređenog vatrogasnog zapovjednika koji preuzima zapovijedanje intervencijom.</w:t>
      </w:r>
    </w:p>
    <w:p w:rsidR="00D64F8D" w:rsidRDefault="00D64F8D" w:rsidP="00D64F8D">
      <w:pPr>
        <w:pStyle w:val="Bezproreda"/>
        <w:jc w:val="both"/>
        <w:rPr>
          <w:rFonts w:ascii="Times New Roman" w:hAnsi="Times New Roman"/>
          <w:sz w:val="24"/>
          <w:szCs w:val="24"/>
        </w:rPr>
      </w:pPr>
    </w:p>
    <w:p w:rsidR="00D64F8D" w:rsidRPr="007A304B" w:rsidRDefault="00D64F8D" w:rsidP="00D64F8D">
      <w:pPr>
        <w:pStyle w:val="Bezproreda"/>
        <w:ind w:firstLine="720"/>
        <w:jc w:val="both"/>
        <w:rPr>
          <w:rFonts w:ascii="Times New Roman" w:hAnsi="Times New Roman"/>
          <w:sz w:val="24"/>
          <w:szCs w:val="24"/>
        </w:rPr>
      </w:pPr>
      <w:r w:rsidRPr="007A304B">
        <w:rPr>
          <w:rFonts w:ascii="Times New Roman" w:hAnsi="Times New Roman"/>
          <w:sz w:val="24"/>
          <w:szCs w:val="24"/>
        </w:rPr>
        <w:t xml:space="preserve">Kada događaj prelazi granice područja </w:t>
      </w:r>
      <w:r>
        <w:rPr>
          <w:rFonts w:ascii="Times New Roman" w:hAnsi="Times New Roman"/>
          <w:sz w:val="24"/>
          <w:szCs w:val="24"/>
        </w:rPr>
        <w:t>O</w:t>
      </w:r>
      <w:r w:rsidRPr="007A304B">
        <w:rPr>
          <w:rFonts w:ascii="Times New Roman" w:hAnsi="Times New Roman"/>
          <w:sz w:val="24"/>
          <w:szCs w:val="24"/>
        </w:rPr>
        <w:t xml:space="preserve">pćine </w:t>
      </w:r>
      <w:proofErr w:type="spellStart"/>
      <w:r>
        <w:rPr>
          <w:rFonts w:ascii="Times New Roman" w:hAnsi="Times New Roman"/>
          <w:sz w:val="24"/>
          <w:szCs w:val="24"/>
        </w:rPr>
        <w:t>Strizivojna</w:t>
      </w:r>
      <w:proofErr w:type="spellEnd"/>
      <w:r w:rsidRPr="007A304B">
        <w:rPr>
          <w:rFonts w:ascii="Times New Roman" w:hAnsi="Times New Roman"/>
          <w:sz w:val="24"/>
          <w:szCs w:val="24"/>
        </w:rPr>
        <w:t>, zapovijedanje vatrogasnom intervencijom preuzima Županijski vatrogasni zapovjednik ili njegov zamjenik.</w:t>
      </w:r>
    </w:p>
    <w:p w:rsidR="00D64F8D" w:rsidRDefault="00D64F8D" w:rsidP="00D64F8D">
      <w:pPr>
        <w:pStyle w:val="Bezproreda"/>
        <w:jc w:val="both"/>
        <w:rPr>
          <w:rFonts w:ascii="Times New Roman" w:hAnsi="Times New Roman"/>
          <w:sz w:val="24"/>
          <w:szCs w:val="24"/>
        </w:rPr>
      </w:pPr>
    </w:p>
    <w:p w:rsidR="00D64F8D" w:rsidRPr="007A304B" w:rsidRDefault="00D64F8D" w:rsidP="00D64F8D">
      <w:pPr>
        <w:pStyle w:val="Bezproreda"/>
        <w:ind w:firstLine="720"/>
        <w:jc w:val="both"/>
        <w:rPr>
          <w:rFonts w:ascii="Times New Roman" w:hAnsi="Times New Roman"/>
          <w:sz w:val="24"/>
          <w:szCs w:val="24"/>
        </w:rPr>
      </w:pPr>
      <w:r w:rsidRPr="007A304B">
        <w:rPr>
          <w:rFonts w:ascii="Times New Roman" w:hAnsi="Times New Roman"/>
          <w:sz w:val="24"/>
          <w:szCs w:val="24"/>
        </w:rPr>
        <w:t>Glavni vatrogasni zapovjednik može preuzeti zapovijedanje svakom vatrogasnom intervencijom na teritoriju Republike Hrvatske ili odrediti zamjenika ili pomoćnika, sukladno svojoj prosudbi o učinkovitosti takvog određenja.</w:t>
      </w:r>
    </w:p>
    <w:p w:rsidR="00D64F8D" w:rsidRDefault="00D64F8D" w:rsidP="00D64F8D">
      <w:pPr>
        <w:pStyle w:val="Bezproreda"/>
        <w:jc w:val="both"/>
        <w:rPr>
          <w:rFonts w:ascii="Times New Roman" w:hAnsi="Times New Roman"/>
          <w:sz w:val="24"/>
          <w:szCs w:val="24"/>
        </w:rPr>
      </w:pPr>
    </w:p>
    <w:p w:rsidR="00D64F8D" w:rsidRDefault="00D64F8D" w:rsidP="00D64F8D">
      <w:pPr>
        <w:pStyle w:val="Bezproreda"/>
        <w:ind w:firstLine="720"/>
        <w:jc w:val="both"/>
        <w:rPr>
          <w:rFonts w:ascii="Times New Roman" w:hAnsi="Times New Roman"/>
          <w:sz w:val="24"/>
          <w:szCs w:val="24"/>
        </w:rPr>
      </w:pPr>
      <w:r w:rsidRPr="007A304B">
        <w:rPr>
          <w:rFonts w:ascii="Times New Roman" w:hAnsi="Times New Roman"/>
          <w:sz w:val="24"/>
          <w:szCs w:val="24"/>
        </w:rPr>
        <w:lastRenderedPageBreak/>
        <w:t>Vatrogasnom intervencijom kod pravne osobe koja ima profesionalnu vatrogasnu postrojbu u gospodarstvu, osnovanu sukladno Zakonu o vatrogastvu (Narodne novine br. 106/99., 139/04., 174/04., 38/09. i 81/10.), zapovijeda zapovjednik te vatrogasne postrojbe</w:t>
      </w:r>
      <w:r>
        <w:rPr>
          <w:rFonts w:ascii="Times New Roman" w:hAnsi="Times New Roman"/>
          <w:sz w:val="24"/>
          <w:szCs w:val="24"/>
        </w:rPr>
        <w:t>.</w:t>
      </w:r>
    </w:p>
    <w:p w:rsidR="00D64F8D" w:rsidRDefault="00D64F8D" w:rsidP="00D64F8D">
      <w:pPr>
        <w:pStyle w:val="Bezproreda"/>
        <w:ind w:firstLine="720"/>
        <w:jc w:val="both"/>
        <w:rPr>
          <w:rFonts w:ascii="Times New Roman" w:hAnsi="Times New Roman"/>
          <w:sz w:val="24"/>
          <w:szCs w:val="24"/>
        </w:rPr>
      </w:pPr>
    </w:p>
    <w:p w:rsidR="00D64F8D" w:rsidRDefault="00D64F8D" w:rsidP="00D64F8D">
      <w:pPr>
        <w:pStyle w:val="Bezproreda"/>
        <w:ind w:firstLine="720"/>
        <w:jc w:val="both"/>
        <w:rPr>
          <w:rFonts w:ascii="Times New Roman" w:hAnsi="Times New Roman"/>
          <w:sz w:val="24"/>
          <w:szCs w:val="24"/>
        </w:rPr>
      </w:pPr>
    </w:p>
    <w:p w:rsidR="00D64F8D" w:rsidRDefault="00D64F8D" w:rsidP="00D64F8D">
      <w:pPr>
        <w:pStyle w:val="Bezproreda"/>
        <w:ind w:firstLine="720"/>
        <w:jc w:val="both"/>
        <w:rPr>
          <w:rFonts w:ascii="Times New Roman" w:hAnsi="Times New Roman"/>
          <w:sz w:val="24"/>
          <w:szCs w:val="24"/>
        </w:rPr>
      </w:pPr>
    </w:p>
    <w:p w:rsidR="00D64F8D" w:rsidRDefault="00D64F8D" w:rsidP="00D64F8D">
      <w:pPr>
        <w:pStyle w:val="Bezproreda"/>
        <w:ind w:firstLine="720"/>
        <w:jc w:val="both"/>
        <w:rPr>
          <w:rFonts w:ascii="Times New Roman" w:hAnsi="Times New Roman"/>
          <w:sz w:val="24"/>
          <w:szCs w:val="24"/>
        </w:rPr>
      </w:pPr>
    </w:p>
    <w:p w:rsidR="00D64F8D" w:rsidRDefault="00D64F8D" w:rsidP="00D64F8D">
      <w:pPr>
        <w:pStyle w:val="Bezproreda"/>
        <w:ind w:firstLine="720"/>
        <w:jc w:val="both"/>
        <w:rPr>
          <w:rFonts w:ascii="Times New Roman" w:hAnsi="Times New Roman"/>
          <w:sz w:val="24"/>
          <w:szCs w:val="24"/>
        </w:rPr>
      </w:pPr>
    </w:p>
    <w:p w:rsidR="00D64F8D" w:rsidRPr="007A304B" w:rsidRDefault="00D64F8D" w:rsidP="00D64F8D">
      <w:pPr>
        <w:pStyle w:val="Bezproreda"/>
        <w:ind w:firstLine="720"/>
        <w:jc w:val="both"/>
        <w:rPr>
          <w:rFonts w:ascii="Times New Roman" w:hAnsi="Times New Roman"/>
          <w:sz w:val="24"/>
          <w:szCs w:val="24"/>
        </w:rPr>
      </w:pPr>
    </w:p>
    <w:p w:rsidR="00D64F8D" w:rsidRDefault="00D64F8D" w:rsidP="00D64F8D">
      <w:pPr>
        <w:pStyle w:val="Bezproreda"/>
        <w:ind w:firstLine="720"/>
        <w:jc w:val="both"/>
        <w:rPr>
          <w:rFonts w:ascii="Times New Roman" w:hAnsi="Times New Roman"/>
          <w:b/>
          <w:sz w:val="24"/>
          <w:szCs w:val="24"/>
        </w:rPr>
      </w:pPr>
      <w:r w:rsidRPr="007A304B">
        <w:rPr>
          <w:rFonts w:ascii="Times New Roman" w:hAnsi="Times New Roman"/>
          <w:b/>
          <w:sz w:val="24"/>
          <w:szCs w:val="24"/>
        </w:rPr>
        <w:t>1.3.</w:t>
      </w:r>
      <w:r w:rsidRPr="007A304B">
        <w:rPr>
          <w:rFonts w:ascii="Times New Roman" w:hAnsi="Times New Roman"/>
          <w:b/>
          <w:spacing w:val="29"/>
          <w:sz w:val="24"/>
          <w:szCs w:val="24"/>
        </w:rPr>
        <w:t xml:space="preserve"> </w:t>
      </w:r>
      <w:r w:rsidRPr="007A304B">
        <w:rPr>
          <w:rFonts w:ascii="Times New Roman" w:hAnsi="Times New Roman"/>
          <w:b/>
          <w:spacing w:val="-3"/>
          <w:sz w:val="24"/>
          <w:szCs w:val="24"/>
        </w:rPr>
        <w:t>Z</w:t>
      </w:r>
      <w:r w:rsidRPr="007A304B">
        <w:rPr>
          <w:rFonts w:ascii="Times New Roman" w:hAnsi="Times New Roman"/>
          <w:b/>
          <w:sz w:val="24"/>
          <w:szCs w:val="24"/>
        </w:rPr>
        <w:t>a</w:t>
      </w:r>
      <w:r w:rsidRPr="007A304B">
        <w:rPr>
          <w:rFonts w:ascii="Times New Roman" w:hAnsi="Times New Roman"/>
          <w:b/>
          <w:spacing w:val="1"/>
          <w:sz w:val="24"/>
          <w:szCs w:val="24"/>
        </w:rPr>
        <w:t>mj</w:t>
      </w:r>
      <w:r w:rsidRPr="007A304B">
        <w:rPr>
          <w:rFonts w:ascii="Times New Roman" w:hAnsi="Times New Roman"/>
          <w:b/>
          <w:sz w:val="24"/>
          <w:szCs w:val="24"/>
        </w:rPr>
        <w:t>ena v</w:t>
      </w:r>
      <w:r w:rsidRPr="007A304B">
        <w:rPr>
          <w:rFonts w:ascii="Times New Roman" w:hAnsi="Times New Roman"/>
          <w:b/>
          <w:spacing w:val="-2"/>
          <w:sz w:val="24"/>
          <w:szCs w:val="24"/>
        </w:rPr>
        <w:t>a</w:t>
      </w:r>
      <w:r w:rsidRPr="007A304B">
        <w:rPr>
          <w:rFonts w:ascii="Times New Roman" w:hAnsi="Times New Roman"/>
          <w:b/>
          <w:spacing w:val="1"/>
          <w:sz w:val="24"/>
          <w:szCs w:val="24"/>
        </w:rPr>
        <w:t>t</w:t>
      </w:r>
      <w:r w:rsidRPr="007A304B">
        <w:rPr>
          <w:rFonts w:ascii="Times New Roman" w:hAnsi="Times New Roman"/>
          <w:b/>
          <w:sz w:val="24"/>
          <w:szCs w:val="24"/>
        </w:rPr>
        <w:t>rog</w:t>
      </w:r>
      <w:r w:rsidRPr="007A304B">
        <w:rPr>
          <w:rFonts w:ascii="Times New Roman" w:hAnsi="Times New Roman"/>
          <w:b/>
          <w:spacing w:val="-2"/>
          <w:sz w:val="24"/>
          <w:szCs w:val="24"/>
        </w:rPr>
        <w:t>a</w:t>
      </w:r>
      <w:r w:rsidRPr="007A304B">
        <w:rPr>
          <w:rFonts w:ascii="Times New Roman" w:hAnsi="Times New Roman"/>
          <w:b/>
          <w:spacing w:val="1"/>
          <w:sz w:val="24"/>
          <w:szCs w:val="24"/>
        </w:rPr>
        <w:t>s</w:t>
      </w:r>
      <w:r w:rsidRPr="007A304B">
        <w:rPr>
          <w:rFonts w:ascii="Times New Roman" w:hAnsi="Times New Roman"/>
          <w:b/>
          <w:sz w:val="24"/>
          <w:szCs w:val="24"/>
        </w:rPr>
        <w:t>n</w:t>
      </w:r>
      <w:r w:rsidRPr="007A304B">
        <w:rPr>
          <w:rFonts w:ascii="Times New Roman" w:hAnsi="Times New Roman"/>
          <w:b/>
          <w:spacing w:val="1"/>
          <w:sz w:val="24"/>
          <w:szCs w:val="24"/>
        </w:rPr>
        <w:t>i</w:t>
      </w:r>
      <w:r w:rsidRPr="007A304B">
        <w:rPr>
          <w:rFonts w:ascii="Times New Roman" w:hAnsi="Times New Roman"/>
          <w:b/>
          <w:sz w:val="24"/>
          <w:szCs w:val="24"/>
        </w:rPr>
        <w:t xml:space="preserve">h </w:t>
      </w:r>
      <w:r w:rsidRPr="007A304B">
        <w:rPr>
          <w:rFonts w:ascii="Times New Roman" w:hAnsi="Times New Roman"/>
          <w:b/>
          <w:spacing w:val="-3"/>
          <w:sz w:val="24"/>
          <w:szCs w:val="24"/>
        </w:rPr>
        <w:t>p</w:t>
      </w:r>
      <w:r w:rsidRPr="007A304B">
        <w:rPr>
          <w:rFonts w:ascii="Times New Roman" w:hAnsi="Times New Roman"/>
          <w:b/>
          <w:sz w:val="24"/>
          <w:szCs w:val="24"/>
        </w:rPr>
        <w:t>o</w:t>
      </w:r>
      <w:r w:rsidRPr="007A304B">
        <w:rPr>
          <w:rFonts w:ascii="Times New Roman" w:hAnsi="Times New Roman"/>
          <w:b/>
          <w:spacing w:val="-2"/>
          <w:sz w:val="24"/>
          <w:szCs w:val="24"/>
        </w:rPr>
        <w:t>s</w:t>
      </w:r>
      <w:r w:rsidRPr="007A304B">
        <w:rPr>
          <w:rFonts w:ascii="Times New Roman" w:hAnsi="Times New Roman"/>
          <w:b/>
          <w:spacing w:val="1"/>
          <w:sz w:val="24"/>
          <w:szCs w:val="24"/>
        </w:rPr>
        <w:t>t</w:t>
      </w:r>
      <w:r w:rsidRPr="007A304B">
        <w:rPr>
          <w:rFonts w:ascii="Times New Roman" w:hAnsi="Times New Roman"/>
          <w:b/>
          <w:sz w:val="24"/>
          <w:szCs w:val="24"/>
        </w:rPr>
        <w:t>ro</w:t>
      </w:r>
      <w:r w:rsidRPr="007A304B">
        <w:rPr>
          <w:rFonts w:ascii="Times New Roman" w:hAnsi="Times New Roman"/>
          <w:b/>
          <w:spacing w:val="1"/>
          <w:sz w:val="24"/>
          <w:szCs w:val="24"/>
        </w:rPr>
        <w:t>j</w:t>
      </w:r>
      <w:r w:rsidRPr="007A304B">
        <w:rPr>
          <w:rFonts w:ascii="Times New Roman" w:hAnsi="Times New Roman"/>
          <w:b/>
          <w:spacing w:val="-3"/>
          <w:sz w:val="24"/>
          <w:szCs w:val="24"/>
        </w:rPr>
        <w:t>b</w:t>
      </w:r>
      <w:r w:rsidRPr="007A304B">
        <w:rPr>
          <w:rFonts w:ascii="Times New Roman" w:hAnsi="Times New Roman"/>
          <w:b/>
          <w:sz w:val="24"/>
          <w:szCs w:val="24"/>
        </w:rPr>
        <w:t>i</w:t>
      </w:r>
      <w:r w:rsidRPr="007A304B">
        <w:rPr>
          <w:rFonts w:ascii="Times New Roman" w:hAnsi="Times New Roman"/>
          <w:b/>
          <w:spacing w:val="1"/>
          <w:sz w:val="24"/>
          <w:szCs w:val="24"/>
        </w:rPr>
        <w:t xml:space="preserve"> </w:t>
      </w:r>
      <w:r w:rsidRPr="007A304B">
        <w:rPr>
          <w:rFonts w:ascii="Times New Roman" w:hAnsi="Times New Roman"/>
          <w:b/>
          <w:sz w:val="24"/>
          <w:szCs w:val="24"/>
        </w:rPr>
        <w:t>no</w:t>
      </w:r>
      <w:r w:rsidRPr="007A304B">
        <w:rPr>
          <w:rFonts w:ascii="Times New Roman" w:hAnsi="Times New Roman"/>
          <w:b/>
          <w:spacing w:val="-2"/>
          <w:sz w:val="24"/>
          <w:szCs w:val="24"/>
        </w:rPr>
        <w:t>v</w:t>
      </w:r>
      <w:r w:rsidRPr="007A304B">
        <w:rPr>
          <w:rFonts w:ascii="Times New Roman" w:hAnsi="Times New Roman"/>
          <w:b/>
          <w:spacing w:val="-1"/>
          <w:sz w:val="24"/>
          <w:szCs w:val="24"/>
        </w:rPr>
        <w:t>i</w:t>
      </w:r>
      <w:r w:rsidRPr="007A304B">
        <w:rPr>
          <w:rFonts w:ascii="Times New Roman" w:hAnsi="Times New Roman"/>
          <w:b/>
          <w:sz w:val="24"/>
          <w:szCs w:val="24"/>
        </w:rPr>
        <w:t>m</w:t>
      </w:r>
      <w:r w:rsidRPr="007A304B">
        <w:rPr>
          <w:rFonts w:ascii="Times New Roman" w:hAnsi="Times New Roman"/>
          <w:b/>
          <w:spacing w:val="1"/>
          <w:sz w:val="24"/>
          <w:szCs w:val="24"/>
        </w:rPr>
        <w:t xml:space="preserve"> </w:t>
      </w:r>
      <w:r w:rsidRPr="007A304B">
        <w:rPr>
          <w:rFonts w:ascii="Times New Roman" w:hAnsi="Times New Roman"/>
          <w:b/>
          <w:sz w:val="24"/>
          <w:szCs w:val="24"/>
        </w:rPr>
        <w:t>po</w:t>
      </w:r>
      <w:r w:rsidRPr="007A304B">
        <w:rPr>
          <w:rFonts w:ascii="Times New Roman" w:hAnsi="Times New Roman"/>
          <w:b/>
          <w:spacing w:val="-2"/>
          <w:sz w:val="24"/>
          <w:szCs w:val="24"/>
        </w:rPr>
        <w:t>s</w:t>
      </w:r>
      <w:r w:rsidRPr="007A304B">
        <w:rPr>
          <w:rFonts w:ascii="Times New Roman" w:hAnsi="Times New Roman"/>
          <w:b/>
          <w:spacing w:val="1"/>
          <w:sz w:val="24"/>
          <w:szCs w:val="24"/>
        </w:rPr>
        <w:t>t</w:t>
      </w:r>
      <w:r w:rsidRPr="007A304B">
        <w:rPr>
          <w:rFonts w:ascii="Times New Roman" w:hAnsi="Times New Roman"/>
          <w:b/>
          <w:sz w:val="24"/>
          <w:szCs w:val="24"/>
        </w:rPr>
        <w:t>r</w:t>
      </w:r>
      <w:r w:rsidRPr="007A304B">
        <w:rPr>
          <w:rFonts w:ascii="Times New Roman" w:hAnsi="Times New Roman"/>
          <w:b/>
          <w:spacing w:val="-2"/>
          <w:sz w:val="24"/>
          <w:szCs w:val="24"/>
        </w:rPr>
        <w:t>o</w:t>
      </w:r>
      <w:r w:rsidRPr="007A304B">
        <w:rPr>
          <w:rFonts w:ascii="Times New Roman" w:hAnsi="Times New Roman"/>
          <w:b/>
          <w:spacing w:val="1"/>
          <w:sz w:val="24"/>
          <w:szCs w:val="24"/>
        </w:rPr>
        <w:t>j</w:t>
      </w:r>
      <w:r w:rsidRPr="007A304B">
        <w:rPr>
          <w:rFonts w:ascii="Times New Roman" w:hAnsi="Times New Roman"/>
          <w:b/>
          <w:sz w:val="24"/>
          <w:szCs w:val="24"/>
        </w:rPr>
        <w:t>ba</w:t>
      </w:r>
      <w:r w:rsidRPr="007A304B">
        <w:rPr>
          <w:rFonts w:ascii="Times New Roman" w:hAnsi="Times New Roman"/>
          <w:b/>
          <w:spacing w:val="-1"/>
          <w:sz w:val="24"/>
          <w:szCs w:val="24"/>
        </w:rPr>
        <w:t>m</w:t>
      </w:r>
      <w:r w:rsidRPr="007A304B">
        <w:rPr>
          <w:rFonts w:ascii="Times New Roman" w:hAnsi="Times New Roman"/>
          <w:b/>
          <w:sz w:val="24"/>
          <w:szCs w:val="24"/>
        </w:rPr>
        <w:t>a</w:t>
      </w:r>
    </w:p>
    <w:p w:rsidR="00D64F8D" w:rsidRDefault="00D64F8D" w:rsidP="00D64F8D">
      <w:pPr>
        <w:pStyle w:val="Bezproreda"/>
        <w:jc w:val="both"/>
        <w:rPr>
          <w:rFonts w:ascii="Times New Roman" w:hAnsi="Times New Roman"/>
          <w:b/>
          <w:sz w:val="24"/>
          <w:szCs w:val="24"/>
        </w:rPr>
      </w:pPr>
    </w:p>
    <w:p w:rsidR="00D64F8D" w:rsidRDefault="00D64F8D" w:rsidP="00D64F8D">
      <w:pPr>
        <w:pStyle w:val="Bezproreda"/>
        <w:ind w:firstLine="720"/>
        <w:jc w:val="both"/>
        <w:rPr>
          <w:rFonts w:ascii="Times New Roman" w:hAnsi="Times New Roman"/>
          <w:spacing w:val="-3"/>
          <w:sz w:val="24"/>
          <w:szCs w:val="24"/>
        </w:rPr>
      </w:pPr>
      <w:r w:rsidRPr="003B64A2">
        <w:rPr>
          <w:rFonts w:ascii="Times New Roman" w:hAnsi="Times New Roman"/>
          <w:spacing w:val="-3"/>
          <w:sz w:val="24"/>
          <w:szCs w:val="24"/>
        </w:rPr>
        <w:t>Zamjena vatrogasnih postrojbi vršiti će se dovoženjem odmornih vatrogasaca iz pričuve. Dio vatrogasaca koji su sudjelovali u gašenju, povući će se na odmor prema procjeni zapovjednika u akciji gašenja.</w:t>
      </w:r>
      <w:r>
        <w:rPr>
          <w:rFonts w:ascii="Times New Roman" w:hAnsi="Times New Roman"/>
          <w:spacing w:val="-3"/>
          <w:sz w:val="24"/>
          <w:szCs w:val="24"/>
        </w:rPr>
        <w:t xml:space="preserve"> </w:t>
      </w:r>
      <w:r w:rsidRPr="003B64A2">
        <w:rPr>
          <w:rFonts w:ascii="Times New Roman" w:hAnsi="Times New Roman"/>
          <w:spacing w:val="-3"/>
          <w:sz w:val="24"/>
          <w:szCs w:val="24"/>
        </w:rPr>
        <w:t>Dovoženje odmornih vatrogasaca i odvoženje vatrogasaca na odmor obavit će se prijevoznim sredstvima vatrogasnih postrojbi</w:t>
      </w:r>
      <w:r>
        <w:rPr>
          <w:rFonts w:ascii="Times New Roman" w:hAnsi="Times New Roman"/>
          <w:spacing w:val="-3"/>
          <w:sz w:val="24"/>
          <w:szCs w:val="24"/>
        </w:rPr>
        <w:t xml:space="preserve">. </w:t>
      </w:r>
    </w:p>
    <w:p w:rsidR="00D64F8D" w:rsidRDefault="00D64F8D" w:rsidP="00D64F8D">
      <w:pPr>
        <w:pStyle w:val="Bezproreda"/>
        <w:ind w:firstLine="720"/>
        <w:jc w:val="both"/>
        <w:rPr>
          <w:rFonts w:ascii="Times New Roman" w:hAnsi="Times New Roman"/>
          <w:spacing w:val="-3"/>
          <w:sz w:val="24"/>
          <w:szCs w:val="24"/>
        </w:rPr>
      </w:pPr>
    </w:p>
    <w:p w:rsidR="00D64F8D" w:rsidRDefault="00D64F8D" w:rsidP="00D64F8D">
      <w:pPr>
        <w:pStyle w:val="Bezproreda"/>
        <w:ind w:firstLine="720"/>
        <w:jc w:val="both"/>
        <w:rPr>
          <w:rFonts w:ascii="Times New Roman" w:hAnsi="Times New Roman"/>
          <w:b/>
          <w:spacing w:val="-3"/>
          <w:sz w:val="24"/>
          <w:szCs w:val="24"/>
        </w:rPr>
      </w:pPr>
      <w:r w:rsidRPr="00AB5CC1">
        <w:rPr>
          <w:rFonts w:ascii="Times New Roman" w:hAnsi="Times New Roman"/>
          <w:b/>
          <w:spacing w:val="-3"/>
          <w:sz w:val="24"/>
          <w:szCs w:val="24"/>
        </w:rPr>
        <w:t xml:space="preserve">1.4. Uključivanje vatrogasnih postrojbi izvan područja Općine </w:t>
      </w:r>
      <w:proofErr w:type="spellStart"/>
      <w:r>
        <w:rPr>
          <w:rFonts w:ascii="Times New Roman" w:hAnsi="Times New Roman"/>
          <w:b/>
          <w:spacing w:val="-3"/>
          <w:sz w:val="24"/>
          <w:szCs w:val="24"/>
        </w:rPr>
        <w:t>Strizivojna</w:t>
      </w:r>
      <w:proofErr w:type="spellEnd"/>
    </w:p>
    <w:p w:rsidR="00D64F8D" w:rsidRDefault="00D64F8D" w:rsidP="00D64F8D">
      <w:pPr>
        <w:pStyle w:val="Bezproreda"/>
        <w:jc w:val="both"/>
        <w:rPr>
          <w:rFonts w:ascii="Times New Roman" w:hAnsi="Times New Roman"/>
          <w:spacing w:val="-3"/>
          <w:sz w:val="24"/>
          <w:szCs w:val="24"/>
        </w:rPr>
      </w:pPr>
    </w:p>
    <w:p w:rsidR="00D64F8D" w:rsidRPr="00AB5CC1" w:rsidRDefault="00D64F8D" w:rsidP="00D64F8D">
      <w:pPr>
        <w:pStyle w:val="Bezproreda"/>
        <w:ind w:firstLine="720"/>
        <w:jc w:val="both"/>
        <w:rPr>
          <w:rFonts w:ascii="Times New Roman" w:hAnsi="Times New Roman"/>
          <w:spacing w:val="-3"/>
          <w:sz w:val="24"/>
          <w:szCs w:val="24"/>
        </w:rPr>
      </w:pPr>
      <w:r w:rsidRPr="00AB5CC1">
        <w:rPr>
          <w:rFonts w:ascii="Times New Roman" w:hAnsi="Times New Roman"/>
          <w:spacing w:val="-3"/>
          <w:sz w:val="24"/>
          <w:szCs w:val="24"/>
        </w:rPr>
        <w:t xml:space="preserve">Županijski vatrogasni zapovjednik ili njegov zamjenik, donosi odluku i izdaje zapovijed o uključivanju vatrogasnih postrojbi izvan područja </w:t>
      </w:r>
      <w:r>
        <w:rPr>
          <w:rFonts w:ascii="Times New Roman" w:hAnsi="Times New Roman"/>
          <w:spacing w:val="-3"/>
          <w:sz w:val="24"/>
          <w:szCs w:val="24"/>
        </w:rPr>
        <w:t>O</w:t>
      </w:r>
      <w:r w:rsidRPr="00AB5CC1">
        <w:rPr>
          <w:rFonts w:ascii="Times New Roman" w:hAnsi="Times New Roman"/>
          <w:spacing w:val="-3"/>
          <w:sz w:val="24"/>
          <w:szCs w:val="24"/>
        </w:rPr>
        <w:t xml:space="preserve">pćine </w:t>
      </w:r>
      <w:proofErr w:type="spellStart"/>
      <w:r>
        <w:rPr>
          <w:rFonts w:ascii="Times New Roman" w:hAnsi="Times New Roman"/>
          <w:spacing w:val="-3"/>
          <w:sz w:val="24"/>
          <w:szCs w:val="24"/>
        </w:rPr>
        <w:t>Strizivojna</w:t>
      </w:r>
      <w:proofErr w:type="spellEnd"/>
      <w:r w:rsidRPr="00AB5CC1">
        <w:rPr>
          <w:rFonts w:ascii="Times New Roman" w:hAnsi="Times New Roman"/>
          <w:spacing w:val="-3"/>
          <w:sz w:val="24"/>
          <w:szCs w:val="24"/>
        </w:rPr>
        <w:t xml:space="preserve">, na temelju uvida u situaciju na požarištu i na prijedlog zapovjednika koji vodi akciju gašenja, sukladno Planu zaštite od požara i tehnoloških eksplozija </w:t>
      </w:r>
      <w:r>
        <w:rPr>
          <w:rFonts w:ascii="Times New Roman" w:hAnsi="Times New Roman"/>
          <w:spacing w:val="-3"/>
          <w:sz w:val="24"/>
          <w:szCs w:val="24"/>
        </w:rPr>
        <w:t>Osječko-baranjske</w:t>
      </w:r>
      <w:r w:rsidRPr="00AB5CC1">
        <w:rPr>
          <w:rFonts w:ascii="Times New Roman" w:hAnsi="Times New Roman"/>
          <w:spacing w:val="-3"/>
          <w:sz w:val="24"/>
          <w:szCs w:val="24"/>
        </w:rPr>
        <w:t xml:space="preserve"> županije.</w:t>
      </w:r>
    </w:p>
    <w:p w:rsidR="00D64F8D" w:rsidRPr="00AB5CC1" w:rsidRDefault="00D64F8D" w:rsidP="00D64F8D">
      <w:pPr>
        <w:pStyle w:val="Bezproreda"/>
        <w:ind w:firstLine="720"/>
        <w:jc w:val="both"/>
        <w:rPr>
          <w:rFonts w:ascii="Times New Roman" w:hAnsi="Times New Roman"/>
          <w:spacing w:val="-3"/>
          <w:sz w:val="24"/>
          <w:szCs w:val="24"/>
        </w:rPr>
      </w:pPr>
      <w:r w:rsidRPr="00AB5CC1">
        <w:rPr>
          <w:rFonts w:ascii="Times New Roman" w:hAnsi="Times New Roman"/>
          <w:i/>
          <w:spacing w:val="-3"/>
          <w:sz w:val="24"/>
          <w:szCs w:val="24"/>
        </w:rPr>
        <w:tab/>
      </w:r>
    </w:p>
    <w:p w:rsidR="00D64F8D" w:rsidRDefault="00D64F8D" w:rsidP="00D64F8D">
      <w:pPr>
        <w:pStyle w:val="Bezproreda"/>
        <w:ind w:firstLine="720"/>
        <w:rPr>
          <w:rFonts w:ascii="Times New Roman" w:hAnsi="Times New Roman"/>
          <w:spacing w:val="-2"/>
          <w:sz w:val="24"/>
          <w:szCs w:val="24"/>
        </w:rPr>
      </w:pPr>
      <w:r>
        <w:rPr>
          <w:rFonts w:ascii="Times New Roman" w:hAnsi="Times New Roman"/>
          <w:b/>
          <w:sz w:val="24"/>
          <w:szCs w:val="24"/>
        </w:rPr>
        <w:t>1.5</w:t>
      </w:r>
      <w:r w:rsidRPr="005023F8">
        <w:rPr>
          <w:rFonts w:ascii="Times New Roman" w:hAnsi="Times New Roman"/>
          <w:b/>
          <w:sz w:val="24"/>
          <w:szCs w:val="24"/>
        </w:rPr>
        <w:t xml:space="preserve">. </w:t>
      </w:r>
      <w:r w:rsidRPr="005023F8">
        <w:rPr>
          <w:rFonts w:ascii="Times New Roman" w:hAnsi="Times New Roman"/>
          <w:b/>
          <w:spacing w:val="-1"/>
          <w:sz w:val="24"/>
          <w:szCs w:val="24"/>
        </w:rPr>
        <w:t>U</w:t>
      </w:r>
      <w:r w:rsidRPr="005023F8">
        <w:rPr>
          <w:rFonts w:ascii="Times New Roman" w:hAnsi="Times New Roman"/>
          <w:b/>
          <w:sz w:val="24"/>
          <w:szCs w:val="24"/>
        </w:rPr>
        <w:t>k</w:t>
      </w:r>
      <w:r w:rsidRPr="005023F8">
        <w:rPr>
          <w:rFonts w:ascii="Times New Roman" w:hAnsi="Times New Roman"/>
          <w:b/>
          <w:spacing w:val="1"/>
          <w:sz w:val="24"/>
          <w:szCs w:val="24"/>
        </w:rPr>
        <w:t>lj</w:t>
      </w:r>
      <w:r w:rsidRPr="005023F8">
        <w:rPr>
          <w:rFonts w:ascii="Times New Roman" w:hAnsi="Times New Roman"/>
          <w:b/>
          <w:spacing w:val="-3"/>
          <w:sz w:val="24"/>
          <w:szCs w:val="24"/>
        </w:rPr>
        <w:t>u</w:t>
      </w:r>
      <w:r w:rsidRPr="005023F8">
        <w:rPr>
          <w:rFonts w:ascii="Times New Roman" w:hAnsi="Times New Roman"/>
          <w:b/>
          <w:sz w:val="24"/>
          <w:szCs w:val="24"/>
        </w:rPr>
        <w:t>č</w:t>
      </w:r>
      <w:r w:rsidRPr="005023F8">
        <w:rPr>
          <w:rFonts w:ascii="Times New Roman" w:hAnsi="Times New Roman"/>
          <w:b/>
          <w:spacing w:val="1"/>
          <w:sz w:val="24"/>
          <w:szCs w:val="24"/>
        </w:rPr>
        <w:t>i</w:t>
      </w:r>
      <w:r w:rsidRPr="005023F8">
        <w:rPr>
          <w:rFonts w:ascii="Times New Roman" w:hAnsi="Times New Roman"/>
          <w:b/>
          <w:spacing w:val="-2"/>
          <w:sz w:val="24"/>
          <w:szCs w:val="24"/>
        </w:rPr>
        <w:t>v</w:t>
      </w:r>
      <w:r w:rsidRPr="005023F8">
        <w:rPr>
          <w:rFonts w:ascii="Times New Roman" w:hAnsi="Times New Roman"/>
          <w:b/>
          <w:sz w:val="24"/>
          <w:szCs w:val="24"/>
        </w:rPr>
        <w:t>an</w:t>
      </w:r>
      <w:r w:rsidRPr="005023F8">
        <w:rPr>
          <w:rFonts w:ascii="Times New Roman" w:hAnsi="Times New Roman"/>
          <w:b/>
          <w:spacing w:val="1"/>
          <w:sz w:val="24"/>
          <w:szCs w:val="24"/>
        </w:rPr>
        <w:t>j</w:t>
      </w:r>
      <w:r w:rsidRPr="005023F8">
        <w:rPr>
          <w:rFonts w:ascii="Times New Roman" w:hAnsi="Times New Roman"/>
          <w:b/>
          <w:sz w:val="24"/>
          <w:szCs w:val="24"/>
        </w:rPr>
        <w:t>e</w:t>
      </w:r>
      <w:r w:rsidRPr="005023F8">
        <w:rPr>
          <w:rFonts w:ascii="Times New Roman" w:hAnsi="Times New Roman"/>
          <w:b/>
          <w:spacing w:val="-2"/>
          <w:sz w:val="24"/>
          <w:szCs w:val="24"/>
        </w:rPr>
        <w:t xml:space="preserve"> </w:t>
      </w:r>
      <w:r>
        <w:rPr>
          <w:rFonts w:ascii="Times New Roman" w:hAnsi="Times New Roman"/>
          <w:b/>
          <w:spacing w:val="-2"/>
          <w:sz w:val="24"/>
          <w:szCs w:val="24"/>
        </w:rPr>
        <w:t xml:space="preserve">pravne osobe </w:t>
      </w:r>
      <w:r w:rsidRPr="005023F8">
        <w:rPr>
          <w:rFonts w:ascii="Times New Roman" w:hAnsi="Times New Roman"/>
          <w:b/>
          <w:spacing w:val="1"/>
          <w:sz w:val="24"/>
          <w:szCs w:val="24"/>
        </w:rPr>
        <w:t>H</w:t>
      </w:r>
      <w:r w:rsidRPr="005023F8">
        <w:rPr>
          <w:rFonts w:ascii="Times New Roman" w:hAnsi="Times New Roman"/>
          <w:b/>
          <w:spacing w:val="-2"/>
          <w:sz w:val="24"/>
          <w:szCs w:val="24"/>
        </w:rPr>
        <w:t>r</w:t>
      </w:r>
      <w:r w:rsidRPr="005023F8">
        <w:rPr>
          <w:rFonts w:ascii="Times New Roman" w:hAnsi="Times New Roman"/>
          <w:b/>
          <w:sz w:val="24"/>
          <w:szCs w:val="24"/>
        </w:rPr>
        <w:t>va</w:t>
      </w:r>
      <w:r w:rsidRPr="005023F8">
        <w:rPr>
          <w:rFonts w:ascii="Times New Roman" w:hAnsi="Times New Roman"/>
          <w:b/>
          <w:spacing w:val="-1"/>
          <w:sz w:val="24"/>
          <w:szCs w:val="24"/>
        </w:rPr>
        <w:t>t</w:t>
      </w:r>
      <w:r w:rsidRPr="005023F8">
        <w:rPr>
          <w:rFonts w:ascii="Times New Roman" w:hAnsi="Times New Roman"/>
          <w:b/>
          <w:spacing w:val="1"/>
          <w:sz w:val="24"/>
          <w:szCs w:val="24"/>
        </w:rPr>
        <w:t>s</w:t>
      </w:r>
      <w:r w:rsidRPr="005023F8">
        <w:rPr>
          <w:rFonts w:ascii="Times New Roman" w:hAnsi="Times New Roman"/>
          <w:b/>
          <w:spacing w:val="-3"/>
          <w:sz w:val="24"/>
          <w:szCs w:val="24"/>
        </w:rPr>
        <w:t>k</w:t>
      </w:r>
      <w:r>
        <w:rPr>
          <w:rFonts w:ascii="Times New Roman" w:hAnsi="Times New Roman"/>
          <w:b/>
          <w:spacing w:val="1"/>
          <w:sz w:val="24"/>
          <w:szCs w:val="24"/>
        </w:rPr>
        <w:t>e</w:t>
      </w:r>
      <w:r w:rsidRPr="005023F8">
        <w:rPr>
          <w:rFonts w:ascii="Times New Roman" w:hAnsi="Times New Roman"/>
          <w:b/>
          <w:sz w:val="24"/>
          <w:szCs w:val="24"/>
        </w:rPr>
        <w:t xml:space="preserve"> </w:t>
      </w:r>
      <w:r w:rsidRPr="005023F8">
        <w:rPr>
          <w:rFonts w:ascii="Times New Roman" w:hAnsi="Times New Roman"/>
          <w:b/>
          <w:spacing w:val="1"/>
          <w:sz w:val="24"/>
          <w:szCs w:val="24"/>
        </w:rPr>
        <w:t>š</w:t>
      </w:r>
      <w:r w:rsidRPr="005023F8">
        <w:rPr>
          <w:rFonts w:ascii="Times New Roman" w:hAnsi="Times New Roman"/>
          <w:b/>
          <w:spacing w:val="-3"/>
          <w:sz w:val="24"/>
          <w:szCs w:val="24"/>
        </w:rPr>
        <w:t>u</w:t>
      </w:r>
      <w:r w:rsidRPr="005023F8">
        <w:rPr>
          <w:rFonts w:ascii="Times New Roman" w:hAnsi="Times New Roman"/>
          <w:b/>
          <w:spacing w:val="1"/>
          <w:sz w:val="24"/>
          <w:szCs w:val="24"/>
        </w:rPr>
        <w:t>m</w:t>
      </w:r>
      <w:r>
        <w:rPr>
          <w:rFonts w:ascii="Times New Roman" w:hAnsi="Times New Roman"/>
          <w:b/>
          <w:sz w:val="24"/>
          <w:szCs w:val="24"/>
        </w:rPr>
        <w:t>e</w:t>
      </w:r>
      <w:r w:rsidRPr="005023F8">
        <w:rPr>
          <w:rFonts w:ascii="Times New Roman" w:hAnsi="Times New Roman"/>
          <w:b/>
          <w:sz w:val="24"/>
          <w:szCs w:val="24"/>
        </w:rPr>
        <w:t xml:space="preserve"> d.o.o</w:t>
      </w:r>
      <w:r w:rsidRPr="005023F8">
        <w:rPr>
          <w:rFonts w:ascii="Times New Roman" w:hAnsi="Times New Roman"/>
          <w:spacing w:val="-2"/>
          <w:sz w:val="24"/>
          <w:szCs w:val="24"/>
        </w:rPr>
        <w:t>.</w:t>
      </w:r>
    </w:p>
    <w:p w:rsidR="00D64F8D" w:rsidRDefault="00D64F8D" w:rsidP="00D64F8D">
      <w:pPr>
        <w:pStyle w:val="Bezproreda"/>
        <w:rPr>
          <w:rFonts w:ascii="Times New Roman" w:hAnsi="Times New Roman"/>
          <w:spacing w:val="-2"/>
          <w:sz w:val="24"/>
          <w:szCs w:val="24"/>
        </w:rPr>
      </w:pPr>
    </w:p>
    <w:p w:rsidR="00D64F8D" w:rsidRDefault="00D64F8D" w:rsidP="00D64F8D">
      <w:pPr>
        <w:pStyle w:val="Bezproreda"/>
        <w:ind w:firstLine="720"/>
        <w:jc w:val="both"/>
        <w:rPr>
          <w:rFonts w:ascii="Times New Roman" w:hAnsi="Times New Roman"/>
          <w:sz w:val="24"/>
          <w:szCs w:val="24"/>
        </w:rPr>
      </w:pPr>
      <w:r w:rsidRPr="003B64A2">
        <w:rPr>
          <w:rFonts w:ascii="Times New Roman" w:hAnsi="Times New Roman"/>
          <w:sz w:val="24"/>
          <w:szCs w:val="24"/>
        </w:rPr>
        <w:t xml:space="preserve">U slučaju nastajanja šumskih požara ili požara na otvorenom prostoru u blizini šume u akciju gašenja uključuju se Hrvatske šume d.o.o. Zagreb, Uprava šuma Podružnica </w:t>
      </w:r>
      <w:r>
        <w:rPr>
          <w:rFonts w:ascii="Times New Roman" w:hAnsi="Times New Roman"/>
          <w:sz w:val="24"/>
          <w:szCs w:val="24"/>
        </w:rPr>
        <w:t>Vinkovci</w:t>
      </w:r>
      <w:r w:rsidRPr="003B64A2">
        <w:rPr>
          <w:rFonts w:ascii="Times New Roman" w:hAnsi="Times New Roman"/>
          <w:sz w:val="24"/>
          <w:szCs w:val="24"/>
        </w:rPr>
        <w:t xml:space="preserve">, Šumarije </w:t>
      </w:r>
      <w:proofErr w:type="spellStart"/>
      <w:r>
        <w:rPr>
          <w:rFonts w:ascii="Times New Roman" w:hAnsi="Times New Roman"/>
          <w:sz w:val="24"/>
          <w:szCs w:val="24"/>
        </w:rPr>
        <w:t>Strizivojna</w:t>
      </w:r>
      <w:proofErr w:type="spellEnd"/>
      <w:r w:rsidRPr="003B64A2">
        <w:rPr>
          <w:rFonts w:ascii="Times New Roman" w:hAnsi="Times New Roman"/>
          <w:sz w:val="24"/>
          <w:szCs w:val="24"/>
        </w:rPr>
        <w:t xml:space="preserve"> s interventnom ekipom za gašenje i izradu prosjeka.</w:t>
      </w:r>
    </w:p>
    <w:p w:rsidR="00D64F8D" w:rsidRDefault="00D64F8D" w:rsidP="00D64F8D">
      <w:pPr>
        <w:pStyle w:val="Bezproreda"/>
        <w:rPr>
          <w:rFonts w:ascii="Times New Roman" w:hAnsi="Times New Roman"/>
          <w:sz w:val="24"/>
          <w:szCs w:val="24"/>
        </w:rPr>
      </w:pPr>
    </w:p>
    <w:tbl>
      <w:tblPr>
        <w:tblW w:w="9039"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9"/>
        <w:gridCol w:w="2410"/>
      </w:tblGrid>
      <w:tr w:rsidR="00D64F8D" w:rsidRPr="003B64A2" w:rsidTr="0003664D">
        <w:tc>
          <w:tcPr>
            <w:tcW w:w="6629" w:type="dxa"/>
          </w:tcPr>
          <w:p w:rsidR="00D64F8D" w:rsidRPr="00F34066" w:rsidRDefault="00D64F8D" w:rsidP="0003664D">
            <w:pPr>
              <w:pStyle w:val="Bezproreda"/>
              <w:rPr>
                <w:rFonts w:ascii="Times New Roman" w:hAnsi="Times New Roman"/>
                <w:spacing w:val="-1"/>
                <w:sz w:val="20"/>
                <w:szCs w:val="20"/>
              </w:rPr>
            </w:pPr>
            <w:r w:rsidRPr="00F34066">
              <w:rPr>
                <w:rFonts w:ascii="Times New Roman" w:hAnsi="Times New Roman"/>
                <w:spacing w:val="-1"/>
                <w:sz w:val="20"/>
                <w:szCs w:val="20"/>
              </w:rPr>
              <w:t>HRVATSKE ŠUME d.o.o. Zagreb</w:t>
            </w:r>
          </w:p>
          <w:p w:rsidR="00D64F8D" w:rsidRPr="00F34066" w:rsidRDefault="00D64F8D" w:rsidP="0003664D">
            <w:pPr>
              <w:pStyle w:val="Bezproreda"/>
              <w:rPr>
                <w:rFonts w:ascii="Times New Roman" w:hAnsi="Times New Roman"/>
                <w:spacing w:val="-1"/>
                <w:sz w:val="20"/>
                <w:szCs w:val="20"/>
              </w:rPr>
            </w:pPr>
            <w:r w:rsidRPr="00F34066">
              <w:rPr>
                <w:rFonts w:ascii="Times New Roman" w:hAnsi="Times New Roman"/>
                <w:spacing w:val="-1"/>
                <w:sz w:val="20"/>
                <w:szCs w:val="20"/>
              </w:rPr>
              <w:t xml:space="preserve">Uprava šuma Podružnica </w:t>
            </w:r>
            <w:r>
              <w:rPr>
                <w:rFonts w:ascii="Times New Roman" w:hAnsi="Times New Roman"/>
                <w:spacing w:val="-1"/>
                <w:sz w:val="20"/>
                <w:szCs w:val="20"/>
              </w:rPr>
              <w:t>Vinkovci</w:t>
            </w:r>
          </w:p>
          <w:p w:rsidR="00D64F8D" w:rsidRPr="00F34066" w:rsidRDefault="00D64F8D" w:rsidP="0003664D">
            <w:pPr>
              <w:pStyle w:val="Bezproreda"/>
              <w:rPr>
                <w:rFonts w:ascii="Times New Roman" w:hAnsi="Times New Roman"/>
                <w:spacing w:val="-1"/>
                <w:sz w:val="20"/>
                <w:szCs w:val="20"/>
              </w:rPr>
            </w:pPr>
            <w:r w:rsidRPr="00F34066">
              <w:rPr>
                <w:rFonts w:ascii="Times New Roman" w:hAnsi="Times New Roman"/>
                <w:spacing w:val="-1"/>
                <w:sz w:val="20"/>
                <w:szCs w:val="20"/>
              </w:rPr>
              <w:t xml:space="preserve">Šumarija </w:t>
            </w:r>
            <w:proofErr w:type="spellStart"/>
            <w:r>
              <w:rPr>
                <w:rFonts w:ascii="Times New Roman" w:hAnsi="Times New Roman"/>
                <w:spacing w:val="-1"/>
                <w:sz w:val="20"/>
                <w:szCs w:val="20"/>
              </w:rPr>
              <w:t>Strizivojna</w:t>
            </w:r>
            <w:proofErr w:type="spellEnd"/>
          </w:p>
          <w:p w:rsidR="00D64F8D" w:rsidRPr="00F34066" w:rsidRDefault="00D64F8D" w:rsidP="0003664D">
            <w:pPr>
              <w:pStyle w:val="Bezproreda"/>
              <w:rPr>
                <w:rFonts w:ascii="Times New Roman" w:hAnsi="Times New Roman"/>
                <w:spacing w:val="-1"/>
                <w:sz w:val="20"/>
                <w:szCs w:val="20"/>
              </w:rPr>
            </w:pPr>
            <w:r>
              <w:rPr>
                <w:rFonts w:ascii="Times New Roman" w:hAnsi="Times New Roman"/>
                <w:spacing w:val="-1"/>
                <w:sz w:val="20"/>
                <w:szCs w:val="20"/>
              </w:rPr>
              <w:t xml:space="preserve">Odgovorna osoba: Ivan </w:t>
            </w:r>
            <w:proofErr w:type="spellStart"/>
            <w:r>
              <w:rPr>
                <w:rFonts w:ascii="Times New Roman" w:hAnsi="Times New Roman"/>
                <w:spacing w:val="-1"/>
                <w:sz w:val="20"/>
                <w:szCs w:val="20"/>
              </w:rPr>
              <w:t>Konjarević</w:t>
            </w:r>
            <w:proofErr w:type="spellEnd"/>
            <w:r>
              <w:rPr>
                <w:rFonts w:ascii="Times New Roman" w:hAnsi="Times New Roman"/>
                <w:spacing w:val="-1"/>
                <w:sz w:val="20"/>
                <w:szCs w:val="20"/>
              </w:rPr>
              <w:t>, upravitelj</w:t>
            </w:r>
          </w:p>
        </w:tc>
        <w:tc>
          <w:tcPr>
            <w:tcW w:w="2410" w:type="dxa"/>
          </w:tcPr>
          <w:p w:rsidR="00D64F8D" w:rsidRPr="00F34066" w:rsidRDefault="00D64F8D" w:rsidP="0003664D">
            <w:pPr>
              <w:pStyle w:val="Bezproreda"/>
              <w:rPr>
                <w:rFonts w:ascii="Times New Roman" w:hAnsi="Times New Roman"/>
                <w:spacing w:val="-1"/>
                <w:sz w:val="20"/>
                <w:szCs w:val="20"/>
              </w:rPr>
            </w:pPr>
            <w:r w:rsidRPr="00F34066">
              <w:rPr>
                <w:rFonts w:ascii="Times New Roman" w:hAnsi="Times New Roman"/>
                <w:spacing w:val="-1"/>
                <w:sz w:val="20"/>
                <w:szCs w:val="20"/>
              </w:rPr>
              <w:t>Tel: 03</w:t>
            </w:r>
            <w:r>
              <w:rPr>
                <w:rFonts w:ascii="Times New Roman" w:hAnsi="Times New Roman"/>
                <w:spacing w:val="-1"/>
                <w:sz w:val="20"/>
                <w:szCs w:val="20"/>
              </w:rPr>
              <w:t>1/831-368</w:t>
            </w:r>
          </w:p>
          <w:p w:rsidR="00D64F8D" w:rsidRPr="00F34066" w:rsidRDefault="00D64F8D" w:rsidP="0003664D">
            <w:pPr>
              <w:pStyle w:val="Bezproreda"/>
              <w:rPr>
                <w:rFonts w:ascii="Times New Roman" w:hAnsi="Times New Roman"/>
                <w:spacing w:val="-1"/>
                <w:sz w:val="20"/>
                <w:szCs w:val="20"/>
              </w:rPr>
            </w:pPr>
          </w:p>
          <w:p w:rsidR="00D64F8D" w:rsidRPr="00F34066" w:rsidRDefault="00D64F8D" w:rsidP="0003664D">
            <w:pPr>
              <w:pStyle w:val="Bezproreda"/>
              <w:rPr>
                <w:rFonts w:ascii="Times New Roman" w:hAnsi="Times New Roman"/>
                <w:spacing w:val="-1"/>
                <w:sz w:val="20"/>
                <w:szCs w:val="20"/>
              </w:rPr>
            </w:pPr>
          </w:p>
          <w:p w:rsidR="00D64F8D" w:rsidRPr="00F34066" w:rsidRDefault="00D64F8D" w:rsidP="0003664D">
            <w:pPr>
              <w:pStyle w:val="Bezproreda"/>
              <w:rPr>
                <w:rFonts w:ascii="Times New Roman" w:hAnsi="Times New Roman"/>
                <w:spacing w:val="-1"/>
                <w:sz w:val="20"/>
                <w:szCs w:val="20"/>
              </w:rPr>
            </w:pPr>
            <w:r w:rsidRPr="00F34066">
              <w:rPr>
                <w:rFonts w:ascii="Times New Roman" w:hAnsi="Times New Roman"/>
                <w:spacing w:val="-1"/>
                <w:sz w:val="20"/>
                <w:szCs w:val="20"/>
              </w:rPr>
              <w:t>Mob: 09</w:t>
            </w:r>
            <w:r>
              <w:rPr>
                <w:rFonts w:ascii="Times New Roman" w:hAnsi="Times New Roman"/>
                <w:spacing w:val="-1"/>
                <w:sz w:val="20"/>
                <w:szCs w:val="20"/>
              </w:rPr>
              <w:t>8/439-315</w:t>
            </w:r>
          </w:p>
        </w:tc>
      </w:tr>
    </w:tbl>
    <w:p w:rsidR="00D64F8D" w:rsidRDefault="00D64F8D" w:rsidP="00D64F8D">
      <w:pPr>
        <w:pStyle w:val="Bezproreda"/>
        <w:ind w:firstLine="720"/>
        <w:jc w:val="both"/>
        <w:rPr>
          <w:rFonts w:ascii="Times New Roman" w:hAnsi="Times New Roman"/>
          <w:sz w:val="24"/>
          <w:szCs w:val="24"/>
        </w:rPr>
      </w:pPr>
    </w:p>
    <w:p w:rsidR="00D64F8D" w:rsidRDefault="00D64F8D" w:rsidP="00D64F8D">
      <w:pPr>
        <w:pStyle w:val="Bezproreda"/>
        <w:ind w:firstLine="720"/>
        <w:jc w:val="both"/>
        <w:rPr>
          <w:rFonts w:ascii="Times New Roman" w:hAnsi="Times New Roman"/>
          <w:b/>
          <w:sz w:val="24"/>
          <w:szCs w:val="24"/>
        </w:rPr>
      </w:pPr>
      <w:r w:rsidRPr="00662529">
        <w:rPr>
          <w:rFonts w:ascii="Times New Roman" w:hAnsi="Times New Roman"/>
          <w:b/>
          <w:sz w:val="24"/>
          <w:szCs w:val="24"/>
        </w:rPr>
        <w:t>1.6. Uključivanje pravne osobe HŽ Infrastruktura d.o.o.</w:t>
      </w:r>
    </w:p>
    <w:p w:rsidR="00D64F8D" w:rsidRDefault="00D64F8D" w:rsidP="00D64F8D">
      <w:pPr>
        <w:pStyle w:val="Bezproreda"/>
        <w:jc w:val="both"/>
        <w:rPr>
          <w:rFonts w:ascii="Times New Roman" w:hAnsi="Times New Roman"/>
          <w:sz w:val="24"/>
          <w:szCs w:val="24"/>
        </w:rPr>
      </w:pPr>
    </w:p>
    <w:p w:rsidR="00D64F8D" w:rsidRDefault="00D64F8D" w:rsidP="00D64F8D">
      <w:pPr>
        <w:pStyle w:val="Bezproreda"/>
        <w:ind w:firstLine="720"/>
        <w:jc w:val="both"/>
        <w:rPr>
          <w:rFonts w:ascii="Times New Roman" w:hAnsi="Times New Roman"/>
          <w:sz w:val="24"/>
          <w:szCs w:val="24"/>
        </w:rPr>
      </w:pPr>
      <w:r w:rsidRPr="00662529">
        <w:rPr>
          <w:rFonts w:ascii="Times New Roman" w:hAnsi="Times New Roman"/>
          <w:sz w:val="24"/>
          <w:szCs w:val="24"/>
        </w:rPr>
        <w:t>U slučaju nastajanja požara ili drugog događaja na pojasu uz željezničku prugu ili na pruzi, u akciju gašenja ili spašavanja osoba i imovine uključuju se zaposlenici HŽ Infrastruktura d.o.o.</w:t>
      </w:r>
    </w:p>
    <w:p w:rsidR="00D64F8D" w:rsidRDefault="00D64F8D" w:rsidP="00D64F8D">
      <w:pPr>
        <w:pStyle w:val="Bezproreda"/>
        <w:ind w:firstLine="720"/>
        <w:jc w:val="both"/>
        <w:rPr>
          <w:rFonts w:ascii="Times New Roman" w:hAnsi="Times New Roman"/>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2268"/>
      </w:tblGrid>
      <w:tr w:rsidR="00D64F8D" w:rsidRPr="00662529" w:rsidTr="0003664D">
        <w:tc>
          <w:tcPr>
            <w:tcW w:w="6521" w:type="dxa"/>
            <w:vAlign w:val="center"/>
          </w:tcPr>
          <w:p w:rsidR="00D64F8D" w:rsidRDefault="00D64F8D" w:rsidP="0003664D">
            <w:pPr>
              <w:spacing w:after="0" w:line="240" w:lineRule="auto"/>
              <w:rPr>
                <w:rFonts w:ascii="Times New Roman" w:hAnsi="Times New Roman"/>
                <w:color w:val="000000"/>
                <w:sz w:val="20"/>
                <w:szCs w:val="20"/>
              </w:rPr>
            </w:pPr>
            <w:r w:rsidRPr="00662529">
              <w:rPr>
                <w:rFonts w:ascii="Times New Roman" w:hAnsi="Times New Roman"/>
                <w:color w:val="000000"/>
                <w:sz w:val="20"/>
                <w:szCs w:val="20"/>
              </w:rPr>
              <w:t>HŽ INFRASTRUKTURA d.o.o. ZAGREB</w:t>
            </w:r>
          </w:p>
          <w:p w:rsidR="00D64F8D"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Regionalna jedinica održavanja Istok</w:t>
            </w:r>
          </w:p>
          <w:p w:rsidR="00D64F8D"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Odgovorna osoba: Krunoslav Papić</w:t>
            </w:r>
          </w:p>
          <w:p w:rsidR="00D64F8D" w:rsidRPr="00662529" w:rsidRDefault="00D64F8D" w:rsidP="0003664D">
            <w:pPr>
              <w:spacing w:after="0" w:line="240" w:lineRule="auto"/>
              <w:rPr>
                <w:rFonts w:ascii="Times New Roman" w:hAnsi="Times New Roman"/>
                <w:color w:val="000000"/>
                <w:sz w:val="20"/>
                <w:szCs w:val="20"/>
              </w:rPr>
            </w:pPr>
          </w:p>
          <w:p w:rsidR="00D64F8D"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Centar daljinskog upravljanja, Vinkovci</w:t>
            </w:r>
          </w:p>
          <w:p w:rsidR="00D64F8D"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Dežurstvo od 0:00 – 24:00 h</w:t>
            </w:r>
          </w:p>
          <w:p w:rsidR="00D64F8D" w:rsidRDefault="00D64F8D" w:rsidP="0003664D">
            <w:pPr>
              <w:spacing w:after="0" w:line="240" w:lineRule="auto"/>
              <w:rPr>
                <w:rFonts w:ascii="Times New Roman" w:hAnsi="Times New Roman"/>
                <w:color w:val="000000"/>
                <w:sz w:val="20"/>
                <w:szCs w:val="20"/>
              </w:rPr>
            </w:pPr>
          </w:p>
          <w:p w:rsidR="00D64F8D"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Šef željezničkog kolodvora </w:t>
            </w:r>
            <w:proofErr w:type="spellStart"/>
            <w:r>
              <w:rPr>
                <w:rFonts w:ascii="Times New Roman" w:hAnsi="Times New Roman"/>
                <w:color w:val="000000"/>
                <w:sz w:val="20"/>
                <w:szCs w:val="20"/>
              </w:rPr>
              <w:t>Strizivojna</w:t>
            </w:r>
            <w:proofErr w:type="spellEnd"/>
            <w:r>
              <w:rPr>
                <w:rFonts w:ascii="Times New Roman" w:hAnsi="Times New Roman"/>
                <w:color w:val="000000"/>
                <w:sz w:val="20"/>
                <w:szCs w:val="20"/>
              </w:rPr>
              <w:t>: Vatroslav Lukić</w:t>
            </w:r>
          </w:p>
          <w:p w:rsidR="00D64F8D" w:rsidRDefault="00D64F8D" w:rsidP="0003664D">
            <w:pPr>
              <w:spacing w:after="0" w:line="240" w:lineRule="auto"/>
              <w:rPr>
                <w:rFonts w:ascii="Times New Roman" w:hAnsi="Times New Roman"/>
                <w:color w:val="000000"/>
                <w:sz w:val="20"/>
                <w:szCs w:val="20"/>
              </w:rPr>
            </w:pPr>
          </w:p>
          <w:p w:rsidR="00D64F8D" w:rsidRDefault="00D64F8D" w:rsidP="0003664D">
            <w:pPr>
              <w:spacing w:after="0" w:line="240" w:lineRule="auto"/>
              <w:rPr>
                <w:rFonts w:ascii="Times New Roman" w:hAnsi="Times New Roman"/>
                <w:color w:val="000000"/>
                <w:sz w:val="20"/>
                <w:szCs w:val="20"/>
              </w:rPr>
            </w:pPr>
          </w:p>
          <w:p w:rsidR="00D64F8D" w:rsidRDefault="00D64F8D" w:rsidP="0003664D">
            <w:pPr>
              <w:spacing w:after="0" w:line="240" w:lineRule="auto"/>
              <w:rPr>
                <w:rFonts w:ascii="Times New Roman" w:hAnsi="Times New Roman"/>
                <w:color w:val="000000"/>
                <w:sz w:val="20"/>
                <w:szCs w:val="20"/>
              </w:rPr>
            </w:pPr>
            <w:proofErr w:type="spellStart"/>
            <w:r>
              <w:rPr>
                <w:rFonts w:ascii="Times New Roman" w:hAnsi="Times New Roman"/>
                <w:color w:val="000000"/>
                <w:sz w:val="20"/>
                <w:szCs w:val="20"/>
              </w:rPr>
              <w:t>Nadzorište</w:t>
            </w:r>
            <w:proofErr w:type="spellEnd"/>
            <w:r>
              <w:rPr>
                <w:rFonts w:ascii="Times New Roman" w:hAnsi="Times New Roman"/>
                <w:color w:val="000000"/>
                <w:sz w:val="20"/>
                <w:szCs w:val="20"/>
              </w:rPr>
              <w:t xml:space="preserve"> pruga </w:t>
            </w:r>
            <w:proofErr w:type="spellStart"/>
            <w:r>
              <w:rPr>
                <w:rFonts w:ascii="Times New Roman" w:hAnsi="Times New Roman"/>
                <w:color w:val="000000"/>
                <w:sz w:val="20"/>
                <w:szCs w:val="20"/>
              </w:rPr>
              <w:t>Strizivojna</w:t>
            </w:r>
            <w:proofErr w:type="spellEnd"/>
            <w:r>
              <w:rPr>
                <w:rFonts w:ascii="Times New Roman" w:hAnsi="Times New Roman"/>
                <w:color w:val="000000"/>
                <w:sz w:val="20"/>
                <w:szCs w:val="20"/>
              </w:rPr>
              <w:t xml:space="preserve">-Vrpolje: Milan </w:t>
            </w:r>
            <w:proofErr w:type="spellStart"/>
            <w:r>
              <w:rPr>
                <w:rFonts w:ascii="Times New Roman" w:hAnsi="Times New Roman"/>
                <w:color w:val="000000"/>
                <w:sz w:val="20"/>
                <w:szCs w:val="20"/>
              </w:rPr>
              <w:t>Mravunac</w:t>
            </w:r>
            <w:proofErr w:type="spellEnd"/>
          </w:p>
          <w:p w:rsidR="00D64F8D" w:rsidRDefault="00D64F8D" w:rsidP="0003664D">
            <w:pPr>
              <w:spacing w:after="0" w:line="240" w:lineRule="auto"/>
              <w:rPr>
                <w:rFonts w:ascii="Times New Roman" w:hAnsi="Times New Roman"/>
                <w:color w:val="000000"/>
                <w:sz w:val="20"/>
                <w:szCs w:val="20"/>
              </w:rPr>
            </w:pPr>
          </w:p>
          <w:p w:rsidR="00D64F8D" w:rsidRPr="00662529"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Sekcija za održavanje signalnih i telekomunikacijskih uređaja: Zlatko Cindrić</w:t>
            </w:r>
          </w:p>
        </w:tc>
        <w:tc>
          <w:tcPr>
            <w:tcW w:w="2268" w:type="dxa"/>
            <w:vAlign w:val="center"/>
          </w:tcPr>
          <w:p w:rsidR="00D64F8D"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Tel: 032/308-265</w:t>
            </w:r>
          </w:p>
          <w:p w:rsidR="00D64F8D" w:rsidRDefault="00D64F8D" w:rsidP="0003664D">
            <w:pPr>
              <w:spacing w:after="0" w:line="240" w:lineRule="auto"/>
              <w:rPr>
                <w:rFonts w:ascii="Times New Roman" w:hAnsi="Times New Roman"/>
                <w:color w:val="000000"/>
                <w:sz w:val="20"/>
                <w:szCs w:val="20"/>
              </w:rPr>
            </w:pPr>
          </w:p>
          <w:p w:rsidR="00D64F8D" w:rsidRDefault="00D64F8D" w:rsidP="0003664D">
            <w:pPr>
              <w:spacing w:after="0" w:line="240" w:lineRule="auto"/>
              <w:rPr>
                <w:rFonts w:ascii="Times New Roman" w:hAnsi="Times New Roman"/>
                <w:color w:val="000000"/>
                <w:sz w:val="20"/>
                <w:szCs w:val="20"/>
              </w:rPr>
            </w:pPr>
          </w:p>
          <w:p w:rsidR="00D64F8D" w:rsidRDefault="00D64F8D" w:rsidP="0003664D">
            <w:pPr>
              <w:spacing w:after="0" w:line="240" w:lineRule="auto"/>
              <w:rPr>
                <w:rFonts w:ascii="Times New Roman" w:hAnsi="Times New Roman"/>
                <w:color w:val="000000"/>
                <w:sz w:val="20"/>
                <w:szCs w:val="20"/>
              </w:rPr>
            </w:pPr>
          </w:p>
          <w:p w:rsidR="00D64F8D"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Tel: 032/308-251</w:t>
            </w:r>
          </w:p>
          <w:p w:rsidR="00D64F8D" w:rsidRDefault="00D64F8D" w:rsidP="0003664D">
            <w:pPr>
              <w:spacing w:after="0" w:line="240" w:lineRule="auto"/>
              <w:rPr>
                <w:rFonts w:ascii="Times New Roman" w:hAnsi="Times New Roman"/>
                <w:color w:val="000000"/>
                <w:sz w:val="20"/>
                <w:szCs w:val="20"/>
              </w:rPr>
            </w:pPr>
          </w:p>
          <w:p w:rsidR="00D64F8D" w:rsidRDefault="00D64F8D" w:rsidP="0003664D">
            <w:pPr>
              <w:spacing w:after="0" w:line="240" w:lineRule="auto"/>
              <w:rPr>
                <w:rFonts w:ascii="Times New Roman" w:hAnsi="Times New Roman"/>
                <w:color w:val="000000"/>
                <w:sz w:val="20"/>
                <w:szCs w:val="20"/>
              </w:rPr>
            </w:pPr>
          </w:p>
          <w:p w:rsidR="00D64F8D"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Mob: 099/297-3648</w:t>
            </w:r>
          </w:p>
          <w:p w:rsidR="00D64F8D" w:rsidRDefault="00D64F8D" w:rsidP="0003664D">
            <w:pPr>
              <w:spacing w:after="0" w:line="240" w:lineRule="auto"/>
              <w:rPr>
                <w:rFonts w:ascii="Times New Roman" w:hAnsi="Times New Roman"/>
                <w:color w:val="000000"/>
                <w:sz w:val="20"/>
                <w:szCs w:val="20"/>
              </w:rPr>
            </w:pPr>
          </w:p>
          <w:p w:rsidR="00D64F8D" w:rsidRDefault="00D64F8D" w:rsidP="0003664D">
            <w:pPr>
              <w:spacing w:after="0" w:line="240" w:lineRule="auto"/>
              <w:rPr>
                <w:rFonts w:ascii="Times New Roman" w:hAnsi="Times New Roman"/>
                <w:color w:val="000000"/>
                <w:sz w:val="20"/>
                <w:szCs w:val="20"/>
              </w:rPr>
            </w:pPr>
          </w:p>
          <w:p w:rsidR="00D64F8D"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Mob: 098/431-725</w:t>
            </w:r>
          </w:p>
          <w:p w:rsidR="00D64F8D" w:rsidRDefault="00D64F8D" w:rsidP="0003664D">
            <w:pPr>
              <w:spacing w:after="0" w:line="240" w:lineRule="auto"/>
              <w:rPr>
                <w:rFonts w:ascii="Times New Roman" w:hAnsi="Times New Roman"/>
                <w:color w:val="000000"/>
                <w:sz w:val="20"/>
                <w:szCs w:val="20"/>
              </w:rPr>
            </w:pPr>
          </w:p>
          <w:p w:rsidR="00D64F8D" w:rsidRPr="00662529"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Mob: 098/241-492</w:t>
            </w:r>
          </w:p>
        </w:tc>
      </w:tr>
    </w:tbl>
    <w:p w:rsidR="00D64F8D" w:rsidRDefault="00D64F8D" w:rsidP="00D64F8D">
      <w:pPr>
        <w:pStyle w:val="Bezproreda"/>
        <w:ind w:firstLine="720"/>
        <w:jc w:val="both"/>
        <w:rPr>
          <w:rFonts w:ascii="Times New Roman" w:hAnsi="Times New Roman"/>
          <w:sz w:val="24"/>
          <w:szCs w:val="24"/>
        </w:rPr>
      </w:pPr>
    </w:p>
    <w:p w:rsidR="00D64F8D" w:rsidRPr="00D94B89" w:rsidRDefault="00D64F8D" w:rsidP="00D64F8D">
      <w:pPr>
        <w:pStyle w:val="Bezproreda"/>
        <w:ind w:firstLine="720"/>
        <w:jc w:val="both"/>
        <w:rPr>
          <w:rFonts w:ascii="Times New Roman" w:hAnsi="Times New Roman"/>
          <w:b/>
          <w:sz w:val="24"/>
          <w:szCs w:val="24"/>
        </w:rPr>
      </w:pPr>
      <w:r w:rsidRPr="00D94B89">
        <w:rPr>
          <w:rFonts w:ascii="Times New Roman" w:hAnsi="Times New Roman"/>
          <w:b/>
          <w:sz w:val="24"/>
          <w:szCs w:val="24"/>
        </w:rPr>
        <w:t xml:space="preserve">1.7. Uključivanje pravne osobe </w:t>
      </w:r>
      <w:r>
        <w:rPr>
          <w:rFonts w:ascii="Times New Roman" w:hAnsi="Times New Roman"/>
          <w:b/>
          <w:sz w:val="24"/>
          <w:szCs w:val="24"/>
        </w:rPr>
        <w:t>Đakovački vodovod d.o.o. Đakovo</w:t>
      </w:r>
    </w:p>
    <w:p w:rsidR="00D64F8D" w:rsidRDefault="00D64F8D" w:rsidP="00D64F8D">
      <w:pPr>
        <w:pStyle w:val="Bezproreda"/>
        <w:jc w:val="both"/>
        <w:rPr>
          <w:rFonts w:ascii="Times New Roman" w:hAnsi="Times New Roman"/>
          <w:sz w:val="24"/>
          <w:szCs w:val="24"/>
        </w:rPr>
      </w:pPr>
    </w:p>
    <w:p w:rsidR="00D64F8D" w:rsidRDefault="00D64F8D" w:rsidP="00D64F8D">
      <w:pPr>
        <w:pStyle w:val="Bezproreda"/>
        <w:ind w:firstLine="720"/>
        <w:jc w:val="both"/>
        <w:rPr>
          <w:rFonts w:ascii="Times New Roman" w:hAnsi="Times New Roman"/>
          <w:sz w:val="24"/>
          <w:szCs w:val="24"/>
        </w:rPr>
      </w:pPr>
      <w:r w:rsidRPr="00D94B89">
        <w:rPr>
          <w:rFonts w:ascii="Times New Roman" w:hAnsi="Times New Roman"/>
          <w:sz w:val="24"/>
          <w:szCs w:val="24"/>
        </w:rPr>
        <w:t xml:space="preserve">U slučaju potrebe za zatvaranjem dovoda vode, odnosno povećanjem pritiska i količine vode u hidrantskoj mreži za gašenje požara, </w:t>
      </w:r>
      <w:r>
        <w:rPr>
          <w:rFonts w:ascii="Times New Roman" w:hAnsi="Times New Roman"/>
          <w:sz w:val="24"/>
          <w:szCs w:val="24"/>
        </w:rPr>
        <w:t>Đakovački vodovod d.o.o. Đakovo</w:t>
      </w:r>
      <w:r w:rsidRPr="00D94B89">
        <w:rPr>
          <w:rFonts w:ascii="Times New Roman" w:hAnsi="Times New Roman"/>
          <w:sz w:val="24"/>
          <w:szCs w:val="24"/>
        </w:rPr>
        <w:t xml:space="preserve"> se uključuje u akciju gašenja sa svojom dežurnom ekipom.</w:t>
      </w:r>
    </w:p>
    <w:p w:rsidR="00D64F8D" w:rsidRDefault="00D64F8D" w:rsidP="00D64F8D">
      <w:pPr>
        <w:pStyle w:val="Bezproreda"/>
        <w:ind w:firstLine="720"/>
        <w:jc w:val="both"/>
        <w:rPr>
          <w:rFonts w:ascii="Times New Roman" w:hAnsi="Times New Roman"/>
          <w:sz w:val="24"/>
          <w:szCs w:val="24"/>
        </w:rPr>
      </w:pP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2"/>
        <w:gridCol w:w="2268"/>
      </w:tblGrid>
      <w:tr w:rsidR="00D64F8D" w:rsidRPr="00D94B89" w:rsidTr="0003664D">
        <w:tc>
          <w:tcPr>
            <w:tcW w:w="6662" w:type="dxa"/>
          </w:tcPr>
          <w:p w:rsidR="00D64F8D" w:rsidRPr="00D94B89" w:rsidRDefault="00D64F8D" w:rsidP="0003664D">
            <w:pPr>
              <w:shd w:val="clear" w:color="auto" w:fill="FFFFFF"/>
              <w:spacing w:after="0" w:line="240" w:lineRule="auto"/>
              <w:jc w:val="both"/>
              <w:rPr>
                <w:rFonts w:ascii="Times New Roman" w:hAnsi="Times New Roman"/>
                <w:color w:val="000000"/>
                <w:sz w:val="20"/>
                <w:szCs w:val="20"/>
              </w:rPr>
            </w:pPr>
            <w:r>
              <w:rPr>
                <w:rFonts w:ascii="Times New Roman" w:hAnsi="Times New Roman"/>
                <w:color w:val="000000"/>
                <w:sz w:val="20"/>
                <w:szCs w:val="20"/>
              </w:rPr>
              <w:t>Đakovački vodovod d.o.o., Bana Jelačića 65, Đakovo</w:t>
            </w:r>
          </w:p>
          <w:p w:rsidR="00D64F8D" w:rsidRDefault="00D64F8D" w:rsidP="0003664D">
            <w:pPr>
              <w:shd w:val="clear" w:color="auto" w:fill="FFFFFF"/>
              <w:spacing w:after="0" w:line="240" w:lineRule="auto"/>
              <w:rPr>
                <w:rFonts w:ascii="Times New Roman" w:hAnsi="Times New Roman"/>
                <w:color w:val="000000"/>
                <w:sz w:val="20"/>
                <w:szCs w:val="20"/>
              </w:rPr>
            </w:pPr>
            <w:r w:rsidRPr="00D94B89">
              <w:rPr>
                <w:rFonts w:ascii="Times New Roman" w:hAnsi="Times New Roman"/>
                <w:color w:val="000000"/>
                <w:sz w:val="20"/>
                <w:szCs w:val="20"/>
              </w:rPr>
              <w:t>Odgovorna osoba:</w:t>
            </w:r>
            <w:r>
              <w:rPr>
                <w:rFonts w:ascii="Times New Roman" w:hAnsi="Times New Roman"/>
                <w:color w:val="000000"/>
                <w:sz w:val="20"/>
                <w:szCs w:val="20"/>
              </w:rPr>
              <w:t xml:space="preserve"> Ivan Kočiš</w:t>
            </w:r>
          </w:p>
          <w:p w:rsidR="00D64F8D" w:rsidRPr="00D94B89" w:rsidRDefault="00D64F8D" w:rsidP="0003664D">
            <w:pPr>
              <w:shd w:val="clear" w:color="auto" w:fill="FFFFFF"/>
              <w:spacing w:after="0" w:line="240" w:lineRule="auto"/>
              <w:rPr>
                <w:rFonts w:ascii="Times New Roman" w:hAnsi="Times New Roman"/>
                <w:color w:val="000000"/>
                <w:sz w:val="20"/>
                <w:szCs w:val="20"/>
              </w:rPr>
            </w:pPr>
            <w:r>
              <w:rPr>
                <w:rFonts w:ascii="Times New Roman" w:hAnsi="Times New Roman"/>
                <w:color w:val="000000"/>
                <w:sz w:val="20"/>
                <w:szCs w:val="20"/>
              </w:rPr>
              <w:t>Dežurna služba</w:t>
            </w:r>
          </w:p>
        </w:tc>
        <w:tc>
          <w:tcPr>
            <w:tcW w:w="2268" w:type="dxa"/>
          </w:tcPr>
          <w:p w:rsidR="00D64F8D" w:rsidRDefault="00D64F8D" w:rsidP="0003664D">
            <w:pPr>
              <w:shd w:val="clear" w:color="auto" w:fill="FFFFFF"/>
              <w:spacing w:after="0" w:line="240" w:lineRule="auto"/>
              <w:rPr>
                <w:rFonts w:ascii="Times New Roman" w:hAnsi="Times New Roman"/>
                <w:color w:val="000000"/>
                <w:sz w:val="20"/>
                <w:szCs w:val="20"/>
              </w:rPr>
            </w:pPr>
            <w:r>
              <w:rPr>
                <w:rFonts w:ascii="Times New Roman" w:hAnsi="Times New Roman"/>
                <w:color w:val="000000"/>
                <w:sz w:val="20"/>
                <w:szCs w:val="20"/>
              </w:rPr>
              <w:t xml:space="preserve">Tel: </w:t>
            </w:r>
            <w:r w:rsidRPr="00D94B89">
              <w:rPr>
                <w:rFonts w:ascii="Times New Roman" w:hAnsi="Times New Roman"/>
                <w:color w:val="000000"/>
                <w:sz w:val="20"/>
                <w:szCs w:val="20"/>
              </w:rPr>
              <w:t>035/</w:t>
            </w:r>
            <w:r>
              <w:rPr>
                <w:rFonts w:ascii="Times New Roman" w:hAnsi="Times New Roman"/>
                <w:color w:val="000000"/>
                <w:sz w:val="20"/>
                <w:szCs w:val="20"/>
              </w:rPr>
              <w:t>813-564</w:t>
            </w:r>
          </w:p>
          <w:p w:rsidR="00D64F8D" w:rsidRDefault="00D64F8D" w:rsidP="0003664D">
            <w:pPr>
              <w:shd w:val="clear" w:color="auto" w:fill="FFFFFF"/>
              <w:spacing w:after="0" w:line="240" w:lineRule="auto"/>
              <w:rPr>
                <w:rFonts w:ascii="Times New Roman" w:hAnsi="Times New Roman"/>
                <w:color w:val="000000"/>
                <w:sz w:val="20"/>
                <w:szCs w:val="20"/>
              </w:rPr>
            </w:pPr>
          </w:p>
          <w:p w:rsidR="00D64F8D" w:rsidRPr="00D94B89" w:rsidRDefault="00D64F8D" w:rsidP="0003664D">
            <w:pPr>
              <w:shd w:val="clear" w:color="auto" w:fill="FFFFFF"/>
              <w:spacing w:after="0" w:line="240" w:lineRule="auto"/>
              <w:rPr>
                <w:rFonts w:ascii="Times New Roman" w:hAnsi="Times New Roman"/>
                <w:color w:val="000000"/>
                <w:sz w:val="20"/>
                <w:szCs w:val="20"/>
              </w:rPr>
            </w:pPr>
            <w:r>
              <w:rPr>
                <w:rFonts w:ascii="Times New Roman" w:hAnsi="Times New Roman"/>
                <w:color w:val="000000"/>
                <w:sz w:val="20"/>
                <w:szCs w:val="20"/>
              </w:rPr>
              <w:t>Tel: 031/818-295</w:t>
            </w:r>
          </w:p>
        </w:tc>
      </w:tr>
    </w:tbl>
    <w:p w:rsidR="00D64F8D" w:rsidRDefault="00D64F8D" w:rsidP="00D64F8D">
      <w:pPr>
        <w:pStyle w:val="Bezproreda"/>
        <w:jc w:val="both"/>
        <w:rPr>
          <w:rFonts w:ascii="Times New Roman" w:hAnsi="Times New Roman"/>
          <w:sz w:val="24"/>
          <w:szCs w:val="24"/>
        </w:rPr>
      </w:pPr>
    </w:p>
    <w:p w:rsidR="00D64F8D" w:rsidRDefault="00D64F8D" w:rsidP="00D64F8D">
      <w:pPr>
        <w:pStyle w:val="Bezproreda"/>
        <w:ind w:firstLine="720"/>
        <w:jc w:val="both"/>
        <w:rPr>
          <w:rFonts w:ascii="Times New Roman" w:hAnsi="Times New Roman"/>
          <w:b/>
          <w:sz w:val="24"/>
          <w:szCs w:val="24"/>
        </w:rPr>
      </w:pPr>
    </w:p>
    <w:p w:rsidR="00D64F8D" w:rsidRDefault="00D64F8D" w:rsidP="00D64F8D">
      <w:pPr>
        <w:pStyle w:val="Bezproreda"/>
        <w:ind w:firstLine="720"/>
        <w:jc w:val="both"/>
        <w:rPr>
          <w:rFonts w:ascii="Times New Roman" w:hAnsi="Times New Roman"/>
          <w:b/>
          <w:sz w:val="24"/>
          <w:szCs w:val="24"/>
        </w:rPr>
      </w:pPr>
      <w:r>
        <w:rPr>
          <w:rFonts w:ascii="Times New Roman" w:hAnsi="Times New Roman"/>
          <w:b/>
          <w:sz w:val="24"/>
          <w:szCs w:val="24"/>
        </w:rPr>
        <w:t>1.8. Uključivanje distributera energenata</w:t>
      </w:r>
    </w:p>
    <w:p w:rsidR="00D64F8D" w:rsidRDefault="00D64F8D" w:rsidP="00D64F8D">
      <w:pPr>
        <w:pStyle w:val="Bezproreda"/>
        <w:jc w:val="both"/>
        <w:rPr>
          <w:rFonts w:ascii="Times New Roman" w:hAnsi="Times New Roman"/>
          <w:sz w:val="24"/>
          <w:szCs w:val="24"/>
        </w:rPr>
      </w:pPr>
    </w:p>
    <w:p w:rsidR="00D64F8D" w:rsidRDefault="00D64F8D" w:rsidP="00D64F8D">
      <w:pPr>
        <w:pStyle w:val="Bezproreda"/>
        <w:ind w:firstLine="720"/>
        <w:jc w:val="both"/>
        <w:rPr>
          <w:rFonts w:ascii="Times New Roman" w:hAnsi="Times New Roman"/>
          <w:sz w:val="24"/>
          <w:szCs w:val="24"/>
        </w:rPr>
      </w:pPr>
      <w:r w:rsidRPr="004935E6">
        <w:rPr>
          <w:rFonts w:ascii="Times New Roman" w:hAnsi="Times New Roman"/>
          <w:sz w:val="24"/>
          <w:szCs w:val="24"/>
        </w:rPr>
        <w:t xml:space="preserve">Pozivanje dispečera Hrvatskog operatora prijenosnog sustava d.o.o. Zagreb, Prijenosnog područja Osijek i HEP-Operator distribucijskog sustava d.o.o. Zagreb, DP </w:t>
      </w:r>
      <w:proofErr w:type="spellStart"/>
      <w:r w:rsidRPr="004935E6">
        <w:rPr>
          <w:rFonts w:ascii="Times New Roman" w:hAnsi="Times New Roman"/>
          <w:sz w:val="24"/>
          <w:szCs w:val="24"/>
        </w:rPr>
        <w:t>Elektr</w:t>
      </w:r>
      <w:r>
        <w:rPr>
          <w:rFonts w:ascii="Times New Roman" w:hAnsi="Times New Roman"/>
          <w:sz w:val="24"/>
          <w:szCs w:val="24"/>
        </w:rPr>
        <w:t>oslavonija</w:t>
      </w:r>
      <w:proofErr w:type="spellEnd"/>
      <w:r>
        <w:rPr>
          <w:rFonts w:ascii="Times New Roman" w:hAnsi="Times New Roman"/>
          <w:sz w:val="24"/>
          <w:szCs w:val="24"/>
        </w:rPr>
        <w:t xml:space="preserve"> Osijek,</w:t>
      </w:r>
      <w:r w:rsidRPr="004935E6">
        <w:rPr>
          <w:rFonts w:ascii="Times New Roman" w:hAnsi="Times New Roman"/>
          <w:sz w:val="24"/>
          <w:szCs w:val="24"/>
        </w:rPr>
        <w:t xml:space="preserve"> </w:t>
      </w:r>
      <w:r>
        <w:rPr>
          <w:rFonts w:ascii="Times New Roman" w:hAnsi="Times New Roman"/>
          <w:sz w:val="24"/>
          <w:szCs w:val="24"/>
        </w:rPr>
        <w:t xml:space="preserve">Pogon Đakovo </w:t>
      </w:r>
      <w:r w:rsidRPr="004935E6">
        <w:rPr>
          <w:rFonts w:ascii="Times New Roman" w:hAnsi="Times New Roman"/>
          <w:sz w:val="24"/>
          <w:szCs w:val="24"/>
        </w:rPr>
        <w:t xml:space="preserve">obaviti će se na zahtjev zapovjednika na vatrogasnoj intervenciji, na dežurstvo koje </w:t>
      </w:r>
      <w:r>
        <w:rPr>
          <w:rFonts w:ascii="Times New Roman" w:hAnsi="Times New Roman"/>
          <w:sz w:val="24"/>
          <w:szCs w:val="24"/>
        </w:rPr>
        <w:t>traje od 0 do 24 sata na kontakte prikazane u sljedećoj tablici:</w:t>
      </w:r>
    </w:p>
    <w:p w:rsidR="00D64F8D" w:rsidRDefault="00D64F8D" w:rsidP="00D64F8D">
      <w:pPr>
        <w:pStyle w:val="Bezproreda"/>
        <w:ind w:firstLine="720"/>
        <w:jc w:val="both"/>
        <w:rPr>
          <w:rFonts w:ascii="Times New Roman" w:hAnsi="Times New Roman"/>
          <w:sz w:val="24"/>
          <w:szCs w:val="24"/>
        </w:rPr>
      </w:pPr>
    </w:p>
    <w:tbl>
      <w:tblPr>
        <w:tblW w:w="9033" w:type="dxa"/>
        <w:tblInd w:w="534" w:type="dxa"/>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6144"/>
        <w:gridCol w:w="2889"/>
      </w:tblGrid>
      <w:tr w:rsidR="00D64F8D" w:rsidRPr="004935E6" w:rsidTr="0003664D">
        <w:trPr>
          <w:trHeight w:val="65"/>
        </w:trPr>
        <w:tc>
          <w:tcPr>
            <w:tcW w:w="6144" w:type="dxa"/>
            <w:tcBorders>
              <w:top w:val="single" w:sz="4" w:space="0" w:color="auto"/>
            </w:tcBorders>
          </w:tcPr>
          <w:p w:rsidR="00D64F8D" w:rsidRPr="004935E6" w:rsidRDefault="00D64F8D" w:rsidP="0003664D">
            <w:pPr>
              <w:spacing w:after="0" w:line="240" w:lineRule="auto"/>
              <w:rPr>
                <w:rFonts w:ascii="Times New Roman" w:hAnsi="Times New Roman"/>
                <w:color w:val="000000"/>
                <w:sz w:val="20"/>
                <w:szCs w:val="20"/>
              </w:rPr>
            </w:pPr>
            <w:r w:rsidRPr="004935E6">
              <w:rPr>
                <w:rFonts w:ascii="Times New Roman" w:hAnsi="Times New Roman"/>
                <w:color w:val="000000"/>
                <w:sz w:val="20"/>
                <w:szCs w:val="20"/>
              </w:rPr>
              <w:t xml:space="preserve">Hrvatski operator prijenosnog sustava d.o.o. </w:t>
            </w:r>
          </w:p>
          <w:p w:rsidR="00D64F8D" w:rsidRPr="004935E6" w:rsidRDefault="00D64F8D" w:rsidP="0003664D">
            <w:pPr>
              <w:spacing w:after="0" w:line="240" w:lineRule="auto"/>
              <w:rPr>
                <w:rFonts w:ascii="Times New Roman" w:hAnsi="Times New Roman"/>
                <w:color w:val="000000"/>
                <w:sz w:val="20"/>
                <w:szCs w:val="20"/>
              </w:rPr>
            </w:pPr>
            <w:r w:rsidRPr="004935E6">
              <w:rPr>
                <w:rFonts w:ascii="Times New Roman" w:hAnsi="Times New Roman"/>
                <w:color w:val="000000"/>
                <w:sz w:val="20"/>
                <w:szCs w:val="20"/>
              </w:rPr>
              <w:t>Prijenosno područje Osijek</w:t>
            </w:r>
          </w:p>
          <w:p w:rsidR="00D64F8D" w:rsidRPr="004935E6"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Vukovarska 217</w:t>
            </w:r>
            <w:r w:rsidRPr="004935E6">
              <w:rPr>
                <w:rFonts w:ascii="Times New Roman" w:hAnsi="Times New Roman"/>
                <w:color w:val="000000"/>
                <w:sz w:val="20"/>
                <w:szCs w:val="20"/>
              </w:rPr>
              <w:t>, Osijek</w:t>
            </w:r>
          </w:p>
          <w:p w:rsidR="00D64F8D" w:rsidRPr="004935E6" w:rsidRDefault="00D64F8D" w:rsidP="0003664D">
            <w:pPr>
              <w:spacing w:after="0" w:line="240" w:lineRule="auto"/>
              <w:rPr>
                <w:rFonts w:ascii="Times New Roman" w:hAnsi="Times New Roman"/>
                <w:color w:val="000000"/>
                <w:sz w:val="20"/>
                <w:szCs w:val="20"/>
              </w:rPr>
            </w:pPr>
          </w:p>
          <w:p w:rsidR="00D64F8D" w:rsidRPr="004935E6" w:rsidRDefault="00D64F8D" w:rsidP="0003664D">
            <w:pPr>
              <w:spacing w:after="0" w:line="240" w:lineRule="auto"/>
              <w:rPr>
                <w:rFonts w:ascii="Times New Roman" w:hAnsi="Times New Roman"/>
                <w:color w:val="000000"/>
                <w:sz w:val="20"/>
                <w:szCs w:val="20"/>
              </w:rPr>
            </w:pPr>
            <w:r w:rsidRPr="004935E6">
              <w:rPr>
                <w:rFonts w:ascii="Times New Roman" w:hAnsi="Times New Roman"/>
                <w:color w:val="000000"/>
                <w:sz w:val="20"/>
                <w:szCs w:val="20"/>
              </w:rPr>
              <w:t>Odgovorna osoba: Zoran Kovač</w:t>
            </w:r>
          </w:p>
          <w:p w:rsidR="00D64F8D" w:rsidRPr="004935E6" w:rsidRDefault="00D64F8D" w:rsidP="0003664D">
            <w:pPr>
              <w:spacing w:after="0" w:line="240" w:lineRule="auto"/>
              <w:ind w:left="176" w:hanging="176"/>
              <w:jc w:val="both"/>
              <w:rPr>
                <w:rFonts w:ascii="Times New Roman" w:hAnsi="Times New Roman"/>
                <w:color w:val="000000"/>
                <w:sz w:val="20"/>
                <w:szCs w:val="20"/>
              </w:rPr>
            </w:pPr>
            <w:r w:rsidRPr="004935E6">
              <w:rPr>
                <w:rFonts w:ascii="Times New Roman" w:hAnsi="Times New Roman"/>
                <w:color w:val="000000"/>
                <w:sz w:val="20"/>
                <w:szCs w:val="20"/>
              </w:rPr>
              <w:t xml:space="preserve">- za događaje na trafostanicama i dalekovodima reda napona 110 kV do 400 kV </w:t>
            </w:r>
          </w:p>
          <w:p w:rsidR="00D64F8D" w:rsidRPr="004935E6" w:rsidRDefault="00D64F8D" w:rsidP="0003664D">
            <w:pPr>
              <w:spacing w:after="0" w:line="240" w:lineRule="auto"/>
              <w:ind w:left="176" w:hanging="176"/>
              <w:jc w:val="both"/>
              <w:rPr>
                <w:rFonts w:ascii="Times New Roman" w:hAnsi="Times New Roman"/>
                <w:color w:val="000000"/>
                <w:sz w:val="20"/>
                <w:szCs w:val="20"/>
              </w:rPr>
            </w:pPr>
          </w:p>
          <w:p w:rsidR="00D64F8D" w:rsidRPr="004935E6" w:rsidRDefault="00D64F8D" w:rsidP="0003664D">
            <w:pPr>
              <w:spacing w:after="0" w:line="240" w:lineRule="auto"/>
              <w:ind w:left="176" w:hanging="176"/>
              <w:jc w:val="both"/>
              <w:rPr>
                <w:rFonts w:ascii="Times New Roman" w:hAnsi="Times New Roman"/>
                <w:color w:val="000000"/>
                <w:sz w:val="20"/>
                <w:szCs w:val="20"/>
              </w:rPr>
            </w:pPr>
            <w:r w:rsidRPr="004935E6">
              <w:rPr>
                <w:rFonts w:ascii="Times New Roman" w:hAnsi="Times New Roman"/>
                <w:color w:val="000000"/>
                <w:sz w:val="20"/>
                <w:szCs w:val="20"/>
              </w:rPr>
              <w:t>Mrežni centar Osijek</w:t>
            </w:r>
          </w:p>
        </w:tc>
        <w:tc>
          <w:tcPr>
            <w:tcW w:w="2889" w:type="dxa"/>
            <w:tcBorders>
              <w:top w:val="single" w:sz="4" w:space="0" w:color="auto"/>
            </w:tcBorders>
          </w:tcPr>
          <w:p w:rsidR="00D64F8D" w:rsidRPr="004935E6"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Tel: </w:t>
            </w:r>
            <w:r w:rsidRPr="004935E6">
              <w:rPr>
                <w:rFonts w:ascii="Times New Roman" w:hAnsi="Times New Roman"/>
                <w:color w:val="000000"/>
                <w:sz w:val="20"/>
                <w:szCs w:val="20"/>
              </w:rPr>
              <w:t>031/244-888 (centrala)</w:t>
            </w:r>
          </w:p>
          <w:p w:rsidR="00D64F8D" w:rsidRPr="004935E6" w:rsidRDefault="00D64F8D" w:rsidP="0003664D">
            <w:pPr>
              <w:spacing w:after="0" w:line="240" w:lineRule="auto"/>
              <w:rPr>
                <w:rFonts w:ascii="Times New Roman" w:hAnsi="Times New Roman"/>
                <w:color w:val="000000"/>
                <w:sz w:val="20"/>
                <w:szCs w:val="20"/>
              </w:rPr>
            </w:pPr>
          </w:p>
          <w:p w:rsidR="00D64F8D" w:rsidRPr="004935E6" w:rsidRDefault="00D64F8D" w:rsidP="0003664D">
            <w:pPr>
              <w:spacing w:after="0" w:line="240" w:lineRule="auto"/>
              <w:rPr>
                <w:rFonts w:ascii="Times New Roman" w:hAnsi="Times New Roman"/>
                <w:color w:val="000000"/>
                <w:sz w:val="20"/>
                <w:szCs w:val="20"/>
              </w:rPr>
            </w:pPr>
          </w:p>
          <w:p w:rsidR="00D64F8D" w:rsidRPr="004935E6" w:rsidRDefault="00D64F8D" w:rsidP="0003664D">
            <w:pPr>
              <w:spacing w:after="0" w:line="240" w:lineRule="auto"/>
              <w:rPr>
                <w:rFonts w:ascii="Times New Roman" w:hAnsi="Times New Roman"/>
                <w:color w:val="000000"/>
                <w:sz w:val="20"/>
                <w:szCs w:val="20"/>
              </w:rPr>
            </w:pPr>
          </w:p>
          <w:p w:rsidR="00D64F8D" w:rsidRPr="004935E6"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Tel: </w:t>
            </w:r>
            <w:r w:rsidRPr="004935E6">
              <w:rPr>
                <w:rFonts w:ascii="Times New Roman" w:hAnsi="Times New Roman"/>
                <w:color w:val="000000"/>
                <w:sz w:val="20"/>
                <w:szCs w:val="20"/>
              </w:rPr>
              <w:t>031/244-119</w:t>
            </w:r>
          </w:p>
          <w:p w:rsidR="00D64F8D" w:rsidRPr="004935E6"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Mob: </w:t>
            </w:r>
            <w:r w:rsidRPr="004935E6">
              <w:rPr>
                <w:rFonts w:ascii="Times New Roman" w:hAnsi="Times New Roman"/>
                <w:color w:val="000000"/>
                <w:sz w:val="20"/>
                <w:szCs w:val="20"/>
              </w:rPr>
              <w:t>098/982-4032</w:t>
            </w:r>
          </w:p>
          <w:p w:rsidR="00D64F8D" w:rsidRPr="004935E6" w:rsidRDefault="00D64F8D" w:rsidP="0003664D">
            <w:pPr>
              <w:spacing w:after="0" w:line="240" w:lineRule="auto"/>
              <w:rPr>
                <w:rFonts w:ascii="Times New Roman" w:hAnsi="Times New Roman"/>
                <w:color w:val="000000"/>
                <w:sz w:val="20"/>
                <w:szCs w:val="20"/>
              </w:rPr>
            </w:pPr>
          </w:p>
          <w:p w:rsidR="00D64F8D" w:rsidRPr="004935E6" w:rsidRDefault="00D64F8D" w:rsidP="0003664D">
            <w:pPr>
              <w:spacing w:after="0" w:line="240" w:lineRule="auto"/>
              <w:rPr>
                <w:rFonts w:ascii="Times New Roman" w:hAnsi="Times New Roman"/>
                <w:color w:val="000000"/>
                <w:sz w:val="20"/>
                <w:szCs w:val="20"/>
              </w:rPr>
            </w:pPr>
          </w:p>
          <w:p w:rsidR="00D64F8D" w:rsidRPr="004935E6"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Tel: </w:t>
            </w:r>
            <w:r w:rsidRPr="004935E6">
              <w:rPr>
                <w:rFonts w:ascii="Times New Roman" w:hAnsi="Times New Roman"/>
                <w:color w:val="000000"/>
                <w:sz w:val="20"/>
                <w:szCs w:val="20"/>
              </w:rPr>
              <w:t xml:space="preserve">031/501-139 </w:t>
            </w:r>
          </w:p>
        </w:tc>
      </w:tr>
      <w:tr w:rsidR="00D64F8D" w:rsidRPr="004935E6" w:rsidTr="0003664D">
        <w:trPr>
          <w:trHeight w:val="65"/>
        </w:trPr>
        <w:tc>
          <w:tcPr>
            <w:tcW w:w="6144" w:type="dxa"/>
            <w:tcBorders>
              <w:top w:val="single" w:sz="4" w:space="0" w:color="auto"/>
              <w:bottom w:val="single" w:sz="4" w:space="0" w:color="auto"/>
            </w:tcBorders>
          </w:tcPr>
          <w:p w:rsidR="00D64F8D" w:rsidRPr="004935E6" w:rsidRDefault="00D64F8D" w:rsidP="0003664D">
            <w:pPr>
              <w:spacing w:after="0" w:line="240" w:lineRule="auto"/>
              <w:rPr>
                <w:rFonts w:ascii="Times New Roman" w:hAnsi="Times New Roman"/>
                <w:color w:val="000000"/>
                <w:sz w:val="20"/>
                <w:szCs w:val="20"/>
              </w:rPr>
            </w:pPr>
            <w:r w:rsidRPr="004935E6">
              <w:rPr>
                <w:rFonts w:ascii="Times New Roman" w:hAnsi="Times New Roman"/>
                <w:color w:val="000000"/>
                <w:sz w:val="20"/>
                <w:szCs w:val="20"/>
              </w:rPr>
              <w:t>HEP-Operator distribucijskog sustava d.o.o. Zagreb</w:t>
            </w:r>
          </w:p>
          <w:p w:rsidR="00D64F8D" w:rsidRDefault="00D64F8D" w:rsidP="0003664D">
            <w:pPr>
              <w:spacing w:after="0" w:line="240" w:lineRule="auto"/>
              <w:rPr>
                <w:rFonts w:ascii="Times New Roman" w:hAnsi="Times New Roman"/>
                <w:color w:val="000000"/>
                <w:sz w:val="20"/>
                <w:szCs w:val="20"/>
              </w:rPr>
            </w:pPr>
            <w:r w:rsidRPr="004935E6">
              <w:rPr>
                <w:rFonts w:ascii="Times New Roman" w:hAnsi="Times New Roman"/>
                <w:color w:val="000000"/>
                <w:sz w:val="20"/>
                <w:szCs w:val="20"/>
              </w:rPr>
              <w:t xml:space="preserve">DP </w:t>
            </w:r>
            <w:proofErr w:type="spellStart"/>
            <w:r w:rsidRPr="004935E6">
              <w:rPr>
                <w:rFonts w:ascii="Times New Roman" w:hAnsi="Times New Roman"/>
                <w:color w:val="000000"/>
                <w:sz w:val="20"/>
                <w:szCs w:val="20"/>
              </w:rPr>
              <w:t>Elektr</w:t>
            </w:r>
            <w:r>
              <w:rPr>
                <w:rFonts w:ascii="Times New Roman" w:hAnsi="Times New Roman"/>
                <w:color w:val="000000"/>
                <w:sz w:val="20"/>
                <w:szCs w:val="20"/>
              </w:rPr>
              <w:t>oslavonija</w:t>
            </w:r>
            <w:proofErr w:type="spellEnd"/>
            <w:r>
              <w:rPr>
                <w:rFonts w:ascii="Times New Roman" w:hAnsi="Times New Roman"/>
                <w:color w:val="000000"/>
                <w:sz w:val="20"/>
                <w:szCs w:val="20"/>
              </w:rPr>
              <w:t xml:space="preserve"> Osijek</w:t>
            </w:r>
          </w:p>
          <w:p w:rsidR="00D64F8D" w:rsidRPr="004935E6"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Pogon Đakovo</w:t>
            </w:r>
          </w:p>
          <w:p w:rsidR="00D64F8D" w:rsidRPr="004935E6" w:rsidRDefault="00D64F8D" w:rsidP="0003664D">
            <w:pPr>
              <w:spacing w:after="0" w:line="240" w:lineRule="auto"/>
              <w:rPr>
                <w:rFonts w:ascii="Times New Roman" w:hAnsi="Times New Roman"/>
                <w:color w:val="000000"/>
                <w:sz w:val="20"/>
                <w:szCs w:val="20"/>
              </w:rPr>
            </w:pPr>
          </w:p>
          <w:p w:rsidR="00D64F8D" w:rsidRPr="004935E6" w:rsidRDefault="00D64F8D" w:rsidP="0003664D">
            <w:pPr>
              <w:spacing w:after="0" w:line="240" w:lineRule="auto"/>
              <w:rPr>
                <w:rFonts w:ascii="Times New Roman" w:hAnsi="Times New Roman"/>
                <w:color w:val="000000"/>
                <w:sz w:val="20"/>
                <w:szCs w:val="20"/>
              </w:rPr>
            </w:pPr>
            <w:r w:rsidRPr="004935E6">
              <w:rPr>
                <w:rFonts w:ascii="Times New Roman" w:hAnsi="Times New Roman"/>
                <w:color w:val="000000"/>
                <w:sz w:val="20"/>
                <w:szCs w:val="20"/>
              </w:rPr>
              <w:t>D</w:t>
            </w:r>
            <w:r>
              <w:rPr>
                <w:rFonts w:ascii="Times New Roman" w:hAnsi="Times New Roman"/>
                <w:color w:val="000000"/>
                <w:sz w:val="20"/>
                <w:szCs w:val="20"/>
              </w:rPr>
              <w:t>ispečerski centar</w:t>
            </w:r>
          </w:p>
        </w:tc>
        <w:tc>
          <w:tcPr>
            <w:tcW w:w="2889" w:type="dxa"/>
            <w:tcBorders>
              <w:top w:val="single" w:sz="4" w:space="0" w:color="auto"/>
              <w:bottom w:val="single" w:sz="4" w:space="0" w:color="auto"/>
            </w:tcBorders>
          </w:tcPr>
          <w:p w:rsidR="00D64F8D" w:rsidRPr="004935E6" w:rsidRDefault="00D64F8D" w:rsidP="0003664D">
            <w:pPr>
              <w:spacing w:after="0" w:line="240" w:lineRule="auto"/>
              <w:jc w:val="both"/>
              <w:rPr>
                <w:rFonts w:ascii="Times New Roman" w:hAnsi="Times New Roman"/>
                <w:color w:val="000000"/>
                <w:sz w:val="20"/>
                <w:szCs w:val="20"/>
              </w:rPr>
            </w:pPr>
            <w:r>
              <w:rPr>
                <w:rFonts w:ascii="Times New Roman" w:hAnsi="Times New Roman"/>
                <w:color w:val="000000"/>
                <w:sz w:val="20"/>
                <w:szCs w:val="20"/>
              </w:rPr>
              <w:t>Tel: 031/616-600</w:t>
            </w:r>
          </w:p>
          <w:p w:rsidR="00D64F8D" w:rsidRPr="004935E6" w:rsidRDefault="00D64F8D" w:rsidP="0003664D">
            <w:pPr>
              <w:spacing w:after="0" w:line="240" w:lineRule="auto"/>
              <w:jc w:val="both"/>
              <w:rPr>
                <w:rFonts w:ascii="Times New Roman" w:hAnsi="Times New Roman"/>
                <w:color w:val="000000"/>
                <w:sz w:val="20"/>
                <w:szCs w:val="20"/>
              </w:rPr>
            </w:pPr>
          </w:p>
          <w:p w:rsidR="00D64F8D" w:rsidRPr="004935E6" w:rsidRDefault="00D64F8D" w:rsidP="0003664D">
            <w:pPr>
              <w:spacing w:after="0" w:line="240" w:lineRule="auto"/>
              <w:rPr>
                <w:rFonts w:ascii="Times New Roman" w:hAnsi="Times New Roman"/>
                <w:color w:val="000000"/>
                <w:sz w:val="20"/>
                <w:szCs w:val="20"/>
              </w:rPr>
            </w:pPr>
          </w:p>
          <w:p w:rsidR="00D64F8D" w:rsidRPr="004935E6" w:rsidRDefault="00D64F8D" w:rsidP="0003664D">
            <w:pPr>
              <w:spacing w:after="0" w:line="240" w:lineRule="auto"/>
              <w:rPr>
                <w:rFonts w:ascii="Times New Roman" w:hAnsi="Times New Roman"/>
                <w:color w:val="000000"/>
                <w:sz w:val="20"/>
                <w:szCs w:val="20"/>
              </w:rPr>
            </w:pPr>
          </w:p>
          <w:p w:rsidR="00D64F8D" w:rsidRPr="004935E6"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Tel: </w:t>
            </w:r>
            <w:r w:rsidRPr="004935E6">
              <w:rPr>
                <w:rFonts w:ascii="Times New Roman" w:hAnsi="Times New Roman"/>
                <w:color w:val="000000"/>
                <w:sz w:val="20"/>
                <w:szCs w:val="20"/>
              </w:rPr>
              <w:t>03</w:t>
            </w:r>
            <w:r>
              <w:rPr>
                <w:rFonts w:ascii="Times New Roman" w:hAnsi="Times New Roman"/>
                <w:color w:val="000000"/>
                <w:sz w:val="20"/>
                <w:szCs w:val="20"/>
              </w:rPr>
              <w:t>1/616-666</w:t>
            </w:r>
          </w:p>
        </w:tc>
      </w:tr>
    </w:tbl>
    <w:p w:rsidR="00D64F8D" w:rsidRDefault="00D64F8D" w:rsidP="00D64F8D">
      <w:pPr>
        <w:pStyle w:val="Bezproreda"/>
        <w:jc w:val="both"/>
        <w:rPr>
          <w:rFonts w:ascii="Times New Roman" w:hAnsi="Times New Roman"/>
          <w:sz w:val="24"/>
          <w:szCs w:val="24"/>
        </w:rPr>
      </w:pPr>
    </w:p>
    <w:p w:rsidR="00D64F8D" w:rsidRDefault="00D64F8D" w:rsidP="00D64F8D">
      <w:pPr>
        <w:pStyle w:val="Bezproreda"/>
        <w:ind w:firstLine="720"/>
        <w:jc w:val="both"/>
        <w:rPr>
          <w:rFonts w:ascii="Times New Roman" w:hAnsi="Times New Roman"/>
          <w:sz w:val="24"/>
          <w:szCs w:val="24"/>
        </w:rPr>
      </w:pPr>
      <w:r w:rsidRPr="004935E6">
        <w:rPr>
          <w:rFonts w:ascii="Times New Roman" w:hAnsi="Times New Roman"/>
          <w:sz w:val="24"/>
          <w:szCs w:val="24"/>
        </w:rPr>
        <w:t>U slučaju požara ili nekog drugog događaja na distributivnim plinovodima, odnosno u slučaju potrebe za zatvaranjem dotoka plina uključuju se sa s</w:t>
      </w:r>
      <w:r>
        <w:rPr>
          <w:rFonts w:ascii="Times New Roman" w:hAnsi="Times New Roman"/>
          <w:sz w:val="24"/>
          <w:szCs w:val="24"/>
        </w:rPr>
        <w:t>vojim dežurnim zaposlenicima sl</w:t>
      </w:r>
      <w:r w:rsidRPr="004935E6">
        <w:rPr>
          <w:rFonts w:ascii="Times New Roman" w:hAnsi="Times New Roman"/>
          <w:sz w:val="24"/>
          <w:szCs w:val="24"/>
        </w:rPr>
        <w:t>jedeće pravne osobe</w:t>
      </w:r>
      <w:r>
        <w:rPr>
          <w:rFonts w:ascii="Times New Roman" w:hAnsi="Times New Roman"/>
          <w:sz w:val="24"/>
          <w:szCs w:val="24"/>
        </w:rPr>
        <w:t>:</w:t>
      </w:r>
    </w:p>
    <w:p w:rsidR="00D64F8D" w:rsidRDefault="00D64F8D" w:rsidP="00D64F8D">
      <w:pPr>
        <w:pStyle w:val="Bezproreda"/>
        <w:ind w:firstLine="720"/>
        <w:jc w:val="both"/>
        <w:rPr>
          <w:rFonts w:ascii="Times New Roman" w:hAnsi="Times New Roman"/>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5"/>
        <w:gridCol w:w="2941"/>
      </w:tblGrid>
      <w:tr w:rsidR="00D64F8D" w:rsidRPr="004935E6" w:rsidTr="0003664D">
        <w:trPr>
          <w:trHeight w:val="1167"/>
        </w:trPr>
        <w:tc>
          <w:tcPr>
            <w:tcW w:w="6095" w:type="dxa"/>
          </w:tcPr>
          <w:p w:rsidR="00D64F8D" w:rsidRPr="004935E6" w:rsidRDefault="00D64F8D" w:rsidP="0003664D">
            <w:pPr>
              <w:spacing w:after="0" w:line="240" w:lineRule="auto"/>
              <w:jc w:val="both"/>
              <w:rPr>
                <w:rFonts w:ascii="Times New Roman" w:hAnsi="Times New Roman"/>
                <w:color w:val="000000"/>
                <w:sz w:val="20"/>
                <w:szCs w:val="20"/>
              </w:rPr>
            </w:pPr>
            <w:r w:rsidRPr="004935E6">
              <w:rPr>
                <w:rFonts w:ascii="Times New Roman" w:hAnsi="Times New Roman"/>
                <w:color w:val="000000"/>
                <w:sz w:val="20"/>
                <w:szCs w:val="20"/>
              </w:rPr>
              <w:t>PLINACRO d.o.o. Zagreb</w:t>
            </w:r>
          </w:p>
          <w:p w:rsidR="00D64F8D" w:rsidRPr="004935E6" w:rsidRDefault="00D64F8D" w:rsidP="0003664D">
            <w:pPr>
              <w:tabs>
                <w:tab w:val="left" w:pos="2505"/>
              </w:tabs>
              <w:spacing w:after="0" w:line="240" w:lineRule="auto"/>
              <w:jc w:val="both"/>
              <w:rPr>
                <w:rFonts w:ascii="Times New Roman" w:hAnsi="Times New Roman"/>
                <w:color w:val="000000"/>
                <w:sz w:val="20"/>
                <w:szCs w:val="20"/>
              </w:rPr>
            </w:pPr>
            <w:r w:rsidRPr="004935E6">
              <w:rPr>
                <w:rFonts w:ascii="Times New Roman" w:hAnsi="Times New Roman"/>
                <w:color w:val="000000"/>
                <w:sz w:val="20"/>
                <w:szCs w:val="20"/>
              </w:rPr>
              <w:t>Regija transporta plina Istočna Hrvatska</w:t>
            </w:r>
            <w:r w:rsidRPr="004935E6">
              <w:rPr>
                <w:rFonts w:ascii="Times New Roman" w:hAnsi="Times New Roman"/>
                <w:color w:val="000000"/>
                <w:sz w:val="20"/>
                <w:szCs w:val="20"/>
              </w:rPr>
              <w:tab/>
            </w:r>
          </w:p>
          <w:p w:rsidR="00D64F8D" w:rsidRPr="004935E6" w:rsidRDefault="00D64F8D" w:rsidP="0003664D">
            <w:pPr>
              <w:spacing w:after="0" w:line="240" w:lineRule="auto"/>
              <w:rPr>
                <w:rFonts w:ascii="Times New Roman" w:eastAsia="Calibri" w:hAnsi="Times New Roman"/>
                <w:color w:val="000000"/>
                <w:sz w:val="20"/>
                <w:szCs w:val="20"/>
              </w:rPr>
            </w:pPr>
          </w:p>
          <w:p w:rsidR="00D64F8D" w:rsidRPr="004935E6" w:rsidRDefault="00D64F8D" w:rsidP="0003664D">
            <w:pPr>
              <w:spacing w:after="0" w:line="240" w:lineRule="auto"/>
              <w:rPr>
                <w:rFonts w:ascii="Times New Roman" w:hAnsi="Times New Roman"/>
                <w:color w:val="000000"/>
                <w:sz w:val="20"/>
                <w:szCs w:val="20"/>
              </w:rPr>
            </w:pPr>
            <w:r w:rsidRPr="004935E6">
              <w:rPr>
                <w:rFonts w:ascii="Times New Roman" w:hAnsi="Times New Roman"/>
                <w:color w:val="000000"/>
                <w:sz w:val="20"/>
                <w:szCs w:val="20"/>
              </w:rPr>
              <w:t xml:space="preserve">Odgovorna osoba: Dražen </w:t>
            </w:r>
            <w:proofErr w:type="spellStart"/>
            <w:r w:rsidRPr="004935E6">
              <w:rPr>
                <w:rFonts w:ascii="Times New Roman" w:hAnsi="Times New Roman"/>
                <w:color w:val="000000"/>
                <w:sz w:val="20"/>
                <w:szCs w:val="20"/>
              </w:rPr>
              <w:t>Kolembus</w:t>
            </w:r>
            <w:proofErr w:type="spellEnd"/>
          </w:p>
          <w:p w:rsidR="00D64F8D" w:rsidRPr="004935E6" w:rsidRDefault="00D64F8D" w:rsidP="0003664D">
            <w:pPr>
              <w:spacing w:after="0" w:line="240" w:lineRule="auto"/>
              <w:rPr>
                <w:rFonts w:ascii="Times New Roman" w:hAnsi="Times New Roman"/>
                <w:color w:val="000000"/>
                <w:sz w:val="20"/>
                <w:szCs w:val="20"/>
              </w:rPr>
            </w:pPr>
            <w:r w:rsidRPr="004935E6">
              <w:rPr>
                <w:rFonts w:ascii="Times New Roman" w:hAnsi="Times New Roman"/>
                <w:color w:val="000000"/>
                <w:sz w:val="20"/>
                <w:szCs w:val="20"/>
              </w:rPr>
              <w:t>- upravitelj Regije transporta plina Istočna Hrvatska</w:t>
            </w:r>
          </w:p>
          <w:p w:rsidR="00D64F8D" w:rsidRPr="004935E6" w:rsidRDefault="00D64F8D" w:rsidP="0003664D">
            <w:pPr>
              <w:spacing w:after="0" w:line="240" w:lineRule="auto"/>
              <w:rPr>
                <w:rFonts w:ascii="Times New Roman" w:eastAsia="Calibri" w:hAnsi="Times New Roman"/>
                <w:color w:val="000000"/>
                <w:sz w:val="20"/>
                <w:szCs w:val="20"/>
              </w:rPr>
            </w:pPr>
          </w:p>
          <w:p w:rsidR="00D64F8D" w:rsidRPr="004935E6" w:rsidRDefault="00D64F8D" w:rsidP="0003664D">
            <w:pPr>
              <w:spacing w:after="0" w:line="240" w:lineRule="auto"/>
              <w:rPr>
                <w:rFonts w:ascii="Times New Roman" w:eastAsia="Calibri" w:hAnsi="Times New Roman"/>
                <w:color w:val="000000"/>
                <w:sz w:val="20"/>
                <w:szCs w:val="20"/>
              </w:rPr>
            </w:pPr>
            <w:r w:rsidRPr="004935E6">
              <w:rPr>
                <w:rFonts w:ascii="Times New Roman" w:eastAsia="Calibri" w:hAnsi="Times New Roman"/>
                <w:color w:val="000000"/>
                <w:sz w:val="20"/>
                <w:szCs w:val="20"/>
              </w:rPr>
              <w:t xml:space="preserve">Nacionalni dispečerski centar </w:t>
            </w:r>
          </w:p>
        </w:tc>
        <w:tc>
          <w:tcPr>
            <w:tcW w:w="2941" w:type="dxa"/>
          </w:tcPr>
          <w:p w:rsidR="00D64F8D" w:rsidRPr="004935E6" w:rsidRDefault="00D64F8D" w:rsidP="0003664D">
            <w:pPr>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Tel: </w:t>
            </w:r>
            <w:r w:rsidRPr="004935E6">
              <w:rPr>
                <w:rFonts w:ascii="Times New Roman" w:hAnsi="Times New Roman"/>
                <w:color w:val="000000"/>
                <w:sz w:val="20"/>
                <w:szCs w:val="20"/>
              </w:rPr>
              <w:t>031/631-209</w:t>
            </w:r>
            <w:r>
              <w:rPr>
                <w:rFonts w:ascii="Times New Roman" w:hAnsi="Times New Roman"/>
                <w:color w:val="000000"/>
                <w:sz w:val="20"/>
                <w:szCs w:val="20"/>
              </w:rPr>
              <w:t xml:space="preserve"> </w:t>
            </w:r>
            <w:r w:rsidRPr="004935E6">
              <w:rPr>
                <w:rFonts w:ascii="Times New Roman" w:hAnsi="Times New Roman"/>
                <w:color w:val="000000"/>
                <w:sz w:val="20"/>
                <w:szCs w:val="20"/>
              </w:rPr>
              <w:t>(centrala)</w:t>
            </w:r>
          </w:p>
          <w:p w:rsidR="00D64F8D" w:rsidRPr="004935E6" w:rsidRDefault="00D64F8D" w:rsidP="0003664D">
            <w:pPr>
              <w:spacing w:after="0" w:line="240" w:lineRule="auto"/>
              <w:jc w:val="both"/>
              <w:rPr>
                <w:rFonts w:ascii="Times New Roman" w:hAnsi="Times New Roman"/>
                <w:color w:val="000000"/>
                <w:sz w:val="20"/>
                <w:szCs w:val="20"/>
              </w:rPr>
            </w:pPr>
          </w:p>
          <w:p w:rsidR="00D64F8D" w:rsidRDefault="00D64F8D" w:rsidP="0003664D">
            <w:pPr>
              <w:spacing w:after="0" w:line="240" w:lineRule="auto"/>
              <w:rPr>
                <w:rFonts w:ascii="Times New Roman" w:hAnsi="Times New Roman"/>
                <w:color w:val="000000"/>
                <w:sz w:val="20"/>
                <w:szCs w:val="20"/>
              </w:rPr>
            </w:pPr>
          </w:p>
          <w:p w:rsidR="00D64F8D" w:rsidRDefault="00D64F8D" w:rsidP="0003664D">
            <w:pPr>
              <w:spacing w:after="0" w:line="240" w:lineRule="auto"/>
              <w:rPr>
                <w:rFonts w:ascii="Times New Roman" w:hAnsi="Times New Roman"/>
                <w:color w:val="000000"/>
                <w:sz w:val="20"/>
                <w:szCs w:val="20"/>
              </w:rPr>
            </w:pPr>
          </w:p>
          <w:p w:rsidR="00D64F8D" w:rsidRPr="004935E6"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Mob: </w:t>
            </w:r>
            <w:r w:rsidRPr="004935E6">
              <w:rPr>
                <w:rFonts w:ascii="Times New Roman" w:hAnsi="Times New Roman"/>
                <w:color w:val="000000"/>
                <w:sz w:val="20"/>
                <w:szCs w:val="20"/>
              </w:rPr>
              <w:t>098/234-336</w:t>
            </w:r>
          </w:p>
          <w:p w:rsidR="00D64F8D" w:rsidRPr="004935E6" w:rsidRDefault="00D64F8D" w:rsidP="0003664D">
            <w:pPr>
              <w:spacing w:after="0" w:line="240" w:lineRule="auto"/>
              <w:jc w:val="both"/>
              <w:rPr>
                <w:rFonts w:ascii="Times New Roman" w:hAnsi="Times New Roman"/>
                <w:color w:val="000000"/>
                <w:sz w:val="20"/>
                <w:szCs w:val="20"/>
              </w:rPr>
            </w:pPr>
          </w:p>
          <w:p w:rsidR="00D64F8D" w:rsidRPr="004935E6" w:rsidRDefault="00D64F8D" w:rsidP="0003664D">
            <w:pPr>
              <w:spacing w:after="0" w:line="240" w:lineRule="auto"/>
              <w:rPr>
                <w:rFonts w:ascii="Times New Roman" w:eastAsia="Calibri" w:hAnsi="Times New Roman"/>
                <w:color w:val="000000"/>
                <w:sz w:val="20"/>
                <w:szCs w:val="20"/>
              </w:rPr>
            </w:pPr>
            <w:r>
              <w:rPr>
                <w:rFonts w:ascii="Times New Roman" w:eastAsia="Calibri" w:hAnsi="Times New Roman"/>
                <w:color w:val="000000"/>
                <w:sz w:val="20"/>
                <w:szCs w:val="20"/>
              </w:rPr>
              <w:t xml:space="preserve">Tel: </w:t>
            </w:r>
            <w:r w:rsidRPr="004935E6">
              <w:rPr>
                <w:rFonts w:ascii="Times New Roman" w:eastAsia="Calibri" w:hAnsi="Times New Roman"/>
                <w:color w:val="000000"/>
                <w:sz w:val="20"/>
                <w:szCs w:val="20"/>
              </w:rPr>
              <w:t>01/630-1631</w:t>
            </w:r>
          </w:p>
          <w:p w:rsidR="00D64F8D" w:rsidRPr="004935E6" w:rsidRDefault="00D64F8D" w:rsidP="0003664D">
            <w:pPr>
              <w:spacing w:after="0" w:line="240" w:lineRule="auto"/>
              <w:rPr>
                <w:rFonts w:ascii="Times New Roman" w:eastAsia="Calibri" w:hAnsi="Times New Roman"/>
                <w:color w:val="000000"/>
                <w:sz w:val="20"/>
                <w:szCs w:val="20"/>
              </w:rPr>
            </w:pPr>
            <w:r w:rsidRPr="004935E6">
              <w:rPr>
                <w:rFonts w:ascii="Times New Roman" w:eastAsia="Calibri" w:hAnsi="Times New Roman"/>
                <w:color w:val="000000"/>
                <w:sz w:val="20"/>
                <w:szCs w:val="20"/>
              </w:rPr>
              <w:t xml:space="preserve">      </w:t>
            </w:r>
            <w:r>
              <w:rPr>
                <w:rFonts w:ascii="Times New Roman" w:eastAsia="Calibri" w:hAnsi="Times New Roman"/>
                <w:color w:val="000000"/>
                <w:sz w:val="20"/>
                <w:szCs w:val="20"/>
              </w:rPr>
              <w:t xml:space="preserve"> </w:t>
            </w:r>
            <w:r w:rsidRPr="004935E6">
              <w:rPr>
                <w:rFonts w:ascii="Times New Roman" w:eastAsia="Calibri" w:hAnsi="Times New Roman"/>
                <w:color w:val="000000"/>
                <w:sz w:val="20"/>
                <w:szCs w:val="20"/>
              </w:rPr>
              <w:t>01/464-0604</w:t>
            </w:r>
          </w:p>
        </w:tc>
      </w:tr>
      <w:tr w:rsidR="00D64F8D" w:rsidRPr="004935E6" w:rsidTr="0003664D">
        <w:trPr>
          <w:trHeight w:val="1167"/>
        </w:trPr>
        <w:tc>
          <w:tcPr>
            <w:tcW w:w="6095" w:type="dxa"/>
          </w:tcPr>
          <w:p w:rsidR="00D64F8D" w:rsidRPr="004935E6"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HEP-PLIN d.o.o.</w:t>
            </w:r>
            <w:r w:rsidRPr="004935E6">
              <w:rPr>
                <w:rFonts w:ascii="Times New Roman" w:hAnsi="Times New Roman"/>
                <w:color w:val="000000"/>
                <w:sz w:val="20"/>
                <w:szCs w:val="20"/>
              </w:rPr>
              <w:t xml:space="preserve"> </w:t>
            </w:r>
            <w:r>
              <w:rPr>
                <w:rFonts w:ascii="Times New Roman" w:hAnsi="Times New Roman"/>
                <w:color w:val="000000"/>
                <w:sz w:val="20"/>
                <w:szCs w:val="20"/>
              </w:rPr>
              <w:t>Osijek</w:t>
            </w:r>
          </w:p>
          <w:p w:rsidR="00D64F8D" w:rsidRPr="004935E6"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Pogon Đakovo</w:t>
            </w:r>
          </w:p>
          <w:p w:rsidR="00D64F8D" w:rsidRPr="004935E6" w:rsidRDefault="00D64F8D" w:rsidP="0003664D">
            <w:pPr>
              <w:spacing w:after="0" w:line="240" w:lineRule="auto"/>
              <w:rPr>
                <w:rFonts w:ascii="Times New Roman" w:hAnsi="Times New Roman"/>
                <w:color w:val="000000"/>
                <w:sz w:val="20"/>
                <w:szCs w:val="20"/>
              </w:rPr>
            </w:pPr>
          </w:p>
          <w:p w:rsidR="00D64F8D" w:rsidRDefault="00D64F8D" w:rsidP="0003664D">
            <w:pPr>
              <w:spacing w:after="0" w:line="240" w:lineRule="auto"/>
              <w:rPr>
                <w:rFonts w:ascii="Times New Roman" w:hAnsi="Times New Roman"/>
                <w:color w:val="000000"/>
                <w:sz w:val="20"/>
                <w:szCs w:val="20"/>
                <w:lang w:val="en-AU"/>
              </w:rPr>
            </w:pPr>
            <w:r w:rsidRPr="004935E6">
              <w:rPr>
                <w:rFonts w:ascii="Times New Roman" w:hAnsi="Times New Roman"/>
                <w:color w:val="000000"/>
                <w:sz w:val="20"/>
                <w:szCs w:val="20"/>
              </w:rPr>
              <w:t>Odgovorne osobe:</w:t>
            </w:r>
            <w:r>
              <w:rPr>
                <w:rFonts w:ascii="Times New Roman" w:hAnsi="Times New Roman"/>
                <w:color w:val="000000"/>
                <w:sz w:val="20"/>
                <w:szCs w:val="20"/>
              </w:rPr>
              <w:t xml:space="preserve"> </w:t>
            </w:r>
            <w:r>
              <w:rPr>
                <w:rFonts w:ascii="Times New Roman" w:hAnsi="Times New Roman"/>
                <w:color w:val="000000"/>
                <w:sz w:val="20"/>
                <w:szCs w:val="20"/>
                <w:lang w:val="en-AU"/>
              </w:rPr>
              <w:t xml:space="preserve">Ivan </w:t>
            </w:r>
            <w:proofErr w:type="spellStart"/>
            <w:r>
              <w:rPr>
                <w:rFonts w:ascii="Times New Roman" w:hAnsi="Times New Roman"/>
                <w:color w:val="000000"/>
                <w:sz w:val="20"/>
                <w:szCs w:val="20"/>
                <w:lang w:val="en-AU"/>
              </w:rPr>
              <w:t>Kovač</w:t>
            </w:r>
            <w:proofErr w:type="spellEnd"/>
          </w:p>
          <w:p w:rsidR="00D64F8D" w:rsidRDefault="00D64F8D" w:rsidP="0003664D">
            <w:pPr>
              <w:spacing w:after="0" w:line="240" w:lineRule="auto"/>
              <w:rPr>
                <w:rFonts w:ascii="Times New Roman" w:hAnsi="Times New Roman"/>
                <w:color w:val="000000"/>
                <w:sz w:val="20"/>
                <w:szCs w:val="20"/>
              </w:rPr>
            </w:pPr>
          </w:p>
          <w:p w:rsidR="00D64F8D" w:rsidRPr="004935E6"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Dežurna služba</w:t>
            </w:r>
          </w:p>
        </w:tc>
        <w:tc>
          <w:tcPr>
            <w:tcW w:w="2941" w:type="dxa"/>
          </w:tcPr>
          <w:p w:rsidR="00D64F8D" w:rsidRPr="004935E6" w:rsidRDefault="00D64F8D" w:rsidP="0003664D">
            <w:pPr>
              <w:spacing w:after="0" w:line="240" w:lineRule="auto"/>
              <w:jc w:val="both"/>
              <w:rPr>
                <w:rFonts w:ascii="Times New Roman" w:hAnsi="Times New Roman"/>
                <w:color w:val="000000"/>
                <w:sz w:val="20"/>
                <w:szCs w:val="20"/>
              </w:rPr>
            </w:pPr>
            <w:r>
              <w:rPr>
                <w:rFonts w:ascii="Times New Roman" w:hAnsi="Times New Roman"/>
                <w:color w:val="000000"/>
                <w:sz w:val="20"/>
                <w:szCs w:val="20"/>
              </w:rPr>
              <w:t xml:space="preserve">Tel: </w:t>
            </w:r>
            <w:r w:rsidRPr="004935E6">
              <w:rPr>
                <w:rFonts w:ascii="Times New Roman" w:hAnsi="Times New Roman"/>
                <w:color w:val="000000"/>
                <w:sz w:val="20"/>
                <w:szCs w:val="20"/>
              </w:rPr>
              <w:t>03</w:t>
            </w:r>
            <w:r>
              <w:rPr>
                <w:rFonts w:ascii="Times New Roman" w:hAnsi="Times New Roman"/>
                <w:color w:val="000000"/>
                <w:sz w:val="20"/>
                <w:szCs w:val="20"/>
              </w:rPr>
              <w:t>1/821-510</w:t>
            </w:r>
          </w:p>
          <w:p w:rsidR="00D64F8D" w:rsidRPr="004935E6" w:rsidRDefault="00D64F8D" w:rsidP="0003664D">
            <w:pPr>
              <w:spacing w:after="0" w:line="240" w:lineRule="auto"/>
              <w:jc w:val="both"/>
              <w:rPr>
                <w:rFonts w:ascii="Times New Roman" w:hAnsi="Times New Roman"/>
                <w:color w:val="000000"/>
                <w:sz w:val="20"/>
                <w:szCs w:val="20"/>
              </w:rPr>
            </w:pPr>
            <w:r w:rsidRPr="004935E6">
              <w:rPr>
                <w:rFonts w:ascii="Times New Roman" w:hAnsi="Times New Roman"/>
                <w:color w:val="000000"/>
                <w:sz w:val="20"/>
                <w:szCs w:val="20"/>
              </w:rPr>
              <w:t xml:space="preserve">      </w:t>
            </w:r>
            <w:r>
              <w:rPr>
                <w:rFonts w:ascii="Times New Roman" w:hAnsi="Times New Roman"/>
                <w:color w:val="000000"/>
                <w:sz w:val="20"/>
                <w:szCs w:val="20"/>
              </w:rPr>
              <w:t xml:space="preserve">  </w:t>
            </w:r>
          </w:p>
          <w:p w:rsidR="00D64F8D" w:rsidRPr="004935E6" w:rsidRDefault="00D64F8D" w:rsidP="0003664D">
            <w:pPr>
              <w:spacing w:after="0" w:line="240" w:lineRule="auto"/>
              <w:rPr>
                <w:rFonts w:ascii="Times New Roman" w:hAnsi="Times New Roman"/>
                <w:color w:val="000000"/>
                <w:sz w:val="20"/>
                <w:szCs w:val="20"/>
              </w:rPr>
            </w:pPr>
          </w:p>
          <w:p w:rsidR="00D64F8D" w:rsidRPr="004935E6"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Mob: 098/252-871</w:t>
            </w:r>
          </w:p>
          <w:p w:rsidR="00D64F8D" w:rsidRPr="004935E6" w:rsidRDefault="00D64F8D" w:rsidP="0003664D">
            <w:pPr>
              <w:spacing w:after="0" w:line="240" w:lineRule="auto"/>
              <w:rPr>
                <w:rFonts w:ascii="Times New Roman" w:hAnsi="Times New Roman"/>
                <w:color w:val="000000"/>
                <w:sz w:val="20"/>
                <w:szCs w:val="20"/>
              </w:rPr>
            </w:pPr>
          </w:p>
          <w:p w:rsidR="00D64F8D" w:rsidRPr="004935E6"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Mob: 098/252-893</w:t>
            </w:r>
          </w:p>
        </w:tc>
      </w:tr>
    </w:tbl>
    <w:p w:rsidR="00D64F8D" w:rsidRDefault="00D64F8D" w:rsidP="00D64F8D">
      <w:pPr>
        <w:pStyle w:val="Bezproreda"/>
        <w:jc w:val="both"/>
        <w:rPr>
          <w:rFonts w:ascii="Times New Roman" w:hAnsi="Times New Roman"/>
          <w:sz w:val="24"/>
          <w:szCs w:val="24"/>
        </w:rPr>
      </w:pPr>
    </w:p>
    <w:p w:rsidR="00D64F8D" w:rsidRDefault="00D64F8D" w:rsidP="00D64F8D">
      <w:pPr>
        <w:pStyle w:val="Bezproreda"/>
        <w:ind w:firstLine="720"/>
        <w:jc w:val="both"/>
        <w:rPr>
          <w:rFonts w:ascii="Times New Roman" w:hAnsi="Times New Roman"/>
          <w:sz w:val="24"/>
          <w:szCs w:val="24"/>
        </w:rPr>
      </w:pPr>
      <w:r w:rsidRPr="004935E6">
        <w:rPr>
          <w:rFonts w:ascii="Times New Roman" w:hAnsi="Times New Roman"/>
          <w:sz w:val="24"/>
          <w:szCs w:val="24"/>
        </w:rPr>
        <w:t xml:space="preserve">U slučaju požara ili nekog drugog događaja na </w:t>
      </w:r>
      <w:proofErr w:type="spellStart"/>
      <w:r w:rsidRPr="004935E6">
        <w:rPr>
          <w:rFonts w:ascii="Times New Roman" w:hAnsi="Times New Roman"/>
          <w:sz w:val="24"/>
          <w:szCs w:val="24"/>
        </w:rPr>
        <w:t>kolektorskom</w:t>
      </w:r>
      <w:proofErr w:type="spellEnd"/>
      <w:r w:rsidRPr="004935E6">
        <w:rPr>
          <w:rFonts w:ascii="Times New Roman" w:hAnsi="Times New Roman"/>
          <w:sz w:val="24"/>
          <w:szCs w:val="24"/>
        </w:rPr>
        <w:t xml:space="preserve"> naftovodu, odnosno u slučaju potrebe za prekidanje dotoka nafte, uključuje se sa svojim dežurnim radnicima:</w:t>
      </w:r>
    </w:p>
    <w:p w:rsidR="00D64F8D" w:rsidRDefault="00D64F8D" w:rsidP="00D64F8D">
      <w:pPr>
        <w:pStyle w:val="Bezproreda"/>
        <w:ind w:firstLine="720"/>
        <w:jc w:val="both"/>
        <w:rPr>
          <w:rFonts w:ascii="Times New Roman" w:hAnsi="Times New Roman"/>
          <w:sz w:val="24"/>
          <w:szCs w:val="24"/>
        </w:rPr>
      </w:pPr>
    </w:p>
    <w:tbl>
      <w:tblPr>
        <w:tblW w:w="8789" w:type="dxa"/>
        <w:tblInd w:w="675" w:type="dxa"/>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5954"/>
        <w:gridCol w:w="2835"/>
      </w:tblGrid>
      <w:tr w:rsidR="00D64F8D" w:rsidRPr="004935E6" w:rsidTr="0003664D">
        <w:tc>
          <w:tcPr>
            <w:tcW w:w="5954" w:type="dxa"/>
            <w:tcBorders>
              <w:bottom w:val="single" w:sz="4" w:space="0" w:color="auto"/>
            </w:tcBorders>
          </w:tcPr>
          <w:p w:rsidR="00D64F8D" w:rsidRPr="004935E6" w:rsidRDefault="00D64F8D" w:rsidP="0003664D">
            <w:pPr>
              <w:spacing w:after="0" w:line="240" w:lineRule="auto"/>
              <w:rPr>
                <w:rFonts w:ascii="Times New Roman" w:hAnsi="Times New Roman"/>
                <w:color w:val="000000"/>
                <w:sz w:val="20"/>
                <w:szCs w:val="20"/>
              </w:rPr>
            </w:pPr>
            <w:r w:rsidRPr="004935E6">
              <w:rPr>
                <w:rFonts w:ascii="Times New Roman" w:hAnsi="Times New Roman"/>
                <w:color w:val="000000"/>
                <w:sz w:val="20"/>
                <w:szCs w:val="20"/>
              </w:rPr>
              <w:t>JADRANSKI NAFTOVOD d.d. Zagreb</w:t>
            </w:r>
          </w:p>
          <w:p w:rsidR="00D64F8D" w:rsidRPr="004935E6" w:rsidRDefault="00D64F8D" w:rsidP="0003664D">
            <w:pPr>
              <w:spacing w:after="0" w:line="240" w:lineRule="auto"/>
              <w:rPr>
                <w:rFonts w:ascii="Times New Roman" w:hAnsi="Times New Roman"/>
                <w:color w:val="000000"/>
                <w:sz w:val="20"/>
                <w:szCs w:val="20"/>
              </w:rPr>
            </w:pPr>
            <w:r w:rsidRPr="004935E6">
              <w:rPr>
                <w:rFonts w:ascii="Times New Roman" w:hAnsi="Times New Roman"/>
                <w:color w:val="000000"/>
                <w:sz w:val="20"/>
                <w:szCs w:val="20"/>
              </w:rPr>
              <w:t>Odgovorna osoba: Dragan Kovačević</w:t>
            </w:r>
          </w:p>
          <w:p w:rsidR="00D64F8D" w:rsidRPr="004935E6" w:rsidRDefault="00D64F8D" w:rsidP="0003664D">
            <w:pPr>
              <w:spacing w:after="0" w:line="240" w:lineRule="auto"/>
              <w:rPr>
                <w:rFonts w:ascii="Times New Roman" w:hAnsi="Times New Roman"/>
                <w:color w:val="000000"/>
                <w:sz w:val="20"/>
                <w:szCs w:val="20"/>
              </w:rPr>
            </w:pPr>
          </w:p>
          <w:p w:rsidR="00D64F8D" w:rsidRPr="004935E6" w:rsidRDefault="00D64F8D" w:rsidP="0003664D">
            <w:pPr>
              <w:spacing w:after="0" w:line="240" w:lineRule="auto"/>
              <w:ind w:left="176" w:hanging="176"/>
              <w:rPr>
                <w:rFonts w:ascii="Times New Roman" w:hAnsi="Times New Roman"/>
                <w:color w:val="000000"/>
                <w:sz w:val="20"/>
                <w:szCs w:val="20"/>
              </w:rPr>
            </w:pPr>
            <w:r w:rsidRPr="004935E6">
              <w:rPr>
                <w:rFonts w:ascii="Times New Roman" w:hAnsi="Times New Roman"/>
                <w:color w:val="000000"/>
                <w:sz w:val="20"/>
                <w:szCs w:val="20"/>
              </w:rPr>
              <w:t>- u slučaju potrebe zaustavljanja isporuke nafte, odnosno zatvaranja protoka na Jadranskom naftovodu</w:t>
            </w:r>
          </w:p>
          <w:p w:rsidR="00D64F8D" w:rsidRPr="004935E6" w:rsidRDefault="00D64F8D" w:rsidP="0003664D">
            <w:pPr>
              <w:spacing w:after="0" w:line="240" w:lineRule="auto"/>
              <w:ind w:left="176" w:hanging="176"/>
              <w:rPr>
                <w:rFonts w:ascii="Times New Roman" w:hAnsi="Times New Roman"/>
                <w:color w:val="000000"/>
                <w:sz w:val="20"/>
                <w:szCs w:val="20"/>
              </w:rPr>
            </w:pPr>
          </w:p>
          <w:p w:rsidR="00D64F8D"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Terminal Slavonski Brod</w:t>
            </w:r>
          </w:p>
          <w:p w:rsidR="00D64F8D" w:rsidRPr="004935E6"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Upravitelj Terminala: Domagoj </w:t>
            </w:r>
            <w:proofErr w:type="spellStart"/>
            <w:r>
              <w:rPr>
                <w:rFonts w:ascii="Times New Roman" w:hAnsi="Times New Roman"/>
                <w:color w:val="000000"/>
                <w:sz w:val="20"/>
                <w:szCs w:val="20"/>
              </w:rPr>
              <w:t>Bartek</w:t>
            </w:r>
            <w:proofErr w:type="spellEnd"/>
          </w:p>
        </w:tc>
        <w:tc>
          <w:tcPr>
            <w:tcW w:w="2835" w:type="dxa"/>
            <w:tcBorders>
              <w:bottom w:val="single" w:sz="4" w:space="0" w:color="auto"/>
            </w:tcBorders>
          </w:tcPr>
          <w:p w:rsidR="00D64F8D" w:rsidRPr="004935E6"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Tel: </w:t>
            </w:r>
            <w:r w:rsidRPr="004935E6">
              <w:rPr>
                <w:rFonts w:ascii="Times New Roman" w:hAnsi="Times New Roman"/>
                <w:color w:val="000000"/>
                <w:sz w:val="20"/>
                <w:szCs w:val="20"/>
              </w:rPr>
              <w:t xml:space="preserve">01/303-9999 (centrala) </w:t>
            </w:r>
          </w:p>
          <w:p w:rsidR="00D64F8D" w:rsidRPr="004935E6"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Tel: 01/303-9315</w:t>
            </w:r>
          </w:p>
          <w:p w:rsidR="00D64F8D" w:rsidRPr="004935E6" w:rsidRDefault="00D64F8D" w:rsidP="0003664D">
            <w:pPr>
              <w:spacing w:after="0" w:line="240" w:lineRule="auto"/>
              <w:rPr>
                <w:rFonts w:ascii="Times New Roman" w:hAnsi="Times New Roman"/>
                <w:color w:val="000000"/>
                <w:sz w:val="20"/>
                <w:szCs w:val="20"/>
              </w:rPr>
            </w:pPr>
          </w:p>
          <w:p w:rsidR="00D64F8D" w:rsidRPr="004935E6" w:rsidRDefault="00D64F8D" w:rsidP="0003664D">
            <w:pPr>
              <w:spacing w:after="0" w:line="240" w:lineRule="auto"/>
              <w:rPr>
                <w:rFonts w:ascii="Times New Roman" w:hAnsi="Times New Roman"/>
                <w:color w:val="000000"/>
                <w:sz w:val="20"/>
                <w:szCs w:val="20"/>
              </w:rPr>
            </w:pPr>
          </w:p>
          <w:p w:rsidR="00D64F8D" w:rsidRPr="004935E6" w:rsidRDefault="00D64F8D" w:rsidP="0003664D">
            <w:pPr>
              <w:spacing w:after="0" w:line="240" w:lineRule="auto"/>
              <w:rPr>
                <w:rFonts w:ascii="Times New Roman" w:hAnsi="Times New Roman"/>
                <w:color w:val="000000"/>
                <w:sz w:val="20"/>
                <w:szCs w:val="20"/>
              </w:rPr>
            </w:pPr>
          </w:p>
          <w:p w:rsidR="00D64F8D" w:rsidRPr="004935E6" w:rsidRDefault="00D64F8D" w:rsidP="0003664D">
            <w:pPr>
              <w:spacing w:after="0" w:line="240" w:lineRule="auto"/>
              <w:rPr>
                <w:rFonts w:ascii="Times New Roman" w:hAnsi="Times New Roman"/>
                <w:color w:val="000000"/>
                <w:sz w:val="20"/>
                <w:szCs w:val="20"/>
              </w:rPr>
            </w:pPr>
          </w:p>
          <w:p w:rsidR="00D64F8D" w:rsidRPr="004935E6"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Tel: 035/405-540</w:t>
            </w:r>
          </w:p>
          <w:p w:rsidR="00D64F8D" w:rsidRPr="004935E6"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Mob: 099/346-9722</w:t>
            </w:r>
          </w:p>
        </w:tc>
      </w:tr>
    </w:tbl>
    <w:p w:rsidR="00D64F8D" w:rsidRDefault="00D64F8D" w:rsidP="00D64F8D">
      <w:pPr>
        <w:pStyle w:val="Bezproreda"/>
        <w:ind w:firstLine="720"/>
        <w:jc w:val="both"/>
        <w:rPr>
          <w:rFonts w:ascii="Times New Roman" w:hAnsi="Times New Roman"/>
          <w:sz w:val="24"/>
          <w:szCs w:val="24"/>
        </w:rPr>
      </w:pPr>
    </w:p>
    <w:p w:rsidR="00D64F8D" w:rsidRDefault="00D64F8D" w:rsidP="00D64F8D">
      <w:pPr>
        <w:pStyle w:val="Bezproreda"/>
        <w:ind w:firstLine="720"/>
        <w:rPr>
          <w:rFonts w:ascii="Times New Roman" w:hAnsi="Times New Roman"/>
          <w:sz w:val="24"/>
          <w:szCs w:val="24"/>
        </w:rPr>
      </w:pPr>
    </w:p>
    <w:p w:rsidR="00D64F8D" w:rsidRDefault="00D64F8D" w:rsidP="00D64F8D">
      <w:pPr>
        <w:pStyle w:val="Bezproreda"/>
        <w:ind w:firstLine="720"/>
        <w:rPr>
          <w:rFonts w:ascii="Times New Roman" w:hAnsi="Times New Roman"/>
          <w:b/>
          <w:sz w:val="24"/>
          <w:szCs w:val="24"/>
        </w:rPr>
      </w:pPr>
    </w:p>
    <w:p w:rsidR="00D64F8D" w:rsidRDefault="00D64F8D" w:rsidP="00D64F8D">
      <w:pPr>
        <w:pStyle w:val="Bezproreda"/>
        <w:ind w:firstLine="720"/>
        <w:rPr>
          <w:rFonts w:ascii="Times New Roman" w:hAnsi="Times New Roman"/>
          <w:b/>
          <w:sz w:val="24"/>
          <w:szCs w:val="24"/>
        </w:rPr>
      </w:pPr>
    </w:p>
    <w:p w:rsidR="00D64F8D" w:rsidRDefault="00D64F8D" w:rsidP="00D64F8D">
      <w:pPr>
        <w:pStyle w:val="Bezproreda"/>
        <w:ind w:firstLine="720"/>
        <w:rPr>
          <w:rFonts w:ascii="Times New Roman" w:hAnsi="Times New Roman"/>
          <w:b/>
          <w:sz w:val="24"/>
          <w:szCs w:val="24"/>
        </w:rPr>
      </w:pPr>
    </w:p>
    <w:p w:rsidR="00D64F8D" w:rsidRPr="00515A2E" w:rsidRDefault="00D64F8D" w:rsidP="00D64F8D">
      <w:pPr>
        <w:pStyle w:val="Bezproreda"/>
        <w:ind w:firstLine="720"/>
        <w:rPr>
          <w:rFonts w:ascii="Times New Roman" w:hAnsi="Times New Roman"/>
          <w:b/>
          <w:sz w:val="24"/>
          <w:szCs w:val="24"/>
        </w:rPr>
      </w:pPr>
      <w:r>
        <w:rPr>
          <w:rFonts w:ascii="Times New Roman" w:hAnsi="Times New Roman"/>
          <w:b/>
          <w:sz w:val="24"/>
          <w:szCs w:val="24"/>
        </w:rPr>
        <w:t>1.9</w:t>
      </w:r>
      <w:r w:rsidRPr="00515A2E">
        <w:rPr>
          <w:rFonts w:ascii="Times New Roman" w:hAnsi="Times New Roman"/>
          <w:b/>
          <w:sz w:val="24"/>
          <w:szCs w:val="24"/>
        </w:rPr>
        <w:t xml:space="preserve">. </w:t>
      </w:r>
      <w:r w:rsidRPr="00515A2E">
        <w:rPr>
          <w:rFonts w:ascii="Times New Roman" w:hAnsi="Times New Roman"/>
          <w:b/>
          <w:spacing w:val="-1"/>
          <w:sz w:val="24"/>
          <w:szCs w:val="24"/>
        </w:rPr>
        <w:t>U</w:t>
      </w:r>
      <w:r w:rsidRPr="00515A2E">
        <w:rPr>
          <w:rFonts w:ascii="Times New Roman" w:hAnsi="Times New Roman"/>
          <w:b/>
          <w:sz w:val="24"/>
          <w:szCs w:val="24"/>
        </w:rPr>
        <w:t>k</w:t>
      </w:r>
      <w:r w:rsidRPr="00515A2E">
        <w:rPr>
          <w:rFonts w:ascii="Times New Roman" w:hAnsi="Times New Roman"/>
          <w:b/>
          <w:spacing w:val="1"/>
          <w:sz w:val="24"/>
          <w:szCs w:val="24"/>
        </w:rPr>
        <w:t>lj</w:t>
      </w:r>
      <w:r w:rsidRPr="00515A2E">
        <w:rPr>
          <w:rFonts w:ascii="Times New Roman" w:hAnsi="Times New Roman"/>
          <w:b/>
          <w:spacing w:val="-3"/>
          <w:sz w:val="24"/>
          <w:szCs w:val="24"/>
        </w:rPr>
        <w:t>u</w:t>
      </w:r>
      <w:r w:rsidRPr="00515A2E">
        <w:rPr>
          <w:rFonts w:ascii="Times New Roman" w:hAnsi="Times New Roman"/>
          <w:b/>
          <w:sz w:val="24"/>
          <w:szCs w:val="24"/>
        </w:rPr>
        <w:t>č</w:t>
      </w:r>
      <w:r w:rsidRPr="00515A2E">
        <w:rPr>
          <w:rFonts w:ascii="Times New Roman" w:hAnsi="Times New Roman"/>
          <w:b/>
          <w:spacing w:val="1"/>
          <w:sz w:val="24"/>
          <w:szCs w:val="24"/>
        </w:rPr>
        <w:t>i</w:t>
      </w:r>
      <w:r w:rsidRPr="00515A2E">
        <w:rPr>
          <w:rFonts w:ascii="Times New Roman" w:hAnsi="Times New Roman"/>
          <w:b/>
          <w:spacing w:val="-2"/>
          <w:sz w:val="24"/>
          <w:szCs w:val="24"/>
        </w:rPr>
        <w:t>v</w:t>
      </w:r>
      <w:r w:rsidRPr="00515A2E">
        <w:rPr>
          <w:rFonts w:ascii="Times New Roman" w:hAnsi="Times New Roman"/>
          <w:b/>
          <w:sz w:val="24"/>
          <w:szCs w:val="24"/>
        </w:rPr>
        <w:t>an</w:t>
      </w:r>
      <w:r w:rsidRPr="00515A2E">
        <w:rPr>
          <w:rFonts w:ascii="Times New Roman" w:hAnsi="Times New Roman"/>
          <w:b/>
          <w:spacing w:val="1"/>
          <w:sz w:val="24"/>
          <w:szCs w:val="24"/>
        </w:rPr>
        <w:t>j</w:t>
      </w:r>
      <w:r w:rsidRPr="00515A2E">
        <w:rPr>
          <w:rFonts w:ascii="Times New Roman" w:hAnsi="Times New Roman"/>
          <w:b/>
          <w:sz w:val="24"/>
          <w:szCs w:val="24"/>
        </w:rPr>
        <w:t>e</w:t>
      </w:r>
      <w:r w:rsidRPr="00515A2E">
        <w:rPr>
          <w:rFonts w:ascii="Times New Roman" w:hAnsi="Times New Roman"/>
          <w:b/>
          <w:spacing w:val="-2"/>
          <w:sz w:val="24"/>
          <w:szCs w:val="24"/>
        </w:rPr>
        <w:t xml:space="preserve"> </w:t>
      </w:r>
      <w:r w:rsidRPr="00515A2E">
        <w:rPr>
          <w:rFonts w:ascii="Times New Roman" w:hAnsi="Times New Roman"/>
          <w:b/>
          <w:spacing w:val="1"/>
          <w:sz w:val="24"/>
          <w:szCs w:val="24"/>
        </w:rPr>
        <w:t>H</w:t>
      </w:r>
      <w:r w:rsidRPr="00515A2E">
        <w:rPr>
          <w:rFonts w:ascii="Times New Roman" w:hAnsi="Times New Roman"/>
          <w:b/>
          <w:spacing w:val="-2"/>
          <w:sz w:val="24"/>
          <w:szCs w:val="24"/>
        </w:rPr>
        <w:t>r</w:t>
      </w:r>
      <w:r w:rsidRPr="00515A2E">
        <w:rPr>
          <w:rFonts w:ascii="Times New Roman" w:hAnsi="Times New Roman"/>
          <w:b/>
          <w:sz w:val="24"/>
          <w:szCs w:val="24"/>
        </w:rPr>
        <w:t>va</w:t>
      </w:r>
      <w:r w:rsidRPr="00515A2E">
        <w:rPr>
          <w:rFonts w:ascii="Times New Roman" w:hAnsi="Times New Roman"/>
          <w:b/>
          <w:spacing w:val="-1"/>
          <w:sz w:val="24"/>
          <w:szCs w:val="24"/>
        </w:rPr>
        <w:t>t</w:t>
      </w:r>
      <w:r w:rsidRPr="00515A2E">
        <w:rPr>
          <w:rFonts w:ascii="Times New Roman" w:hAnsi="Times New Roman"/>
          <w:b/>
          <w:spacing w:val="1"/>
          <w:sz w:val="24"/>
          <w:szCs w:val="24"/>
        </w:rPr>
        <w:t>s</w:t>
      </w:r>
      <w:r w:rsidRPr="00515A2E">
        <w:rPr>
          <w:rFonts w:ascii="Times New Roman" w:hAnsi="Times New Roman"/>
          <w:b/>
          <w:spacing w:val="-3"/>
          <w:sz w:val="24"/>
          <w:szCs w:val="24"/>
        </w:rPr>
        <w:t>k</w:t>
      </w:r>
      <w:r w:rsidRPr="00515A2E">
        <w:rPr>
          <w:rFonts w:ascii="Times New Roman" w:hAnsi="Times New Roman"/>
          <w:b/>
          <w:sz w:val="24"/>
          <w:szCs w:val="24"/>
        </w:rPr>
        <w:t>e</w:t>
      </w:r>
      <w:r w:rsidRPr="00515A2E">
        <w:rPr>
          <w:rFonts w:ascii="Times New Roman" w:hAnsi="Times New Roman"/>
          <w:b/>
          <w:spacing w:val="1"/>
          <w:sz w:val="24"/>
          <w:szCs w:val="24"/>
        </w:rPr>
        <w:t xml:space="preserve"> </w:t>
      </w:r>
      <w:r w:rsidRPr="00515A2E">
        <w:rPr>
          <w:rFonts w:ascii="Times New Roman" w:hAnsi="Times New Roman"/>
          <w:b/>
          <w:sz w:val="24"/>
          <w:szCs w:val="24"/>
        </w:rPr>
        <w:t>vo</w:t>
      </w:r>
      <w:r w:rsidRPr="00515A2E">
        <w:rPr>
          <w:rFonts w:ascii="Times New Roman" w:hAnsi="Times New Roman"/>
          <w:b/>
          <w:spacing w:val="-1"/>
          <w:sz w:val="24"/>
          <w:szCs w:val="24"/>
        </w:rPr>
        <w:t>j</w:t>
      </w:r>
      <w:r w:rsidRPr="00515A2E">
        <w:rPr>
          <w:rFonts w:ascii="Times New Roman" w:hAnsi="Times New Roman"/>
          <w:b/>
          <w:spacing w:val="1"/>
          <w:sz w:val="24"/>
          <w:szCs w:val="24"/>
        </w:rPr>
        <w:t>s</w:t>
      </w:r>
      <w:r w:rsidRPr="00515A2E">
        <w:rPr>
          <w:rFonts w:ascii="Times New Roman" w:hAnsi="Times New Roman"/>
          <w:b/>
          <w:sz w:val="24"/>
          <w:szCs w:val="24"/>
        </w:rPr>
        <w:t>ke</w:t>
      </w:r>
    </w:p>
    <w:p w:rsidR="00D64F8D" w:rsidRDefault="00D64F8D" w:rsidP="00D64F8D">
      <w:pPr>
        <w:pStyle w:val="Bezproreda"/>
        <w:jc w:val="both"/>
        <w:rPr>
          <w:rFonts w:ascii="Times New Roman" w:hAnsi="Times New Roman"/>
          <w:spacing w:val="-1"/>
          <w:sz w:val="24"/>
          <w:szCs w:val="24"/>
        </w:rPr>
      </w:pPr>
    </w:p>
    <w:p w:rsidR="00D64F8D" w:rsidRDefault="00D64F8D" w:rsidP="00D64F8D">
      <w:pPr>
        <w:pStyle w:val="Bezproreda"/>
        <w:ind w:firstLine="720"/>
        <w:jc w:val="both"/>
        <w:rPr>
          <w:rFonts w:ascii="Times New Roman" w:hAnsi="Times New Roman"/>
          <w:sz w:val="24"/>
          <w:szCs w:val="24"/>
        </w:rPr>
      </w:pPr>
      <w:r w:rsidRPr="005023F8">
        <w:rPr>
          <w:rFonts w:ascii="Times New Roman" w:hAnsi="Times New Roman"/>
          <w:spacing w:val="-1"/>
          <w:sz w:val="24"/>
          <w:szCs w:val="24"/>
        </w:rPr>
        <w:t>U</w:t>
      </w:r>
      <w:r w:rsidRPr="005023F8">
        <w:rPr>
          <w:rFonts w:ascii="Times New Roman" w:hAnsi="Times New Roman"/>
          <w:spacing w:val="-2"/>
          <w:sz w:val="24"/>
          <w:szCs w:val="24"/>
        </w:rPr>
        <w:t>k</w:t>
      </w:r>
      <w:r w:rsidRPr="005023F8">
        <w:rPr>
          <w:rFonts w:ascii="Times New Roman" w:hAnsi="Times New Roman"/>
          <w:spacing w:val="1"/>
          <w:sz w:val="24"/>
          <w:szCs w:val="24"/>
        </w:rPr>
        <w:t>l</w:t>
      </w:r>
      <w:r w:rsidRPr="005023F8">
        <w:rPr>
          <w:rFonts w:ascii="Times New Roman" w:hAnsi="Times New Roman"/>
          <w:spacing w:val="3"/>
          <w:sz w:val="24"/>
          <w:szCs w:val="24"/>
        </w:rPr>
        <w:t>j</w:t>
      </w:r>
      <w:r w:rsidRPr="005023F8">
        <w:rPr>
          <w:rFonts w:ascii="Times New Roman" w:hAnsi="Times New Roman"/>
          <w:sz w:val="24"/>
          <w:szCs w:val="24"/>
        </w:rPr>
        <w:t>u</w:t>
      </w:r>
      <w:r w:rsidRPr="005023F8">
        <w:rPr>
          <w:rFonts w:ascii="Times New Roman" w:hAnsi="Times New Roman"/>
          <w:spacing w:val="-2"/>
          <w:sz w:val="24"/>
          <w:szCs w:val="24"/>
        </w:rPr>
        <w:t>č</w:t>
      </w:r>
      <w:r w:rsidRPr="005023F8">
        <w:rPr>
          <w:rFonts w:ascii="Times New Roman" w:hAnsi="Times New Roman"/>
          <w:spacing w:val="1"/>
          <w:sz w:val="24"/>
          <w:szCs w:val="24"/>
        </w:rPr>
        <w:t>i</w:t>
      </w:r>
      <w:r w:rsidRPr="005023F8">
        <w:rPr>
          <w:rFonts w:ascii="Times New Roman" w:hAnsi="Times New Roman"/>
          <w:spacing w:val="-2"/>
          <w:sz w:val="24"/>
          <w:szCs w:val="24"/>
        </w:rPr>
        <w:t>v</w:t>
      </w:r>
      <w:r w:rsidRPr="005023F8">
        <w:rPr>
          <w:rFonts w:ascii="Times New Roman" w:hAnsi="Times New Roman"/>
          <w:sz w:val="24"/>
          <w:szCs w:val="24"/>
        </w:rPr>
        <w:t>a</w:t>
      </w:r>
      <w:r w:rsidRPr="005023F8">
        <w:rPr>
          <w:rFonts w:ascii="Times New Roman" w:hAnsi="Times New Roman"/>
          <w:spacing w:val="-2"/>
          <w:sz w:val="24"/>
          <w:szCs w:val="24"/>
        </w:rPr>
        <w:t>n</w:t>
      </w:r>
      <w:r w:rsidRPr="005023F8">
        <w:rPr>
          <w:rFonts w:ascii="Times New Roman" w:hAnsi="Times New Roman"/>
          <w:spacing w:val="1"/>
          <w:sz w:val="24"/>
          <w:szCs w:val="24"/>
        </w:rPr>
        <w:t>j</w:t>
      </w:r>
      <w:r w:rsidRPr="005023F8">
        <w:rPr>
          <w:rFonts w:ascii="Times New Roman" w:hAnsi="Times New Roman"/>
          <w:sz w:val="24"/>
          <w:szCs w:val="24"/>
        </w:rPr>
        <w:t>e</w:t>
      </w:r>
      <w:r w:rsidRPr="005023F8">
        <w:rPr>
          <w:rFonts w:ascii="Times New Roman" w:hAnsi="Times New Roman"/>
          <w:spacing w:val="13"/>
          <w:sz w:val="24"/>
          <w:szCs w:val="24"/>
        </w:rPr>
        <w:t xml:space="preserve"> </w:t>
      </w:r>
      <w:r w:rsidRPr="005023F8">
        <w:rPr>
          <w:rFonts w:ascii="Times New Roman" w:hAnsi="Times New Roman"/>
          <w:spacing w:val="-1"/>
          <w:sz w:val="24"/>
          <w:szCs w:val="24"/>
        </w:rPr>
        <w:t>H</w:t>
      </w:r>
      <w:r w:rsidRPr="005023F8">
        <w:rPr>
          <w:rFonts w:ascii="Times New Roman" w:hAnsi="Times New Roman"/>
          <w:spacing w:val="1"/>
          <w:sz w:val="24"/>
          <w:szCs w:val="24"/>
        </w:rPr>
        <w:t>r</w:t>
      </w:r>
      <w:r w:rsidRPr="005023F8">
        <w:rPr>
          <w:rFonts w:ascii="Times New Roman" w:hAnsi="Times New Roman"/>
          <w:spacing w:val="-2"/>
          <w:sz w:val="24"/>
          <w:szCs w:val="24"/>
        </w:rPr>
        <w:t>v</w:t>
      </w:r>
      <w:r w:rsidRPr="005023F8">
        <w:rPr>
          <w:rFonts w:ascii="Times New Roman" w:hAnsi="Times New Roman"/>
          <w:sz w:val="24"/>
          <w:szCs w:val="24"/>
        </w:rPr>
        <w:t>a</w:t>
      </w:r>
      <w:r w:rsidRPr="005023F8">
        <w:rPr>
          <w:rFonts w:ascii="Times New Roman" w:hAnsi="Times New Roman"/>
          <w:spacing w:val="1"/>
          <w:sz w:val="24"/>
          <w:szCs w:val="24"/>
        </w:rPr>
        <w:t>ts</w:t>
      </w:r>
      <w:r w:rsidRPr="005023F8">
        <w:rPr>
          <w:rFonts w:ascii="Times New Roman" w:hAnsi="Times New Roman"/>
          <w:spacing w:val="-2"/>
          <w:sz w:val="24"/>
          <w:szCs w:val="24"/>
        </w:rPr>
        <w:t>k</w:t>
      </w:r>
      <w:r w:rsidRPr="005023F8">
        <w:rPr>
          <w:rFonts w:ascii="Times New Roman" w:hAnsi="Times New Roman"/>
          <w:sz w:val="24"/>
          <w:szCs w:val="24"/>
        </w:rPr>
        <w:t>e</w:t>
      </w:r>
      <w:r w:rsidRPr="005023F8">
        <w:rPr>
          <w:rFonts w:ascii="Times New Roman" w:hAnsi="Times New Roman"/>
          <w:spacing w:val="13"/>
          <w:sz w:val="24"/>
          <w:szCs w:val="24"/>
        </w:rPr>
        <w:t xml:space="preserve"> </w:t>
      </w:r>
      <w:r w:rsidRPr="005023F8">
        <w:rPr>
          <w:rFonts w:ascii="Times New Roman" w:hAnsi="Times New Roman"/>
          <w:spacing w:val="-2"/>
          <w:sz w:val="24"/>
          <w:szCs w:val="24"/>
        </w:rPr>
        <w:t>v</w:t>
      </w:r>
      <w:r w:rsidRPr="005023F8">
        <w:rPr>
          <w:rFonts w:ascii="Times New Roman" w:hAnsi="Times New Roman"/>
          <w:sz w:val="24"/>
          <w:szCs w:val="24"/>
        </w:rPr>
        <w:t>o</w:t>
      </w:r>
      <w:r w:rsidRPr="005023F8">
        <w:rPr>
          <w:rFonts w:ascii="Times New Roman" w:hAnsi="Times New Roman"/>
          <w:spacing w:val="3"/>
          <w:sz w:val="24"/>
          <w:szCs w:val="24"/>
        </w:rPr>
        <w:t>j</w:t>
      </w:r>
      <w:r w:rsidRPr="005023F8">
        <w:rPr>
          <w:rFonts w:ascii="Times New Roman" w:hAnsi="Times New Roman"/>
          <w:spacing w:val="-2"/>
          <w:sz w:val="24"/>
          <w:szCs w:val="24"/>
        </w:rPr>
        <w:t>sk</w:t>
      </w:r>
      <w:r w:rsidRPr="005023F8">
        <w:rPr>
          <w:rFonts w:ascii="Times New Roman" w:hAnsi="Times New Roman"/>
          <w:sz w:val="24"/>
          <w:szCs w:val="24"/>
        </w:rPr>
        <w:t>e</w:t>
      </w:r>
      <w:r w:rsidRPr="005023F8">
        <w:rPr>
          <w:rFonts w:ascii="Times New Roman" w:hAnsi="Times New Roman"/>
          <w:spacing w:val="13"/>
          <w:sz w:val="24"/>
          <w:szCs w:val="24"/>
        </w:rPr>
        <w:t xml:space="preserve"> </w:t>
      </w:r>
      <w:r w:rsidRPr="005023F8">
        <w:rPr>
          <w:rFonts w:ascii="Times New Roman" w:hAnsi="Times New Roman"/>
          <w:sz w:val="24"/>
          <w:szCs w:val="24"/>
        </w:rPr>
        <w:t>u</w:t>
      </w:r>
      <w:r w:rsidRPr="005023F8">
        <w:rPr>
          <w:rFonts w:ascii="Times New Roman" w:hAnsi="Times New Roman"/>
          <w:spacing w:val="12"/>
          <w:sz w:val="24"/>
          <w:szCs w:val="24"/>
        </w:rPr>
        <w:t xml:space="preserve"> </w:t>
      </w:r>
      <w:r w:rsidRPr="005023F8">
        <w:rPr>
          <w:rFonts w:ascii="Times New Roman" w:hAnsi="Times New Roman"/>
          <w:sz w:val="24"/>
          <w:szCs w:val="24"/>
        </w:rPr>
        <w:t>a</w:t>
      </w:r>
      <w:r w:rsidRPr="005023F8">
        <w:rPr>
          <w:rFonts w:ascii="Times New Roman" w:hAnsi="Times New Roman"/>
          <w:spacing w:val="-2"/>
          <w:sz w:val="24"/>
          <w:szCs w:val="24"/>
        </w:rPr>
        <w:t>k</w:t>
      </w:r>
      <w:r w:rsidRPr="005023F8">
        <w:rPr>
          <w:rFonts w:ascii="Times New Roman" w:hAnsi="Times New Roman"/>
          <w:sz w:val="24"/>
          <w:szCs w:val="24"/>
        </w:rPr>
        <w:t>c</w:t>
      </w:r>
      <w:r w:rsidRPr="005023F8">
        <w:rPr>
          <w:rFonts w:ascii="Times New Roman" w:hAnsi="Times New Roman"/>
          <w:spacing w:val="1"/>
          <w:sz w:val="24"/>
          <w:szCs w:val="24"/>
        </w:rPr>
        <w:t>i</w:t>
      </w:r>
      <w:r w:rsidRPr="005023F8">
        <w:rPr>
          <w:rFonts w:ascii="Times New Roman" w:hAnsi="Times New Roman"/>
          <w:spacing w:val="3"/>
          <w:sz w:val="24"/>
          <w:szCs w:val="24"/>
        </w:rPr>
        <w:t>j</w:t>
      </w:r>
      <w:r w:rsidRPr="005023F8">
        <w:rPr>
          <w:rFonts w:ascii="Times New Roman" w:hAnsi="Times New Roman"/>
          <w:sz w:val="24"/>
          <w:szCs w:val="24"/>
        </w:rPr>
        <w:t>u</w:t>
      </w:r>
      <w:r w:rsidRPr="005023F8">
        <w:rPr>
          <w:rFonts w:ascii="Times New Roman" w:hAnsi="Times New Roman"/>
          <w:spacing w:val="12"/>
          <w:sz w:val="24"/>
          <w:szCs w:val="24"/>
        </w:rPr>
        <w:t xml:space="preserve"> </w:t>
      </w:r>
      <w:r w:rsidRPr="005023F8">
        <w:rPr>
          <w:rFonts w:ascii="Times New Roman" w:hAnsi="Times New Roman"/>
          <w:spacing w:val="-2"/>
          <w:sz w:val="24"/>
          <w:szCs w:val="24"/>
        </w:rPr>
        <w:t>g</w:t>
      </w:r>
      <w:r w:rsidRPr="005023F8">
        <w:rPr>
          <w:rFonts w:ascii="Times New Roman" w:hAnsi="Times New Roman"/>
          <w:sz w:val="24"/>
          <w:szCs w:val="24"/>
        </w:rPr>
        <w:t>a</w:t>
      </w:r>
      <w:r w:rsidRPr="005023F8">
        <w:rPr>
          <w:rFonts w:ascii="Times New Roman" w:hAnsi="Times New Roman"/>
          <w:spacing w:val="1"/>
          <w:sz w:val="24"/>
          <w:szCs w:val="24"/>
        </w:rPr>
        <w:t>š</w:t>
      </w:r>
      <w:r w:rsidRPr="005023F8">
        <w:rPr>
          <w:rFonts w:ascii="Times New Roman" w:hAnsi="Times New Roman"/>
          <w:sz w:val="24"/>
          <w:szCs w:val="24"/>
        </w:rPr>
        <w:t>e</w:t>
      </w:r>
      <w:r w:rsidRPr="005023F8">
        <w:rPr>
          <w:rFonts w:ascii="Times New Roman" w:hAnsi="Times New Roman"/>
          <w:spacing w:val="-2"/>
          <w:sz w:val="24"/>
          <w:szCs w:val="24"/>
        </w:rPr>
        <w:t>n</w:t>
      </w:r>
      <w:r w:rsidRPr="005023F8">
        <w:rPr>
          <w:rFonts w:ascii="Times New Roman" w:hAnsi="Times New Roman"/>
          <w:spacing w:val="1"/>
          <w:sz w:val="24"/>
          <w:szCs w:val="24"/>
        </w:rPr>
        <w:t>j</w:t>
      </w:r>
      <w:r w:rsidRPr="005023F8">
        <w:rPr>
          <w:rFonts w:ascii="Times New Roman" w:hAnsi="Times New Roman"/>
          <w:sz w:val="24"/>
          <w:szCs w:val="24"/>
        </w:rPr>
        <w:t>a</w:t>
      </w:r>
      <w:r w:rsidRPr="005023F8">
        <w:rPr>
          <w:rFonts w:ascii="Times New Roman" w:hAnsi="Times New Roman"/>
          <w:spacing w:val="13"/>
          <w:sz w:val="24"/>
          <w:szCs w:val="24"/>
        </w:rPr>
        <w:t xml:space="preserve"> </w:t>
      </w:r>
      <w:r w:rsidRPr="005023F8">
        <w:rPr>
          <w:rFonts w:ascii="Times New Roman" w:hAnsi="Times New Roman"/>
          <w:sz w:val="24"/>
          <w:szCs w:val="24"/>
        </w:rPr>
        <w:t>po</w:t>
      </w:r>
      <w:r w:rsidRPr="005023F8">
        <w:rPr>
          <w:rFonts w:ascii="Times New Roman" w:hAnsi="Times New Roman"/>
          <w:spacing w:val="-2"/>
          <w:sz w:val="24"/>
          <w:szCs w:val="24"/>
        </w:rPr>
        <w:t>ž</w:t>
      </w:r>
      <w:r w:rsidRPr="005023F8">
        <w:rPr>
          <w:rFonts w:ascii="Times New Roman" w:hAnsi="Times New Roman"/>
          <w:sz w:val="24"/>
          <w:szCs w:val="24"/>
        </w:rPr>
        <w:t>a</w:t>
      </w:r>
      <w:r w:rsidRPr="005023F8">
        <w:rPr>
          <w:rFonts w:ascii="Times New Roman" w:hAnsi="Times New Roman"/>
          <w:spacing w:val="-1"/>
          <w:sz w:val="24"/>
          <w:szCs w:val="24"/>
        </w:rPr>
        <w:t>r</w:t>
      </w:r>
      <w:r w:rsidRPr="005023F8">
        <w:rPr>
          <w:rFonts w:ascii="Times New Roman" w:hAnsi="Times New Roman"/>
          <w:sz w:val="24"/>
          <w:szCs w:val="24"/>
        </w:rPr>
        <w:t>a</w:t>
      </w:r>
      <w:r w:rsidRPr="005023F8">
        <w:rPr>
          <w:rFonts w:ascii="Times New Roman" w:hAnsi="Times New Roman"/>
          <w:spacing w:val="10"/>
          <w:sz w:val="24"/>
          <w:szCs w:val="24"/>
        </w:rPr>
        <w:t xml:space="preserve"> </w:t>
      </w:r>
      <w:r w:rsidRPr="005023F8">
        <w:rPr>
          <w:rFonts w:ascii="Times New Roman" w:hAnsi="Times New Roman"/>
          <w:spacing w:val="-2"/>
          <w:sz w:val="24"/>
          <w:szCs w:val="24"/>
        </w:rPr>
        <w:t>v</w:t>
      </w:r>
      <w:r w:rsidRPr="005023F8">
        <w:rPr>
          <w:rFonts w:ascii="Times New Roman" w:hAnsi="Times New Roman"/>
          <w:spacing w:val="1"/>
          <w:sz w:val="24"/>
          <w:szCs w:val="24"/>
        </w:rPr>
        <w:t>rši</w:t>
      </w:r>
      <w:r w:rsidRPr="005023F8">
        <w:rPr>
          <w:rFonts w:ascii="Times New Roman" w:hAnsi="Times New Roman"/>
          <w:spacing w:val="-1"/>
          <w:sz w:val="24"/>
          <w:szCs w:val="24"/>
        </w:rPr>
        <w:t>t</w:t>
      </w:r>
      <w:r w:rsidRPr="005023F8">
        <w:rPr>
          <w:rFonts w:ascii="Times New Roman" w:hAnsi="Times New Roman"/>
          <w:sz w:val="24"/>
          <w:szCs w:val="24"/>
        </w:rPr>
        <w:t>i</w:t>
      </w:r>
      <w:r w:rsidRPr="005023F8">
        <w:rPr>
          <w:rFonts w:ascii="Times New Roman" w:hAnsi="Times New Roman"/>
          <w:spacing w:val="13"/>
          <w:sz w:val="24"/>
          <w:szCs w:val="24"/>
        </w:rPr>
        <w:t xml:space="preserve"> </w:t>
      </w:r>
      <w:r w:rsidRPr="005023F8">
        <w:rPr>
          <w:rFonts w:ascii="Times New Roman" w:hAnsi="Times New Roman"/>
          <w:sz w:val="24"/>
          <w:szCs w:val="24"/>
        </w:rPr>
        <w:t>će</w:t>
      </w:r>
      <w:r w:rsidRPr="005023F8">
        <w:rPr>
          <w:rFonts w:ascii="Times New Roman" w:hAnsi="Times New Roman"/>
          <w:spacing w:val="13"/>
          <w:sz w:val="24"/>
          <w:szCs w:val="24"/>
        </w:rPr>
        <w:t xml:space="preserve"> </w:t>
      </w:r>
      <w:r w:rsidRPr="005023F8">
        <w:rPr>
          <w:rFonts w:ascii="Times New Roman" w:hAnsi="Times New Roman"/>
          <w:spacing w:val="1"/>
          <w:sz w:val="24"/>
          <w:szCs w:val="24"/>
        </w:rPr>
        <w:t>s</w:t>
      </w:r>
      <w:r w:rsidRPr="005023F8">
        <w:rPr>
          <w:rFonts w:ascii="Times New Roman" w:hAnsi="Times New Roman"/>
          <w:sz w:val="24"/>
          <w:szCs w:val="24"/>
        </w:rPr>
        <w:t>e</w:t>
      </w:r>
      <w:r w:rsidRPr="005023F8">
        <w:rPr>
          <w:rFonts w:ascii="Times New Roman" w:hAnsi="Times New Roman"/>
          <w:spacing w:val="13"/>
          <w:sz w:val="24"/>
          <w:szCs w:val="24"/>
        </w:rPr>
        <w:t xml:space="preserve"> </w:t>
      </w:r>
      <w:r w:rsidRPr="005023F8">
        <w:rPr>
          <w:rFonts w:ascii="Times New Roman" w:hAnsi="Times New Roman"/>
          <w:spacing w:val="-2"/>
          <w:sz w:val="24"/>
          <w:szCs w:val="24"/>
        </w:rPr>
        <w:t>p</w:t>
      </w:r>
      <w:r w:rsidRPr="005023F8">
        <w:rPr>
          <w:rFonts w:ascii="Times New Roman" w:hAnsi="Times New Roman"/>
          <w:sz w:val="24"/>
          <w:szCs w:val="24"/>
        </w:rPr>
        <w:t>o</w:t>
      </w:r>
      <w:r w:rsidRPr="005023F8">
        <w:rPr>
          <w:rFonts w:ascii="Times New Roman" w:hAnsi="Times New Roman"/>
          <w:spacing w:val="12"/>
          <w:sz w:val="24"/>
          <w:szCs w:val="24"/>
        </w:rPr>
        <w:t xml:space="preserve"> </w:t>
      </w:r>
      <w:r w:rsidRPr="005023F8">
        <w:rPr>
          <w:rFonts w:ascii="Times New Roman" w:hAnsi="Times New Roman"/>
          <w:sz w:val="24"/>
          <w:szCs w:val="24"/>
        </w:rPr>
        <w:t>p</w:t>
      </w:r>
      <w:r w:rsidRPr="005023F8">
        <w:rPr>
          <w:rFonts w:ascii="Times New Roman" w:hAnsi="Times New Roman"/>
          <w:spacing w:val="1"/>
          <w:sz w:val="24"/>
          <w:szCs w:val="24"/>
        </w:rPr>
        <w:t>l</w:t>
      </w:r>
      <w:r w:rsidRPr="005023F8">
        <w:rPr>
          <w:rFonts w:ascii="Times New Roman" w:hAnsi="Times New Roman"/>
          <w:spacing w:val="-2"/>
          <w:sz w:val="24"/>
          <w:szCs w:val="24"/>
        </w:rPr>
        <w:t>a</w:t>
      </w:r>
      <w:r w:rsidRPr="005023F8">
        <w:rPr>
          <w:rFonts w:ascii="Times New Roman" w:hAnsi="Times New Roman"/>
          <w:sz w:val="24"/>
          <w:szCs w:val="24"/>
        </w:rPr>
        <w:t>nu</w:t>
      </w:r>
      <w:r w:rsidRPr="005023F8">
        <w:rPr>
          <w:rFonts w:ascii="Times New Roman" w:hAnsi="Times New Roman"/>
          <w:spacing w:val="12"/>
          <w:sz w:val="24"/>
          <w:szCs w:val="24"/>
        </w:rPr>
        <w:t xml:space="preserve"> </w:t>
      </w:r>
      <w:r w:rsidRPr="005023F8">
        <w:rPr>
          <w:rFonts w:ascii="Times New Roman" w:hAnsi="Times New Roman"/>
          <w:sz w:val="24"/>
          <w:szCs w:val="24"/>
        </w:rPr>
        <w:t>i</w:t>
      </w:r>
      <w:r w:rsidRPr="005023F8">
        <w:rPr>
          <w:rFonts w:ascii="Times New Roman" w:hAnsi="Times New Roman"/>
          <w:spacing w:val="13"/>
          <w:sz w:val="24"/>
          <w:szCs w:val="24"/>
        </w:rPr>
        <w:t xml:space="preserve"> </w:t>
      </w:r>
      <w:r w:rsidRPr="005023F8">
        <w:rPr>
          <w:rFonts w:ascii="Times New Roman" w:hAnsi="Times New Roman"/>
          <w:sz w:val="24"/>
          <w:szCs w:val="24"/>
        </w:rPr>
        <w:t>na</w:t>
      </w:r>
      <w:r w:rsidRPr="005023F8">
        <w:rPr>
          <w:rFonts w:ascii="Times New Roman" w:hAnsi="Times New Roman"/>
          <w:spacing w:val="13"/>
          <w:sz w:val="24"/>
          <w:szCs w:val="24"/>
        </w:rPr>
        <w:t xml:space="preserve"> </w:t>
      </w:r>
      <w:r w:rsidRPr="005023F8">
        <w:rPr>
          <w:rFonts w:ascii="Times New Roman" w:hAnsi="Times New Roman"/>
          <w:spacing w:val="-4"/>
          <w:sz w:val="24"/>
          <w:szCs w:val="24"/>
        </w:rPr>
        <w:t>z</w:t>
      </w:r>
      <w:r w:rsidRPr="005023F8">
        <w:rPr>
          <w:rFonts w:ascii="Times New Roman" w:hAnsi="Times New Roman"/>
          <w:sz w:val="24"/>
          <w:szCs w:val="24"/>
        </w:rPr>
        <w:t>ah</w:t>
      </w:r>
      <w:r w:rsidRPr="005023F8">
        <w:rPr>
          <w:rFonts w:ascii="Times New Roman" w:hAnsi="Times New Roman"/>
          <w:spacing w:val="-1"/>
          <w:sz w:val="24"/>
          <w:szCs w:val="24"/>
        </w:rPr>
        <w:t>t</w:t>
      </w:r>
      <w:r w:rsidRPr="005023F8">
        <w:rPr>
          <w:rFonts w:ascii="Times New Roman" w:hAnsi="Times New Roman"/>
          <w:spacing w:val="1"/>
          <w:sz w:val="24"/>
          <w:szCs w:val="24"/>
        </w:rPr>
        <w:t>j</w:t>
      </w:r>
      <w:r w:rsidRPr="005023F8">
        <w:rPr>
          <w:rFonts w:ascii="Times New Roman" w:hAnsi="Times New Roman"/>
          <w:sz w:val="24"/>
          <w:szCs w:val="24"/>
        </w:rPr>
        <w:t>ev</w:t>
      </w:r>
      <w:r w:rsidRPr="005023F8">
        <w:rPr>
          <w:rFonts w:ascii="Times New Roman" w:hAnsi="Times New Roman"/>
          <w:spacing w:val="10"/>
          <w:sz w:val="24"/>
          <w:szCs w:val="24"/>
        </w:rPr>
        <w:t xml:space="preserve"> </w:t>
      </w:r>
      <w:r w:rsidRPr="005023F8">
        <w:rPr>
          <w:rFonts w:ascii="Times New Roman" w:hAnsi="Times New Roman"/>
          <w:spacing w:val="-2"/>
          <w:sz w:val="24"/>
          <w:szCs w:val="24"/>
        </w:rPr>
        <w:t>ž</w:t>
      </w:r>
      <w:r w:rsidRPr="005023F8">
        <w:rPr>
          <w:rFonts w:ascii="Times New Roman" w:hAnsi="Times New Roman"/>
          <w:sz w:val="24"/>
          <w:szCs w:val="24"/>
        </w:rPr>
        <w:t>upan</w:t>
      </w:r>
      <w:r w:rsidRPr="005023F8">
        <w:rPr>
          <w:rFonts w:ascii="Times New Roman" w:hAnsi="Times New Roman"/>
          <w:spacing w:val="-1"/>
          <w:sz w:val="24"/>
          <w:szCs w:val="24"/>
        </w:rPr>
        <w:t>i</w:t>
      </w:r>
      <w:r w:rsidRPr="005023F8">
        <w:rPr>
          <w:rFonts w:ascii="Times New Roman" w:hAnsi="Times New Roman"/>
          <w:spacing w:val="3"/>
          <w:sz w:val="24"/>
          <w:szCs w:val="24"/>
        </w:rPr>
        <w:t>j</w:t>
      </w:r>
      <w:r w:rsidRPr="005023F8">
        <w:rPr>
          <w:rFonts w:ascii="Times New Roman" w:hAnsi="Times New Roman"/>
          <w:spacing w:val="1"/>
          <w:sz w:val="24"/>
          <w:szCs w:val="24"/>
        </w:rPr>
        <w:t>s</w:t>
      </w:r>
      <w:r w:rsidRPr="005023F8">
        <w:rPr>
          <w:rFonts w:ascii="Times New Roman" w:hAnsi="Times New Roman"/>
          <w:spacing w:val="-2"/>
          <w:sz w:val="24"/>
          <w:szCs w:val="24"/>
        </w:rPr>
        <w:t>k</w:t>
      </w:r>
      <w:r w:rsidRPr="005023F8">
        <w:rPr>
          <w:rFonts w:ascii="Times New Roman" w:hAnsi="Times New Roman"/>
          <w:sz w:val="24"/>
          <w:szCs w:val="24"/>
        </w:rPr>
        <w:t>og</w:t>
      </w:r>
      <w:r>
        <w:rPr>
          <w:rFonts w:ascii="Times New Roman" w:hAnsi="Times New Roman"/>
          <w:sz w:val="24"/>
          <w:szCs w:val="24"/>
        </w:rPr>
        <w:t xml:space="preserve"> </w:t>
      </w:r>
      <w:r w:rsidRPr="005023F8">
        <w:rPr>
          <w:rFonts w:ascii="Times New Roman" w:hAnsi="Times New Roman"/>
          <w:spacing w:val="-2"/>
          <w:sz w:val="24"/>
          <w:szCs w:val="24"/>
        </w:rPr>
        <w:t>v</w:t>
      </w:r>
      <w:r w:rsidRPr="005023F8">
        <w:rPr>
          <w:rFonts w:ascii="Times New Roman" w:hAnsi="Times New Roman"/>
          <w:sz w:val="24"/>
          <w:szCs w:val="24"/>
        </w:rPr>
        <w:t>a</w:t>
      </w:r>
      <w:r w:rsidRPr="005023F8">
        <w:rPr>
          <w:rFonts w:ascii="Times New Roman" w:hAnsi="Times New Roman"/>
          <w:spacing w:val="1"/>
          <w:sz w:val="24"/>
          <w:szCs w:val="24"/>
        </w:rPr>
        <w:t>tr</w:t>
      </w:r>
      <w:r w:rsidRPr="005023F8">
        <w:rPr>
          <w:rFonts w:ascii="Times New Roman" w:hAnsi="Times New Roman"/>
          <w:sz w:val="24"/>
          <w:szCs w:val="24"/>
        </w:rPr>
        <w:t>o</w:t>
      </w:r>
      <w:r w:rsidRPr="005023F8">
        <w:rPr>
          <w:rFonts w:ascii="Times New Roman" w:hAnsi="Times New Roman"/>
          <w:spacing w:val="-2"/>
          <w:sz w:val="24"/>
          <w:szCs w:val="24"/>
        </w:rPr>
        <w:t>g</w:t>
      </w:r>
      <w:r w:rsidRPr="005023F8">
        <w:rPr>
          <w:rFonts w:ascii="Times New Roman" w:hAnsi="Times New Roman"/>
          <w:sz w:val="24"/>
          <w:szCs w:val="24"/>
        </w:rPr>
        <w:t>a</w:t>
      </w:r>
      <w:r w:rsidRPr="005023F8">
        <w:rPr>
          <w:rFonts w:ascii="Times New Roman" w:hAnsi="Times New Roman"/>
          <w:spacing w:val="1"/>
          <w:sz w:val="24"/>
          <w:szCs w:val="24"/>
        </w:rPr>
        <w:t>s</w:t>
      </w:r>
      <w:r w:rsidRPr="005023F8">
        <w:rPr>
          <w:rFonts w:ascii="Times New Roman" w:hAnsi="Times New Roman"/>
          <w:sz w:val="24"/>
          <w:szCs w:val="24"/>
        </w:rPr>
        <w:t>nog</w:t>
      </w:r>
      <w:r w:rsidRPr="005023F8">
        <w:rPr>
          <w:rFonts w:ascii="Times New Roman" w:hAnsi="Times New Roman"/>
          <w:spacing w:val="-2"/>
          <w:sz w:val="24"/>
          <w:szCs w:val="24"/>
        </w:rPr>
        <w:t xml:space="preserve"> z</w:t>
      </w:r>
      <w:r w:rsidRPr="005023F8">
        <w:rPr>
          <w:rFonts w:ascii="Times New Roman" w:hAnsi="Times New Roman"/>
          <w:sz w:val="24"/>
          <w:szCs w:val="24"/>
        </w:rPr>
        <w:t>apo</w:t>
      </w:r>
      <w:r w:rsidRPr="005023F8">
        <w:rPr>
          <w:rFonts w:ascii="Times New Roman" w:hAnsi="Times New Roman"/>
          <w:spacing w:val="-2"/>
          <w:sz w:val="24"/>
          <w:szCs w:val="24"/>
        </w:rPr>
        <w:t>v</w:t>
      </w:r>
      <w:r w:rsidRPr="005023F8">
        <w:rPr>
          <w:rFonts w:ascii="Times New Roman" w:hAnsi="Times New Roman"/>
          <w:spacing w:val="3"/>
          <w:sz w:val="24"/>
          <w:szCs w:val="24"/>
        </w:rPr>
        <w:t>j</w:t>
      </w:r>
      <w:r w:rsidRPr="005023F8">
        <w:rPr>
          <w:rFonts w:ascii="Times New Roman" w:hAnsi="Times New Roman"/>
          <w:sz w:val="24"/>
          <w:szCs w:val="24"/>
        </w:rPr>
        <w:t>ed</w:t>
      </w:r>
      <w:r w:rsidRPr="005023F8">
        <w:rPr>
          <w:rFonts w:ascii="Times New Roman" w:hAnsi="Times New Roman"/>
          <w:spacing w:val="-2"/>
          <w:sz w:val="24"/>
          <w:szCs w:val="24"/>
        </w:rPr>
        <w:t>n</w:t>
      </w:r>
      <w:r w:rsidRPr="005023F8">
        <w:rPr>
          <w:rFonts w:ascii="Times New Roman" w:hAnsi="Times New Roman"/>
          <w:spacing w:val="1"/>
          <w:sz w:val="24"/>
          <w:szCs w:val="24"/>
        </w:rPr>
        <w:t>i</w:t>
      </w:r>
      <w:r w:rsidRPr="005023F8">
        <w:rPr>
          <w:rFonts w:ascii="Times New Roman" w:hAnsi="Times New Roman"/>
          <w:spacing w:val="-2"/>
          <w:sz w:val="24"/>
          <w:szCs w:val="24"/>
        </w:rPr>
        <w:t>k</w:t>
      </w:r>
      <w:r>
        <w:rPr>
          <w:rFonts w:ascii="Times New Roman" w:hAnsi="Times New Roman"/>
          <w:sz w:val="24"/>
          <w:szCs w:val="24"/>
        </w:rPr>
        <w:t>a.</w:t>
      </w:r>
    </w:p>
    <w:p w:rsidR="00D64F8D" w:rsidRDefault="00D64F8D" w:rsidP="00D64F8D">
      <w:pPr>
        <w:pStyle w:val="Bezproreda"/>
        <w:ind w:firstLine="720"/>
        <w:jc w:val="both"/>
        <w:rPr>
          <w:rFonts w:ascii="Times New Roman" w:hAnsi="Times New Roman"/>
          <w:sz w:val="24"/>
          <w:szCs w:val="24"/>
        </w:rPr>
      </w:pPr>
    </w:p>
    <w:p w:rsidR="00D64F8D" w:rsidRDefault="00D64F8D" w:rsidP="00D64F8D">
      <w:pPr>
        <w:pStyle w:val="Bezproreda"/>
        <w:jc w:val="both"/>
        <w:rPr>
          <w:rFonts w:ascii="Times New Roman" w:hAnsi="Times New Roman"/>
          <w:sz w:val="24"/>
          <w:szCs w:val="24"/>
        </w:rPr>
      </w:pPr>
    </w:p>
    <w:p w:rsidR="00D64F8D" w:rsidRPr="00BA1CCB" w:rsidRDefault="00D64F8D" w:rsidP="00D64F8D">
      <w:pPr>
        <w:pStyle w:val="Bezproreda"/>
        <w:ind w:firstLine="720"/>
        <w:jc w:val="both"/>
        <w:rPr>
          <w:rFonts w:ascii="Times New Roman" w:hAnsi="Times New Roman"/>
          <w:b/>
          <w:sz w:val="24"/>
          <w:szCs w:val="24"/>
        </w:rPr>
      </w:pPr>
      <w:r w:rsidRPr="00BA1CCB">
        <w:rPr>
          <w:rFonts w:ascii="Times New Roman" w:hAnsi="Times New Roman"/>
          <w:b/>
          <w:sz w:val="24"/>
          <w:szCs w:val="24"/>
        </w:rPr>
        <w:t>1.1</w:t>
      </w:r>
      <w:r>
        <w:rPr>
          <w:rFonts w:ascii="Times New Roman" w:hAnsi="Times New Roman"/>
          <w:b/>
          <w:sz w:val="24"/>
          <w:szCs w:val="24"/>
        </w:rPr>
        <w:t>0</w:t>
      </w:r>
      <w:r w:rsidRPr="00BA1CCB">
        <w:rPr>
          <w:rFonts w:ascii="Times New Roman" w:hAnsi="Times New Roman"/>
          <w:b/>
          <w:sz w:val="24"/>
          <w:szCs w:val="24"/>
        </w:rPr>
        <w:t>. Uključivanje službi za pružanje prve medicinske pomoći</w:t>
      </w:r>
    </w:p>
    <w:p w:rsidR="00D64F8D" w:rsidRDefault="00D64F8D" w:rsidP="00D64F8D">
      <w:pPr>
        <w:pStyle w:val="Bezproreda"/>
        <w:jc w:val="both"/>
        <w:rPr>
          <w:rFonts w:ascii="Times New Roman" w:hAnsi="Times New Roman"/>
          <w:sz w:val="24"/>
          <w:szCs w:val="24"/>
        </w:rPr>
      </w:pPr>
    </w:p>
    <w:p w:rsidR="00D64F8D" w:rsidRDefault="00D64F8D" w:rsidP="00D64F8D">
      <w:pPr>
        <w:pStyle w:val="Bezproreda"/>
        <w:ind w:firstLine="720"/>
        <w:jc w:val="both"/>
        <w:rPr>
          <w:rFonts w:ascii="Times New Roman" w:hAnsi="Times New Roman"/>
          <w:sz w:val="24"/>
          <w:szCs w:val="24"/>
        </w:rPr>
      </w:pPr>
      <w:r w:rsidRPr="00BA1CCB">
        <w:rPr>
          <w:rFonts w:ascii="Times New Roman" w:hAnsi="Times New Roman"/>
          <w:sz w:val="24"/>
          <w:szCs w:val="24"/>
        </w:rPr>
        <w:t>U slučaju da u požaru ima ozlijeđenih osoba ili ako se zbog veličine požara očekuju ozljede gasitelja ili drugih osoba, u akciju se uključuje ekipa Hitne medicinske pomoći, koju sačinjava jedan liječnik, medicinski tehničar i vozač sa vozilom prve pomoći.</w:t>
      </w:r>
    </w:p>
    <w:p w:rsidR="00D64F8D" w:rsidRDefault="00D64F8D" w:rsidP="00D64F8D">
      <w:pPr>
        <w:pStyle w:val="Bezproreda"/>
        <w:ind w:firstLine="720"/>
        <w:jc w:val="both"/>
        <w:rPr>
          <w:rFonts w:ascii="Times New Roman" w:hAnsi="Times New Roman"/>
          <w:sz w:val="24"/>
          <w:szCs w:val="24"/>
        </w:rPr>
      </w:pP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954"/>
        <w:gridCol w:w="2835"/>
      </w:tblGrid>
      <w:tr w:rsidR="00D64F8D" w:rsidRPr="00BA1CCB" w:rsidTr="0003664D">
        <w:trPr>
          <w:trHeight w:val="478"/>
        </w:trPr>
        <w:tc>
          <w:tcPr>
            <w:tcW w:w="5954" w:type="dxa"/>
          </w:tcPr>
          <w:p w:rsidR="00D64F8D" w:rsidRPr="00BA1CCB" w:rsidRDefault="00D64F8D" w:rsidP="0003664D">
            <w:pPr>
              <w:spacing w:after="0" w:line="240" w:lineRule="auto"/>
              <w:jc w:val="center"/>
              <w:rPr>
                <w:rFonts w:ascii="Times New Roman" w:hAnsi="Times New Roman"/>
                <w:color w:val="000000"/>
                <w:sz w:val="20"/>
                <w:szCs w:val="20"/>
              </w:rPr>
            </w:pPr>
            <w:bookmarkStart w:id="11" w:name="_Hlk510690253"/>
            <w:r w:rsidRPr="00BA1CCB">
              <w:rPr>
                <w:rFonts w:ascii="Times New Roman" w:hAnsi="Times New Roman"/>
                <w:color w:val="000000"/>
                <w:sz w:val="20"/>
                <w:szCs w:val="20"/>
              </w:rPr>
              <w:t>DRŽAVNA UPRAVA ZA ZAŠTITU I SPAŠAVANJE</w:t>
            </w:r>
          </w:p>
          <w:p w:rsidR="00D64F8D" w:rsidRPr="00BA1CCB" w:rsidRDefault="00D64F8D" w:rsidP="0003664D">
            <w:pPr>
              <w:spacing w:after="0" w:line="240" w:lineRule="auto"/>
              <w:jc w:val="center"/>
              <w:rPr>
                <w:rFonts w:ascii="Times New Roman" w:hAnsi="Times New Roman"/>
                <w:color w:val="000000"/>
                <w:sz w:val="20"/>
                <w:szCs w:val="20"/>
              </w:rPr>
            </w:pPr>
            <w:r w:rsidRPr="00BA1CCB">
              <w:rPr>
                <w:rFonts w:ascii="Times New Roman" w:hAnsi="Times New Roman"/>
                <w:color w:val="000000"/>
                <w:sz w:val="20"/>
                <w:szCs w:val="20"/>
              </w:rPr>
              <w:t xml:space="preserve">Područni ured za zaštitu i spašavanje u </w:t>
            </w:r>
            <w:r>
              <w:rPr>
                <w:rFonts w:ascii="Times New Roman" w:hAnsi="Times New Roman"/>
                <w:color w:val="000000"/>
                <w:sz w:val="20"/>
                <w:szCs w:val="20"/>
              </w:rPr>
              <w:t>Osijeku</w:t>
            </w:r>
          </w:p>
        </w:tc>
        <w:tc>
          <w:tcPr>
            <w:tcW w:w="2835" w:type="dxa"/>
            <w:vAlign w:val="center"/>
          </w:tcPr>
          <w:p w:rsidR="00D64F8D" w:rsidRPr="00BA1CCB" w:rsidRDefault="00D64F8D" w:rsidP="0003664D">
            <w:pPr>
              <w:spacing w:after="0" w:line="240" w:lineRule="auto"/>
              <w:jc w:val="center"/>
              <w:rPr>
                <w:rFonts w:ascii="Times New Roman" w:hAnsi="Times New Roman"/>
                <w:color w:val="000000"/>
                <w:sz w:val="20"/>
                <w:szCs w:val="20"/>
              </w:rPr>
            </w:pPr>
            <w:r w:rsidRPr="00BA1CCB">
              <w:rPr>
                <w:rFonts w:ascii="Times New Roman" w:hAnsi="Times New Roman"/>
                <w:color w:val="000000"/>
                <w:sz w:val="20"/>
                <w:szCs w:val="20"/>
              </w:rPr>
              <w:t>112</w:t>
            </w:r>
          </w:p>
        </w:tc>
      </w:tr>
      <w:tr w:rsidR="00D64F8D" w:rsidRPr="00BA1CCB" w:rsidTr="0003664D">
        <w:tc>
          <w:tcPr>
            <w:tcW w:w="5954" w:type="dxa"/>
          </w:tcPr>
          <w:p w:rsidR="00D64F8D" w:rsidRPr="00BA1CCB" w:rsidRDefault="00D64F8D" w:rsidP="0003664D">
            <w:pPr>
              <w:spacing w:after="0" w:line="240" w:lineRule="auto"/>
              <w:jc w:val="center"/>
              <w:rPr>
                <w:rFonts w:ascii="Times New Roman" w:hAnsi="Times New Roman"/>
                <w:color w:val="000000"/>
                <w:sz w:val="20"/>
                <w:szCs w:val="20"/>
              </w:rPr>
            </w:pPr>
            <w:r w:rsidRPr="00BA1CCB">
              <w:rPr>
                <w:rFonts w:ascii="Times New Roman" w:hAnsi="Times New Roman"/>
                <w:color w:val="000000"/>
                <w:sz w:val="20"/>
                <w:szCs w:val="20"/>
              </w:rPr>
              <w:t>HITNA MEDICINSKA POMOĆ</w:t>
            </w:r>
          </w:p>
        </w:tc>
        <w:tc>
          <w:tcPr>
            <w:tcW w:w="2835" w:type="dxa"/>
          </w:tcPr>
          <w:p w:rsidR="00D64F8D" w:rsidRPr="00BA1CCB" w:rsidRDefault="00D64F8D" w:rsidP="0003664D">
            <w:pPr>
              <w:spacing w:after="0" w:line="240" w:lineRule="auto"/>
              <w:jc w:val="center"/>
              <w:rPr>
                <w:rFonts w:ascii="Times New Roman" w:hAnsi="Times New Roman"/>
                <w:color w:val="000000"/>
                <w:sz w:val="20"/>
                <w:szCs w:val="20"/>
              </w:rPr>
            </w:pPr>
            <w:r w:rsidRPr="00BA1CCB">
              <w:rPr>
                <w:rFonts w:ascii="Times New Roman" w:hAnsi="Times New Roman"/>
                <w:color w:val="000000"/>
                <w:sz w:val="20"/>
                <w:szCs w:val="20"/>
              </w:rPr>
              <w:t xml:space="preserve">194 </w:t>
            </w:r>
          </w:p>
        </w:tc>
      </w:tr>
      <w:bookmarkEnd w:id="11"/>
    </w:tbl>
    <w:p w:rsidR="00D64F8D" w:rsidRDefault="00D64F8D" w:rsidP="00D64F8D">
      <w:pPr>
        <w:pStyle w:val="Bezproreda"/>
        <w:ind w:firstLine="720"/>
        <w:jc w:val="both"/>
        <w:rPr>
          <w:rFonts w:ascii="Times New Roman" w:hAnsi="Times New Roman"/>
          <w:sz w:val="24"/>
          <w:szCs w:val="24"/>
        </w:rPr>
      </w:pPr>
    </w:p>
    <w:p w:rsidR="00D64F8D" w:rsidRDefault="00D64F8D" w:rsidP="00D64F8D">
      <w:pPr>
        <w:pStyle w:val="Bezproreda"/>
        <w:ind w:firstLine="720"/>
        <w:jc w:val="both"/>
        <w:rPr>
          <w:rFonts w:ascii="Times New Roman" w:hAnsi="Times New Roman"/>
          <w:b/>
          <w:sz w:val="24"/>
          <w:szCs w:val="24"/>
        </w:rPr>
      </w:pPr>
    </w:p>
    <w:p w:rsidR="00D64F8D" w:rsidRDefault="00D64F8D" w:rsidP="00D64F8D">
      <w:pPr>
        <w:pStyle w:val="Bezproreda"/>
        <w:ind w:firstLine="720"/>
        <w:jc w:val="both"/>
        <w:rPr>
          <w:rFonts w:ascii="Times New Roman" w:hAnsi="Times New Roman"/>
          <w:b/>
          <w:sz w:val="24"/>
          <w:szCs w:val="24"/>
        </w:rPr>
      </w:pPr>
      <w:r w:rsidRPr="00BA1CCB">
        <w:rPr>
          <w:rFonts w:ascii="Times New Roman" w:hAnsi="Times New Roman"/>
          <w:b/>
          <w:sz w:val="24"/>
          <w:szCs w:val="24"/>
        </w:rPr>
        <w:t>1.1</w:t>
      </w:r>
      <w:r>
        <w:rPr>
          <w:rFonts w:ascii="Times New Roman" w:hAnsi="Times New Roman"/>
          <w:b/>
          <w:sz w:val="24"/>
          <w:szCs w:val="24"/>
        </w:rPr>
        <w:t>1</w:t>
      </w:r>
      <w:r w:rsidRPr="00BA1CCB">
        <w:rPr>
          <w:rFonts w:ascii="Times New Roman" w:hAnsi="Times New Roman"/>
          <w:b/>
          <w:sz w:val="24"/>
          <w:szCs w:val="24"/>
        </w:rPr>
        <w:t xml:space="preserve">. Uključivanje pravnih </w:t>
      </w:r>
      <w:r>
        <w:rPr>
          <w:rFonts w:ascii="Times New Roman" w:hAnsi="Times New Roman"/>
          <w:b/>
          <w:sz w:val="24"/>
          <w:szCs w:val="24"/>
        </w:rPr>
        <w:t>osoba za opskrbu hranom i vodom</w:t>
      </w:r>
    </w:p>
    <w:p w:rsidR="00D64F8D" w:rsidRDefault="00D64F8D" w:rsidP="00D64F8D">
      <w:pPr>
        <w:pStyle w:val="Bezproreda"/>
        <w:jc w:val="both"/>
        <w:rPr>
          <w:rFonts w:ascii="Times New Roman" w:hAnsi="Times New Roman"/>
          <w:sz w:val="24"/>
          <w:szCs w:val="24"/>
        </w:rPr>
      </w:pPr>
    </w:p>
    <w:p w:rsidR="00D64F8D" w:rsidRDefault="00D64F8D" w:rsidP="00D64F8D">
      <w:pPr>
        <w:pStyle w:val="Bezproreda"/>
        <w:ind w:firstLine="720"/>
        <w:jc w:val="both"/>
        <w:rPr>
          <w:rFonts w:ascii="Times New Roman" w:hAnsi="Times New Roman"/>
          <w:sz w:val="24"/>
          <w:szCs w:val="24"/>
        </w:rPr>
      </w:pPr>
      <w:r w:rsidRPr="00BA1CCB">
        <w:rPr>
          <w:rFonts w:ascii="Times New Roman" w:hAnsi="Times New Roman"/>
          <w:sz w:val="24"/>
          <w:szCs w:val="24"/>
        </w:rPr>
        <w:t xml:space="preserve">Opskrbu hranom i pićem vršiti će </w:t>
      </w:r>
      <w:r>
        <w:rPr>
          <w:rFonts w:ascii="Times New Roman" w:hAnsi="Times New Roman"/>
          <w:sz w:val="24"/>
          <w:szCs w:val="24"/>
        </w:rPr>
        <w:t>o</w:t>
      </w:r>
      <w:r w:rsidRPr="00BA1CCB">
        <w:rPr>
          <w:rFonts w:ascii="Times New Roman" w:hAnsi="Times New Roman"/>
          <w:sz w:val="24"/>
          <w:szCs w:val="24"/>
        </w:rPr>
        <w:t xml:space="preserve">pćinski načelnik Općine </w:t>
      </w:r>
      <w:proofErr w:type="spellStart"/>
      <w:r>
        <w:rPr>
          <w:rFonts w:ascii="Times New Roman" w:hAnsi="Times New Roman"/>
          <w:sz w:val="24"/>
          <w:szCs w:val="24"/>
        </w:rPr>
        <w:t>Strizivojna</w:t>
      </w:r>
      <w:proofErr w:type="spellEnd"/>
      <w:r w:rsidRPr="00BA1CCB">
        <w:rPr>
          <w:rFonts w:ascii="Times New Roman" w:hAnsi="Times New Roman"/>
          <w:sz w:val="24"/>
          <w:szCs w:val="24"/>
        </w:rPr>
        <w:t>, temeljem ugovora sklopljenih s poduzećima za proizvodnju i prodaju hrane i pića. Preuzimanje i dopremu hrane i pića obavljat će vatrogasna postrojba vlastitim prijevoznim sredstvima.</w:t>
      </w:r>
    </w:p>
    <w:p w:rsidR="00D64F8D" w:rsidRPr="00BA1CCB" w:rsidRDefault="00D64F8D" w:rsidP="00D64F8D">
      <w:pPr>
        <w:pStyle w:val="Bezproreda"/>
        <w:jc w:val="both"/>
        <w:rPr>
          <w:rFonts w:ascii="Times New Roman" w:hAnsi="Times New Roman"/>
          <w:sz w:val="24"/>
          <w:szCs w:val="24"/>
        </w:rPr>
      </w:pPr>
    </w:p>
    <w:p w:rsidR="00D64F8D" w:rsidRPr="00BA1CCB" w:rsidRDefault="00D64F8D" w:rsidP="00D64F8D">
      <w:pPr>
        <w:pStyle w:val="Bezproreda"/>
        <w:jc w:val="both"/>
        <w:rPr>
          <w:rFonts w:ascii="Times New Roman" w:hAnsi="Times New Roman"/>
          <w:b/>
          <w:sz w:val="24"/>
          <w:szCs w:val="24"/>
        </w:rPr>
      </w:pPr>
    </w:p>
    <w:p w:rsidR="00D64F8D" w:rsidRDefault="00D64F8D" w:rsidP="00D64F8D">
      <w:pPr>
        <w:pStyle w:val="Bezproreda"/>
        <w:ind w:left="720"/>
        <w:jc w:val="both"/>
        <w:rPr>
          <w:rFonts w:ascii="Times New Roman" w:hAnsi="Times New Roman"/>
          <w:b/>
          <w:sz w:val="24"/>
          <w:szCs w:val="24"/>
        </w:rPr>
      </w:pPr>
      <w:r>
        <w:rPr>
          <w:rFonts w:ascii="Times New Roman" w:hAnsi="Times New Roman"/>
          <w:b/>
          <w:sz w:val="24"/>
          <w:szCs w:val="24"/>
        </w:rPr>
        <w:t xml:space="preserve">2. PRIKAZ REDOSLIJEDA UKLJUČIVANJA </w:t>
      </w:r>
      <w:r w:rsidRPr="004915F6">
        <w:rPr>
          <w:rFonts w:ascii="Times New Roman" w:hAnsi="Times New Roman"/>
          <w:b/>
          <w:sz w:val="24"/>
          <w:szCs w:val="24"/>
        </w:rPr>
        <w:t>SUDIONIKA U SLUČAJU NASTANKA POŽARA OTVORENOG PROSTORA KOJI MOŽE PRERASTI U VELIKI POŽAR</w:t>
      </w:r>
    </w:p>
    <w:p w:rsidR="00D64F8D" w:rsidRDefault="00D64F8D" w:rsidP="00D64F8D">
      <w:pPr>
        <w:pStyle w:val="Bezproreda"/>
        <w:jc w:val="both"/>
        <w:rPr>
          <w:rFonts w:ascii="Times New Roman" w:hAnsi="Times New Roman"/>
          <w:b/>
          <w:sz w:val="24"/>
          <w:szCs w:val="24"/>
        </w:rPr>
      </w:pPr>
    </w:p>
    <w:p w:rsidR="00D64F8D" w:rsidRPr="00A063CD" w:rsidRDefault="00D64F8D" w:rsidP="00D64F8D">
      <w:pPr>
        <w:pStyle w:val="Bezproreda"/>
        <w:ind w:firstLine="720"/>
        <w:jc w:val="both"/>
        <w:rPr>
          <w:rFonts w:ascii="Times New Roman" w:hAnsi="Times New Roman"/>
          <w:b/>
          <w:sz w:val="24"/>
          <w:szCs w:val="24"/>
        </w:rPr>
      </w:pPr>
      <w:r w:rsidRPr="004915F6">
        <w:rPr>
          <w:rFonts w:ascii="Times New Roman" w:hAnsi="Times New Roman"/>
          <w:sz w:val="24"/>
          <w:szCs w:val="24"/>
        </w:rPr>
        <w:t>U slučaju nastanka požara otvorenog prostora koji može prerasti u veliki požar uključivanje tijela i pravnih osoba u aktivnosti gašenja požara na otvorenom prostoru obavit će se suklad</w:t>
      </w:r>
      <w:r>
        <w:rPr>
          <w:rFonts w:ascii="Times New Roman" w:hAnsi="Times New Roman"/>
          <w:sz w:val="24"/>
          <w:szCs w:val="24"/>
        </w:rPr>
        <w:t xml:space="preserve">no tablici ugroženosti, kako slijedi: </w:t>
      </w:r>
    </w:p>
    <w:p w:rsidR="00D64F8D" w:rsidRDefault="00D64F8D" w:rsidP="00D64F8D">
      <w:pPr>
        <w:widowControl w:val="0"/>
        <w:autoSpaceDE w:val="0"/>
        <w:autoSpaceDN w:val="0"/>
        <w:adjustRightInd w:val="0"/>
        <w:spacing w:before="20" w:after="0" w:line="240" w:lineRule="auto"/>
        <w:ind w:firstLine="720"/>
        <w:jc w:val="both"/>
        <w:rPr>
          <w:rFonts w:ascii="Times New Roman" w:hAnsi="Times New Roman"/>
          <w:sz w:val="24"/>
          <w:szCs w:val="24"/>
        </w:rPr>
      </w:pPr>
    </w:p>
    <w:tbl>
      <w:tblPr>
        <w:tblW w:w="9606" w:type="dxa"/>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1384"/>
        <w:gridCol w:w="4281"/>
        <w:gridCol w:w="3941"/>
      </w:tblGrid>
      <w:tr w:rsidR="00D64F8D" w:rsidRPr="000F1335" w:rsidTr="0003664D">
        <w:tc>
          <w:tcPr>
            <w:tcW w:w="1384" w:type="dxa"/>
            <w:tcBorders>
              <w:top w:val="single" w:sz="4" w:space="0" w:color="auto"/>
              <w:left w:val="single" w:sz="4" w:space="0" w:color="auto"/>
              <w:bottom w:val="double" w:sz="4" w:space="0" w:color="auto"/>
              <w:right w:val="single" w:sz="4" w:space="0" w:color="auto"/>
            </w:tcBorders>
          </w:tcPr>
          <w:p w:rsidR="00D64F8D" w:rsidRPr="000F1335" w:rsidRDefault="00D64F8D" w:rsidP="0003664D">
            <w:pPr>
              <w:keepNext/>
              <w:spacing w:after="0" w:line="240" w:lineRule="auto"/>
              <w:jc w:val="center"/>
              <w:outlineLvl w:val="3"/>
              <w:rPr>
                <w:rFonts w:ascii="Times New Roman" w:hAnsi="Times New Roman"/>
                <w:b/>
                <w:color w:val="000000"/>
                <w:sz w:val="20"/>
                <w:szCs w:val="20"/>
              </w:rPr>
            </w:pPr>
          </w:p>
          <w:p w:rsidR="00D64F8D" w:rsidRPr="000F1335" w:rsidRDefault="00D64F8D" w:rsidP="0003664D">
            <w:pPr>
              <w:keepNext/>
              <w:spacing w:after="0" w:line="240" w:lineRule="auto"/>
              <w:jc w:val="center"/>
              <w:outlineLvl w:val="3"/>
              <w:rPr>
                <w:rFonts w:ascii="Times New Roman" w:hAnsi="Times New Roman"/>
                <w:b/>
                <w:color w:val="000000"/>
                <w:sz w:val="20"/>
                <w:szCs w:val="20"/>
              </w:rPr>
            </w:pPr>
            <w:r w:rsidRPr="000F1335">
              <w:rPr>
                <w:rFonts w:ascii="Times New Roman" w:hAnsi="Times New Roman"/>
                <w:b/>
                <w:color w:val="000000"/>
                <w:sz w:val="20"/>
                <w:szCs w:val="20"/>
              </w:rPr>
              <w:t>STUPANJ</w:t>
            </w:r>
          </w:p>
          <w:p w:rsidR="00D64F8D" w:rsidRPr="000F1335" w:rsidRDefault="00D64F8D" w:rsidP="0003664D">
            <w:pPr>
              <w:spacing w:after="0" w:line="240" w:lineRule="auto"/>
              <w:rPr>
                <w:rFonts w:ascii="Times New Roman" w:hAnsi="Times New Roman"/>
                <w:color w:val="000000"/>
                <w:sz w:val="20"/>
                <w:szCs w:val="20"/>
              </w:rPr>
            </w:pPr>
          </w:p>
        </w:tc>
        <w:tc>
          <w:tcPr>
            <w:tcW w:w="4281" w:type="dxa"/>
            <w:tcBorders>
              <w:top w:val="single" w:sz="4" w:space="0" w:color="auto"/>
              <w:left w:val="single" w:sz="4" w:space="0" w:color="auto"/>
              <w:bottom w:val="double" w:sz="4" w:space="0" w:color="auto"/>
              <w:right w:val="single" w:sz="4" w:space="0" w:color="auto"/>
            </w:tcBorders>
          </w:tcPr>
          <w:p w:rsidR="00D64F8D" w:rsidRPr="000F1335" w:rsidRDefault="00D64F8D" w:rsidP="0003664D">
            <w:pPr>
              <w:spacing w:after="0" w:line="240" w:lineRule="auto"/>
              <w:jc w:val="center"/>
              <w:rPr>
                <w:rFonts w:ascii="Times New Roman" w:hAnsi="Times New Roman"/>
                <w:b/>
                <w:color w:val="000000"/>
                <w:sz w:val="20"/>
                <w:szCs w:val="20"/>
              </w:rPr>
            </w:pPr>
          </w:p>
          <w:p w:rsidR="00D64F8D" w:rsidRPr="000F1335" w:rsidRDefault="00D64F8D" w:rsidP="0003664D">
            <w:pPr>
              <w:spacing w:after="0" w:line="240" w:lineRule="auto"/>
              <w:jc w:val="center"/>
              <w:rPr>
                <w:rFonts w:ascii="Times New Roman" w:hAnsi="Times New Roman"/>
                <w:b/>
                <w:color w:val="000000"/>
                <w:sz w:val="20"/>
                <w:szCs w:val="20"/>
              </w:rPr>
            </w:pPr>
            <w:r w:rsidRPr="000F1335">
              <w:rPr>
                <w:rFonts w:ascii="Times New Roman" w:hAnsi="Times New Roman"/>
                <w:b/>
                <w:color w:val="000000"/>
                <w:sz w:val="20"/>
                <w:szCs w:val="20"/>
              </w:rPr>
              <w:t>UGROŽENOST</w:t>
            </w:r>
          </w:p>
        </w:tc>
        <w:tc>
          <w:tcPr>
            <w:tcW w:w="3941" w:type="dxa"/>
            <w:tcBorders>
              <w:top w:val="single" w:sz="4" w:space="0" w:color="auto"/>
              <w:left w:val="single" w:sz="4" w:space="0" w:color="auto"/>
              <w:bottom w:val="double" w:sz="4" w:space="0" w:color="auto"/>
              <w:right w:val="single" w:sz="4" w:space="0" w:color="auto"/>
            </w:tcBorders>
          </w:tcPr>
          <w:p w:rsidR="00D64F8D" w:rsidRPr="000F1335" w:rsidRDefault="00D64F8D" w:rsidP="0003664D">
            <w:pPr>
              <w:spacing w:after="0" w:line="240" w:lineRule="auto"/>
              <w:jc w:val="center"/>
              <w:rPr>
                <w:rFonts w:ascii="Times New Roman" w:hAnsi="Times New Roman"/>
                <w:b/>
                <w:color w:val="000000"/>
                <w:sz w:val="20"/>
                <w:szCs w:val="20"/>
              </w:rPr>
            </w:pPr>
          </w:p>
          <w:p w:rsidR="00D64F8D" w:rsidRPr="000F1335" w:rsidRDefault="00D64F8D" w:rsidP="0003664D">
            <w:pPr>
              <w:spacing w:after="0" w:line="240" w:lineRule="auto"/>
              <w:jc w:val="center"/>
              <w:rPr>
                <w:rFonts w:ascii="Times New Roman" w:hAnsi="Times New Roman"/>
                <w:b/>
                <w:color w:val="000000"/>
                <w:sz w:val="20"/>
                <w:szCs w:val="20"/>
              </w:rPr>
            </w:pPr>
            <w:r w:rsidRPr="000F1335">
              <w:rPr>
                <w:rFonts w:ascii="Times New Roman" w:hAnsi="Times New Roman"/>
                <w:b/>
                <w:color w:val="000000"/>
                <w:sz w:val="20"/>
                <w:szCs w:val="20"/>
              </w:rPr>
              <w:t>ANGAŽIRANE SNAGE</w:t>
            </w:r>
          </w:p>
        </w:tc>
      </w:tr>
      <w:tr w:rsidR="00D64F8D" w:rsidRPr="000F1335" w:rsidTr="0003664D">
        <w:tc>
          <w:tcPr>
            <w:tcW w:w="1384" w:type="dxa"/>
            <w:tcBorders>
              <w:top w:val="double" w:sz="4" w:space="0" w:color="auto"/>
              <w:left w:val="single" w:sz="4" w:space="0" w:color="auto"/>
              <w:bottom w:val="single" w:sz="4" w:space="0" w:color="auto"/>
              <w:right w:val="single" w:sz="4" w:space="0" w:color="auto"/>
            </w:tcBorders>
            <w:vAlign w:val="center"/>
          </w:tcPr>
          <w:p w:rsidR="00D64F8D" w:rsidRPr="000F1335" w:rsidRDefault="00D64F8D" w:rsidP="0003664D">
            <w:pPr>
              <w:spacing w:after="0" w:line="240" w:lineRule="auto"/>
              <w:jc w:val="center"/>
              <w:rPr>
                <w:rFonts w:ascii="Times New Roman" w:hAnsi="Times New Roman"/>
                <w:color w:val="000000"/>
                <w:sz w:val="20"/>
                <w:szCs w:val="20"/>
              </w:rPr>
            </w:pPr>
            <w:r w:rsidRPr="000F1335">
              <w:rPr>
                <w:rFonts w:ascii="Times New Roman" w:hAnsi="Times New Roman"/>
                <w:color w:val="000000"/>
                <w:sz w:val="20"/>
                <w:szCs w:val="20"/>
              </w:rPr>
              <w:t>1. stupanj</w:t>
            </w:r>
          </w:p>
        </w:tc>
        <w:tc>
          <w:tcPr>
            <w:tcW w:w="4281" w:type="dxa"/>
            <w:tcBorders>
              <w:top w:val="double" w:sz="4" w:space="0" w:color="auto"/>
              <w:left w:val="single" w:sz="4" w:space="0" w:color="auto"/>
              <w:bottom w:val="single" w:sz="4" w:space="0" w:color="auto"/>
              <w:right w:val="single" w:sz="4" w:space="0" w:color="auto"/>
            </w:tcBorders>
          </w:tcPr>
          <w:p w:rsidR="00D64F8D" w:rsidRPr="000F1335" w:rsidRDefault="00D64F8D" w:rsidP="0003664D">
            <w:pPr>
              <w:spacing w:after="0" w:line="240" w:lineRule="auto"/>
              <w:jc w:val="both"/>
              <w:rPr>
                <w:rFonts w:ascii="Times New Roman" w:hAnsi="Times New Roman"/>
                <w:color w:val="000000"/>
                <w:sz w:val="20"/>
                <w:szCs w:val="20"/>
              </w:rPr>
            </w:pPr>
            <w:r w:rsidRPr="000F1335">
              <w:rPr>
                <w:rFonts w:ascii="Times New Roman" w:hAnsi="Times New Roman"/>
                <w:color w:val="000000"/>
                <w:sz w:val="20"/>
                <w:szCs w:val="20"/>
              </w:rPr>
              <w:t>- požari otvorenog prostora manjih razmjera</w:t>
            </w:r>
          </w:p>
          <w:p w:rsidR="00D64F8D" w:rsidRPr="000F1335" w:rsidRDefault="00D64F8D" w:rsidP="0003664D">
            <w:pPr>
              <w:spacing w:after="0" w:line="240" w:lineRule="auto"/>
              <w:jc w:val="both"/>
              <w:rPr>
                <w:rFonts w:ascii="Times New Roman" w:hAnsi="Times New Roman"/>
                <w:color w:val="000000"/>
                <w:sz w:val="20"/>
                <w:szCs w:val="20"/>
              </w:rPr>
            </w:pPr>
            <w:r w:rsidRPr="000F1335">
              <w:rPr>
                <w:rFonts w:ascii="Times New Roman" w:hAnsi="Times New Roman"/>
                <w:color w:val="000000"/>
                <w:sz w:val="20"/>
                <w:szCs w:val="20"/>
              </w:rPr>
              <w:t>- indeks opasnosti vrlo mali do mali</w:t>
            </w:r>
          </w:p>
        </w:tc>
        <w:tc>
          <w:tcPr>
            <w:tcW w:w="3941" w:type="dxa"/>
            <w:tcBorders>
              <w:top w:val="double" w:sz="4" w:space="0" w:color="auto"/>
              <w:left w:val="single" w:sz="4" w:space="0" w:color="auto"/>
              <w:bottom w:val="single" w:sz="4" w:space="0" w:color="auto"/>
              <w:right w:val="single" w:sz="4" w:space="0" w:color="auto"/>
            </w:tcBorders>
          </w:tcPr>
          <w:p w:rsidR="00D64F8D" w:rsidRPr="001643D0" w:rsidRDefault="00D64F8D" w:rsidP="0003664D">
            <w:pPr>
              <w:spacing w:after="0" w:line="240" w:lineRule="auto"/>
              <w:rPr>
                <w:rFonts w:ascii="Times New Roman" w:hAnsi="Times New Roman"/>
                <w:color w:val="000000"/>
                <w:sz w:val="20"/>
                <w:szCs w:val="20"/>
              </w:rPr>
            </w:pPr>
            <w:r w:rsidRPr="001643D0">
              <w:rPr>
                <w:rFonts w:ascii="Times New Roman" w:hAnsi="Times New Roman"/>
                <w:color w:val="000000"/>
                <w:sz w:val="20"/>
                <w:szCs w:val="20"/>
              </w:rPr>
              <w:t>- vatrogasne postrojbe s</w:t>
            </w:r>
          </w:p>
          <w:p w:rsidR="00D64F8D" w:rsidRPr="001643D0" w:rsidRDefault="00D64F8D" w:rsidP="0003664D">
            <w:pPr>
              <w:spacing w:after="0" w:line="240" w:lineRule="auto"/>
              <w:rPr>
                <w:rFonts w:ascii="Times New Roman" w:hAnsi="Times New Roman"/>
                <w:color w:val="000000"/>
                <w:sz w:val="20"/>
                <w:szCs w:val="20"/>
              </w:rPr>
            </w:pPr>
            <w:r w:rsidRPr="001643D0">
              <w:rPr>
                <w:rFonts w:ascii="Times New Roman" w:hAnsi="Times New Roman"/>
                <w:color w:val="000000"/>
                <w:sz w:val="20"/>
                <w:szCs w:val="20"/>
              </w:rPr>
              <w:t xml:space="preserve">  područja općine </w:t>
            </w:r>
            <w:proofErr w:type="spellStart"/>
            <w:r>
              <w:rPr>
                <w:rFonts w:ascii="Times New Roman" w:hAnsi="Times New Roman"/>
                <w:color w:val="000000"/>
                <w:sz w:val="20"/>
                <w:szCs w:val="20"/>
              </w:rPr>
              <w:t>Strizivojna</w:t>
            </w:r>
            <w:proofErr w:type="spellEnd"/>
          </w:p>
        </w:tc>
      </w:tr>
      <w:tr w:rsidR="00D64F8D" w:rsidRPr="000F1335" w:rsidTr="0003664D">
        <w:tc>
          <w:tcPr>
            <w:tcW w:w="1384" w:type="dxa"/>
            <w:tcBorders>
              <w:top w:val="single" w:sz="4" w:space="0" w:color="auto"/>
              <w:left w:val="single" w:sz="4" w:space="0" w:color="auto"/>
              <w:bottom w:val="single" w:sz="4" w:space="0" w:color="auto"/>
              <w:right w:val="single" w:sz="4" w:space="0" w:color="auto"/>
            </w:tcBorders>
            <w:vAlign w:val="center"/>
          </w:tcPr>
          <w:p w:rsidR="00D64F8D" w:rsidRPr="000F1335" w:rsidRDefault="00D64F8D" w:rsidP="0003664D">
            <w:pPr>
              <w:spacing w:after="0" w:line="240" w:lineRule="auto"/>
              <w:jc w:val="center"/>
              <w:rPr>
                <w:rFonts w:ascii="Times New Roman" w:hAnsi="Times New Roman"/>
                <w:color w:val="000000"/>
                <w:sz w:val="20"/>
                <w:szCs w:val="20"/>
              </w:rPr>
            </w:pPr>
            <w:r w:rsidRPr="000F1335">
              <w:rPr>
                <w:rFonts w:ascii="Times New Roman" w:hAnsi="Times New Roman"/>
                <w:color w:val="000000"/>
                <w:sz w:val="20"/>
                <w:szCs w:val="20"/>
              </w:rPr>
              <w:t>2. stupanj</w:t>
            </w:r>
          </w:p>
        </w:tc>
        <w:tc>
          <w:tcPr>
            <w:tcW w:w="4281" w:type="dxa"/>
            <w:tcBorders>
              <w:top w:val="single" w:sz="4" w:space="0" w:color="auto"/>
              <w:left w:val="single" w:sz="4" w:space="0" w:color="auto"/>
              <w:bottom w:val="single" w:sz="4" w:space="0" w:color="auto"/>
              <w:right w:val="single" w:sz="4" w:space="0" w:color="auto"/>
            </w:tcBorders>
            <w:vAlign w:val="center"/>
          </w:tcPr>
          <w:p w:rsidR="00D64F8D" w:rsidRPr="000F1335" w:rsidRDefault="00D64F8D" w:rsidP="0003664D">
            <w:pPr>
              <w:spacing w:after="0" w:line="240" w:lineRule="auto"/>
              <w:jc w:val="both"/>
              <w:rPr>
                <w:rFonts w:ascii="Times New Roman" w:hAnsi="Times New Roman"/>
                <w:color w:val="000000"/>
                <w:sz w:val="20"/>
                <w:szCs w:val="20"/>
              </w:rPr>
            </w:pPr>
            <w:r w:rsidRPr="000F1335">
              <w:rPr>
                <w:rFonts w:ascii="Times New Roman" w:hAnsi="Times New Roman"/>
                <w:color w:val="000000"/>
                <w:sz w:val="20"/>
                <w:szCs w:val="20"/>
              </w:rPr>
              <w:t>- manje šumske površine</w:t>
            </w:r>
          </w:p>
          <w:p w:rsidR="00D64F8D" w:rsidRPr="000F1335" w:rsidRDefault="00D64F8D" w:rsidP="0003664D">
            <w:pPr>
              <w:spacing w:after="0" w:line="240" w:lineRule="auto"/>
              <w:jc w:val="both"/>
              <w:rPr>
                <w:rFonts w:ascii="Times New Roman" w:hAnsi="Times New Roman"/>
                <w:color w:val="000000"/>
                <w:sz w:val="20"/>
                <w:szCs w:val="20"/>
              </w:rPr>
            </w:pPr>
            <w:r w:rsidRPr="000F1335">
              <w:rPr>
                <w:rFonts w:ascii="Times New Roman" w:hAnsi="Times New Roman"/>
                <w:color w:val="000000"/>
                <w:sz w:val="20"/>
                <w:szCs w:val="20"/>
              </w:rPr>
              <w:t>- veće površine trave i niskog raslinja</w:t>
            </w:r>
          </w:p>
          <w:p w:rsidR="00D64F8D" w:rsidRPr="000F1335" w:rsidRDefault="00D64F8D" w:rsidP="0003664D">
            <w:pPr>
              <w:spacing w:after="0" w:line="240" w:lineRule="auto"/>
              <w:jc w:val="both"/>
              <w:rPr>
                <w:rFonts w:ascii="Times New Roman" w:hAnsi="Times New Roman"/>
                <w:color w:val="000000"/>
                <w:sz w:val="20"/>
                <w:szCs w:val="20"/>
              </w:rPr>
            </w:pPr>
            <w:r w:rsidRPr="000F1335">
              <w:rPr>
                <w:rFonts w:ascii="Times New Roman" w:hAnsi="Times New Roman"/>
                <w:color w:val="000000"/>
                <w:sz w:val="20"/>
                <w:szCs w:val="20"/>
              </w:rPr>
              <w:lastRenderedPageBreak/>
              <w:t>- indeks opasnosti mali do umjeren</w:t>
            </w:r>
          </w:p>
        </w:tc>
        <w:tc>
          <w:tcPr>
            <w:tcW w:w="3941" w:type="dxa"/>
            <w:tcBorders>
              <w:top w:val="single" w:sz="4" w:space="0" w:color="auto"/>
              <w:left w:val="single" w:sz="4" w:space="0" w:color="auto"/>
              <w:bottom w:val="single" w:sz="4" w:space="0" w:color="auto"/>
              <w:right w:val="single" w:sz="4" w:space="0" w:color="auto"/>
            </w:tcBorders>
            <w:vAlign w:val="center"/>
          </w:tcPr>
          <w:p w:rsidR="00D64F8D" w:rsidRPr="001643D0" w:rsidRDefault="00D64F8D" w:rsidP="0003664D">
            <w:pPr>
              <w:spacing w:after="0" w:line="240" w:lineRule="auto"/>
              <w:rPr>
                <w:rFonts w:ascii="Times New Roman" w:hAnsi="Times New Roman"/>
                <w:color w:val="000000"/>
                <w:sz w:val="20"/>
                <w:szCs w:val="20"/>
              </w:rPr>
            </w:pPr>
            <w:r w:rsidRPr="001643D0">
              <w:rPr>
                <w:rFonts w:ascii="Times New Roman" w:hAnsi="Times New Roman"/>
                <w:color w:val="000000"/>
                <w:sz w:val="20"/>
                <w:szCs w:val="20"/>
              </w:rPr>
              <w:lastRenderedPageBreak/>
              <w:t>- snage iz 1. stupnja i</w:t>
            </w:r>
          </w:p>
          <w:p w:rsidR="00D64F8D" w:rsidRPr="001643D0"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  </w:t>
            </w:r>
            <w:r w:rsidRPr="001643D0">
              <w:rPr>
                <w:rFonts w:ascii="Times New Roman" w:hAnsi="Times New Roman"/>
                <w:color w:val="000000"/>
                <w:sz w:val="20"/>
                <w:szCs w:val="20"/>
              </w:rPr>
              <w:t>vatrogasne postrojbe iz susjednih</w:t>
            </w:r>
          </w:p>
          <w:p w:rsidR="00D64F8D" w:rsidRPr="001643D0" w:rsidRDefault="00D64F8D" w:rsidP="0003664D">
            <w:pPr>
              <w:spacing w:after="0" w:line="240" w:lineRule="auto"/>
              <w:rPr>
                <w:rFonts w:ascii="Times New Roman" w:hAnsi="Times New Roman"/>
                <w:color w:val="000000"/>
                <w:sz w:val="20"/>
                <w:szCs w:val="20"/>
              </w:rPr>
            </w:pPr>
            <w:r w:rsidRPr="001643D0">
              <w:rPr>
                <w:rFonts w:ascii="Times New Roman" w:hAnsi="Times New Roman"/>
                <w:color w:val="000000"/>
                <w:sz w:val="20"/>
                <w:szCs w:val="20"/>
              </w:rPr>
              <w:lastRenderedPageBreak/>
              <w:t xml:space="preserve">  gradova i općina</w:t>
            </w:r>
          </w:p>
        </w:tc>
      </w:tr>
      <w:tr w:rsidR="00D64F8D" w:rsidRPr="0090500E" w:rsidTr="0003664D">
        <w:tc>
          <w:tcPr>
            <w:tcW w:w="1384" w:type="dxa"/>
            <w:tcBorders>
              <w:top w:val="single" w:sz="4" w:space="0" w:color="auto"/>
              <w:left w:val="single" w:sz="4" w:space="0" w:color="auto"/>
              <w:bottom w:val="single" w:sz="4" w:space="0" w:color="auto"/>
              <w:right w:val="single" w:sz="4" w:space="0" w:color="auto"/>
            </w:tcBorders>
            <w:vAlign w:val="center"/>
          </w:tcPr>
          <w:p w:rsidR="00D64F8D" w:rsidRPr="000F1335" w:rsidRDefault="00D64F8D" w:rsidP="0003664D">
            <w:pPr>
              <w:spacing w:after="0" w:line="240" w:lineRule="auto"/>
              <w:jc w:val="center"/>
              <w:rPr>
                <w:rFonts w:ascii="Times New Roman" w:hAnsi="Times New Roman"/>
                <w:color w:val="000000"/>
                <w:sz w:val="20"/>
                <w:szCs w:val="20"/>
              </w:rPr>
            </w:pPr>
          </w:p>
          <w:p w:rsidR="00D64F8D" w:rsidRPr="000F1335" w:rsidRDefault="00D64F8D" w:rsidP="0003664D">
            <w:pPr>
              <w:spacing w:after="0" w:line="240" w:lineRule="auto"/>
              <w:jc w:val="center"/>
              <w:rPr>
                <w:rFonts w:ascii="Times New Roman" w:hAnsi="Times New Roman"/>
                <w:color w:val="000000"/>
                <w:sz w:val="20"/>
                <w:szCs w:val="20"/>
              </w:rPr>
            </w:pPr>
            <w:r w:rsidRPr="000F1335">
              <w:rPr>
                <w:rFonts w:ascii="Times New Roman" w:hAnsi="Times New Roman"/>
                <w:color w:val="000000"/>
                <w:sz w:val="20"/>
                <w:szCs w:val="20"/>
              </w:rPr>
              <w:t>3. stupanj</w:t>
            </w:r>
          </w:p>
        </w:tc>
        <w:tc>
          <w:tcPr>
            <w:tcW w:w="4281" w:type="dxa"/>
            <w:tcBorders>
              <w:top w:val="single" w:sz="4" w:space="0" w:color="auto"/>
              <w:left w:val="single" w:sz="4" w:space="0" w:color="auto"/>
              <w:bottom w:val="single" w:sz="4" w:space="0" w:color="auto"/>
              <w:right w:val="single" w:sz="4" w:space="0" w:color="auto"/>
            </w:tcBorders>
            <w:vAlign w:val="center"/>
          </w:tcPr>
          <w:p w:rsidR="00D64F8D" w:rsidRPr="000F1335" w:rsidRDefault="00D64F8D" w:rsidP="0003664D">
            <w:pPr>
              <w:spacing w:after="0" w:line="240" w:lineRule="auto"/>
              <w:jc w:val="both"/>
              <w:rPr>
                <w:rFonts w:ascii="Times New Roman" w:hAnsi="Times New Roman"/>
                <w:color w:val="000000"/>
                <w:sz w:val="20"/>
                <w:szCs w:val="20"/>
              </w:rPr>
            </w:pPr>
          </w:p>
          <w:p w:rsidR="00D64F8D" w:rsidRPr="000F1335" w:rsidRDefault="00D64F8D" w:rsidP="0003664D">
            <w:pPr>
              <w:spacing w:after="0" w:line="240" w:lineRule="auto"/>
              <w:jc w:val="both"/>
              <w:rPr>
                <w:rFonts w:ascii="Times New Roman" w:hAnsi="Times New Roman"/>
                <w:color w:val="000000"/>
                <w:sz w:val="20"/>
                <w:szCs w:val="20"/>
              </w:rPr>
            </w:pPr>
            <w:r w:rsidRPr="000F1335">
              <w:rPr>
                <w:rFonts w:ascii="Times New Roman" w:hAnsi="Times New Roman"/>
                <w:color w:val="000000"/>
                <w:sz w:val="20"/>
                <w:szCs w:val="20"/>
              </w:rPr>
              <w:t>- veće šumske površine</w:t>
            </w:r>
          </w:p>
          <w:p w:rsidR="00D64F8D" w:rsidRPr="000F1335" w:rsidRDefault="00D64F8D" w:rsidP="0003664D">
            <w:pPr>
              <w:spacing w:after="0" w:line="240" w:lineRule="auto"/>
              <w:jc w:val="both"/>
              <w:rPr>
                <w:rFonts w:ascii="Times New Roman" w:hAnsi="Times New Roman"/>
                <w:color w:val="000000"/>
                <w:sz w:val="20"/>
                <w:szCs w:val="20"/>
              </w:rPr>
            </w:pPr>
            <w:r w:rsidRPr="000F1335">
              <w:rPr>
                <w:rFonts w:ascii="Times New Roman" w:hAnsi="Times New Roman"/>
                <w:color w:val="000000"/>
                <w:sz w:val="20"/>
                <w:szCs w:val="20"/>
              </w:rPr>
              <w:t>- velike površine trave i niskog raslinja</w:t>
            </w:r>
          </w:p>
          <w:p w:rsidR="00D64F8D" w:rsidRPr="000F1335" w:rsidRDefault="00D64F8D" w:rsidP="0003664D">
            <w:pPr>
              <w:spacing w:after="0" w:line="240" w:lineRule="auto"/>
              <w:jc w:val="both"/>
              <w:rPr>
                <w:rFonts w:ascii="Times New Roman" w:hAnsi="Times New Roman"/>
                <w:color w:val="000000"/>
                <w:sz w:val="20"/>
                <w:szCs w:val="20"/>
              </w:rPr>
            </w:pPr>
            <w:r w:rsidRPr="000F1335">
              <w:rPr>
                <w:rFonts w:ascii="Times New Roman" w:hAnsi="Times New Roman"/>
                <w:color w:val="000000"/>
                <w:sz w:val="20"/>
                <w:szCs w:val="20"/>
              </w:rPr>
              <w:t>- indeks opasnosti mali do umjeren</w:t>
            </w:r>
          </w:p>
          <w:p w:rsidR="00D64F8D" w:rsidRPr="000F1335" w:rsidRDefault="00D64F8D" w:rsidP="0003664D">
            <w:pPr>
              <w:spacing w:after="0" w:line="240" w:lineRule="auto"/>
              <w:jc w:val="both"/>
              <w:rPr>
                <w:rFonts w:ascii="Times New Roman" w:hAnsi="Times New Roman"/>
                <w:color w:val="000000"/>
                <w:sz w:val="20"/>
                <w:szCs w:val="20"/>
              </w:rPr>
            </w:pPr>
          </w:p>
          <w:p w:rsidR="00D64F8D" w:rsidRPr="000F1335" w:rsidRDefault="00D64F8D" w:rsidP="0003664D">
            <w:pPr>
              <w:spacing w:after="0" w:line="240" w:lineRule="auto"/>
              <w:jc w:val="both"/>
              <w:rPr>
                <w:rFonts w:ascii="Times New Roman" w:hAnsi="Times New Roman"/>
                <w:color w:val="000000"/>
                <w:sz w:val="20"/>
                <w:szCs w:val="20"/>
              </w:rPr>
            </w:pPr>
          </w:p>
          <w:p w:rsidR="00D64F8D" w:rsidRPr="000F1335" w:rsidRDefault="00D64F8D" w:rsidP="0003664D">
            <w:pPr>
              <w:spacing w:after="0" w:line="240" w:lineRule="auto"/>
              <w:jc w:val="both"/>
              <w:rPr>
                <w:rFonts w:ascii="Times New Roman" w:hAnsi="Times New Roman"/>
                <w:color w:val="000000"/>
                <w:sz w:val="20"/>
                <w:szCs w:val="20"/>
              </w:rPr>
            </w:pPr>
          </w:p>
        </w:tc>
        <w:tc>
          <w:tcPr>
            <w:tcW w:w="3941" w:type="dxa"/>
            <w:tcBorders>
              <w:top w:val="single" w:sz="4" w:space="0" w:color="auto"/>
              <w:left w:val="single" w:sz="4" w:space="0" w:color="auto"/>
              <w:bottom w:val="single" w:sz="4" w:space="0" w:color="auto"/>
              <w:right w:val="single" w:sz="4" w:space="0" w:color="auto"/>
            </w:tcBorders>
            <w:vAlign w:val="center"/>
          </w:tcPr>
          <w:p w:rsidR="00D64F8D" w:rsidRPr="001643D0" w:rsidRDefault="00D64F8D" w:rsidP="0003664D">
            <w:pPr>
              <w:spacing w:after="0" w:line="240" w:lineRule="auto"/>
              <w:rPr>
                <w:rFonts w:ascii="Times New Roman" w:hAnsi="Times New Roman"/>
                <w:color w:val="000000"/>
                <w:sz w:val="20"/>
                <w:szCs w:val="20"/>
              </w:rPr>
            </w:pPr>
            <w:r w:rsidRPr="001643D0">
              <w:rPr>
                <w:rFonts w:ascii="Times New Roman" w:hAnsi="Times New Roman"/>
                <w:color w:val="000000"/>
                <w:sz w:val="20"/>
                <w:szCs w:val="20"/>
              </w:rPr>
              <w:t>- snage iz 2. stupnja i</w:t>
            </w:r>
          </w:p>
          <w:p w:rsidR="00D64F8D" w:rsidRPr="001643D0" w:rsidRDefault="00D64F8D" w:rsidP="0003664D">
            <w:pPr>
              <w:spacing w:after="0" w:line="240" w:lineRule="auto"/>
              <w:rPr>
                <w:rFonts w:ascii="Times New Roman" w:hAnsi="Times New Roman"/>
                <w:color w:val="000000"/>
                <w:sz w:val="20"/>
                <w:szCs w:val="20"/>
              </w:rPr>
            </w:pPr>
            <w:r w:rsidRPr="001643D0">
              <w:rPr>
                <w:rFonts w:ascii="Times New Roman" w:hAnsi="Times New Roman"/>
                <w:color w:val="000000"/>
                <w:sz w:val="20"/>
                <w:szCs w:val="20"/>
              </w:rPr>
              <w:t>- županijsko vatrogasno</w:t>
            </w:r>
          </w:p>
          <w:p w:rsidR="00D64F8D" w:rsidRPr="001643D0" w:rsidRDefault="00D64F8D" w:rsidP="0003664D">
            <w:pPr>
              <w:spacing w:after="0" w:line="240" w:lineRule="auto"/>
              <w:rPr>
                <w:rFonts w:ascii="Times New Roman" w:hAnsi="Times New Roman"/>
                <w:color w:val="000000"/>
                <w:sz w:val="20"/>
                <w:szCs w:val="20"/>
              </w:rPr>
            </w:pPr>
            <w:r w:rsidRPr="001643D0">
              <w:rPr>
                <w:rFonts w:ascii="Times New Roman" w:hAnsi="Times New Roman"/>
                <w:color w:val="000000"/>
                <w:sz w:val="20"/>
                <w:szCs w:val="20"/>
              </w:rPr>
              <w:t xml:space="preserve">  zapovjedništvo</w:t>
            </w:r>
          </w:p>
          <w:p w:rsidR="00D64F8D" w:rsidRPr="001643D0" w:rsidRDefault="00D64F8D" w:rsidP="0003664D">
            <w:pPr>
              <w:spacing w:after="0" w:line="240" w:lineRule="auto"/>
              <w:rPr>
                <w:rFonts w:ascii="Times New Roman" w:hAnsi="Times New Roman"/>
                <w:color w:val="000000"/>
                <w:sz w:val="20"/>
                <w:szCs w:val="20"/>
              </w:rPr>
            </w:pPr>
            <w:r w:rsidRPr="001643D0">
              <w:rPr>
                <w:rFonts w:ascii="Times New Roman" w:hAnsi="Times New Roman"/>
                <w:color w:val="000000"/>
                <w:sz w:val="20"/>
                <w:szCs w:val="20"/>
              </w:rPr>
              <w:t>- uključivanje dijela vatrogasnih</w:t>
            </w:r>
          </w:p>
          <w:p w:rsidR="00D64F8D" w:rsidRPr="001643D0" w:rsidRDefault="00D64F8D" w:rsidP="0003664D">
            <w:pPr>
              <w:spacing w:after="0" w:line="240" w:lineRule="auto"/>
              <w:rPr>
                <w:rFonts w:ascii="Times New Roman" w:hAnsi="Times New Roman"/>
                <w:color w:val="000000"/>
                <w:sz w:val="20"/>
                <w:szCs w:val="20"/>
              </w:rPr>
            </w:pPr>
            <w:r w:rsidRPr="001643D0">
              <w:rPr>
                <w:rFonts w:ascii="Times New Roman" w:hAnsi="Times New Roman"/>
                <w:color w:val="000000"/>
                <w:sz w:val="20"/>
                <w:szCs w:val="20"/>
              </w:rPr>
              <w:t xml:space="preserve">  postrojbi s područja županije</w:t>
            </w:r>
          </w:p>
          <w:p w:rsidR="00D64F8D" w:rsidRPr="001643D0" w:rsidRDefault="00D64F8D" w:rsidP="0003664D">
            <w:pPr>
              <w:spacing w:after="0" w:line="240" w:lineRule="auto"/>
              <w:rPr>
                <w:rFonts w:ascii="Times New Roman" w:hAnsi="Times New Roman"/>
                <w:color w:val="000000"/>
                <w:sz w:val="20"/>
                <w:szCs w:val="20"/>
              </w:rPr>
            </w:pPr>
            <w:r w:rsidRPr="001643D0">
              <w:rPr>
                <w:rFonts w:ascii="Times New Roman" w:hAnsi="Times New Roman"/>
                <w:color w:val="000000"/>
                <w:sz w:val="20"/>
                <w:szCs w:val="20"/>
              </w:rPr>
              <w:t xml:space="preserve">  po prosudbi uključuju se i:</w:t>
            </w:r>
          </w:p>
          <w:p w:rsidR="00D64F8D" w:rsidRPr="001643D0" w:rsidRDefault="00D64F8D" w:rsidP="0003664D">
            <w:pPr>
              <w:spacing w:after="0" w:line="240" w:lineRule="auto"/>
              <w:rPr>
                <w:rFonts w:ascii="Times New Roman" w:hAnsi="Times New Roman"/>
                <w:color w:val="000000"/>
                <w:sz w:val="20"/>
                <w:szCs w:val="20"/>
              </w:rPr>
            </w:pPr>
            <w:r w:rsidRPr="001643D0">
              <w:rPr>
                <w:rFonts w:ascii="Times New Roman" w:hAnsi="Times New Roman"/>
                <w:color w:val="000000"/>
                <w:sz w:val="20"/>
                <w:szCs w:val="20"/>
              </w:rPr>
              <w:t>- intervencijske postrojbe</w:t>
            </w:r>
          </w:p>
          <w:p w:rsidR="00D64F8D" w:rsidRPr="001643D0" w:rsidRDefault="00D64F8D" w:rsidP="0003664D">
            <w:pPr>
              <w:spacing w:after="0" w:line="240" w:lineRule="auto"/>
              <w:rPr>
                <w:rFonts w:ascii="Times New Roman" w:hAnsi="Times New Roman"/>
                <w:color w:val="000000"/>
                <w:sz w:val="20"/>
                <w:szCs w:val="20"/>
              </w:rPr>
            </w:pPr>
            <w:r w:rsidRPr="001643D0">
              <w:rPr>
                <w:rFonts w:ascii="Times New Roman" w:hAnsi="Times New Roman"/>
                <w:color w:val="000000"/>
                <w:sz w:val="20"/>
                <w:szCs w:val="20"/>
              </w:rPr>
              <w:t>- zračne snage</w:t>
            </w:r>
          </w:p>
          <w:p w:rsidR="00D64F8D" w:rsidRPr="001643D0" w:rsidRDefault="00D64F8D" w:rsidP="0003664D">
            <w:pPr>
              <w:spacing w:after="0" w:line="240" w:lineRule="auto"/>
              <w:rPr>
                <w:rFonts w:ascii="Times New Roman" w:hAnsi="Times New Roman"/>
                <w:color w:val="000000"/>
                <w:sz w:val="20"/>
                <w:szCs w:val="20"/>
              </w:rPr>
            </w:pPr>
            <w:r w:rsidRPr="001643D0">
              <w:rPr>
                <w:rFonts w:ascii="Times New Roman" w:hAnsi="Times New Roman"/>
                <w:color w:val="000000"/>
                <w:sz w:val="20"/>
                <w:szCs w:val="20"/>
              </w:rPr>
              <w:t xml:space="preserve">- postrojbe civilne zaštite s </w:t>
            </w:r>
          </w:p>
          <w:p w:rsidR="00D64F8D" w:rsidRPr="001643D0" w:rsidRDefault="00D64F8D" w:rsidP="0003664D">
            <w:pPr>
              <w:spacing w:after="0" w:line="240" w:lineRule="auto"/>
              <w:rPr>
                <w:rFonts w:ascii="Times New Roman" w:hAnsi="Times New Roman"/>
                <w:color w:val="000000"/>
                <w:sz w:val="20"/>
                <w:szCs w:val="20"/>
              </w:rPr>
            </w:pPr>
            <w:r w:rsidRPr="001643D0">
              <w:rPr>
                <w:rFonts w:ascii="Times New Roman" w:hAnsi="Times New Roman"/>
                <w:color w:val="000000"/>
                <w:sz w:val="20"/>
                <w:szCs w:val="20"/>
              </w:rPr>
              <w:t xml:space="preserve">  područja županije</w:t>
            </w:r>
          </w:p>
          <w:p w:rsidR="00D64F8D" w:rsidRPr="001643D0" w:rsidRDefault="00D64F8D" w:rsidP="0003664D">
            <w:pPr>
              <w:spacing w:after="0" w:line="240" w:lineRule="auto"/>
              <w:rPr>
                <w:rFonts w:ascii="Times New Roman" w:hAnsi="Times New Roman"/>
                <w:color w:val="000000"/>
                <w:sz w:val="20"/>
                <w:szCs w:val="20"/>
              </w:rPr>
            </w:pPr>
            <w:r w:rsidRPr="001643D0">
              <w:rPr>
                <w:rFonts w:ascii="Times New Roman" w:hAnsi="Times New Roman"/>
                <w:color w:val="000000"/>
                <w:sz w:val="20"/>
                <w:szCs w:val="20"/>
              </w:rPr>
              <w:t>- NOS OS RH (Hrvatska vojska)</w:t>
            </w:r>
          </w:p>
        </w:tc>
      </w:tr>
      <w:tr w:rsidR="00D64F8D" w:rsidRPr="0090500E" w:rsidTr="0003664D">
        <w:tc>
          <w:tcPr>
            <w:tcW w:w="1384" w:type="dxa"/>
            <w:tcBorders>
              <w:top w:val="single" w:sz="4" w:space="0" w:color="auto"/>
              <w:left w:val="single" w:sz="4" w:space="0" w:color="auto"/>
              <w:bottom w:val="single" w:sz="4" w:space="0" w:color="auto"/>
              <w:right w:val="single" w:sz="4" w:space="0" w:color="auto"/>
            </w:tcBorders>
            <w:vAlign w:val="center"/>
          </w:tcPr>
          <w:p w:rsidR="00D64F8D" w:rsidRPr="000F1335" w:rsidRDefault="00D64F8D" w:rsidP="0003664D">
            <w:pPr>
              <w:spacing w:after="0" w:line="240" w:lineRule="auto"/>
              <w:rPr>
                <w:rFonts w:ascii="Times New Roman" w:hAnsi="Times New Roman"/>
                <w:color w:val="000000"/>
                <w:sz w:val="20"/>
                <w:szCs w:val="20"/>
              </w:rPr>
            </w:pPr>
          </w:p>
          <w:p w:rsidR="00D64F8D" w:rsidRPr="000F1335" w:rsidRDefault="00D64F8D" w:rsidP="0003664D">
            <w:pPr>
              <w:spacing w:after="0" w:line="240" w:lineRule="auto"/>
              <w:jc w:val="center"/>
              <w:rPr>
                <w:rFonts w:ascii="Times New Roman" w:hAnsi="Times New Roman"/>
                <w:color w:val="000000"/>
                <w:sz w:val="20"/>
                <w:szCs w:val="20"/>
              </w:rPr>
            </w:pPr>
          </w:p>
          <w:p w:rsidR="00D64F8D" w:rsidRPr="000F1335" w:rsidRDefault="00D64F8D" w:rsidP="0003664D">
            <w:pPr>
              <w:spacing w:after="0" w:line="240" w:lineRule="auto"/>
              <w:jc w:val="center"/>
              <w:rPr>
                <w:rFonts w:ascii="Times New Roman" w:hAnsi="Times New Roman"/>
                <w:color w:val="000000"/>
                <w:sz w:val="20"/>
                <w:szCs w:val="20"/>
              </w:rPr>
            </w:pPr>
            <w:r w:rsidRPr="000F1335">
              <w:rPr>
                <w:rFonts w:ascii="Times New Roman" w:hAnsi="Times New Roman"/>
                <w:color w:val="000000"/>
                <w:sz w:val="20"/>
                <w:szCs w:val="20"/>
              </w:rPr>
              <w:t>4. stupanj</w:t>
            </w:r>
          </w:p>
        </w:tc>
        <w:tc>
          <w:tcPr>
            <w:tcW w:w="4281" w:type="dxa"/>
            <w:tcBorders>
              <w:top w:val="single" w:sz="4" w:space="0" w:color="auto"/>
              <w:left w:val="single" w:sz="4" w:space="0" w:color="auto"/>
              <w:bottom w:val="single" w:sz="4" w:space="0" w:color="auto"/>
              <w:right w:val="single" w:sz="4" w:space="0" w:color="auto"/>
            </w:tcBorders>
            <w:vAlign w:val="center"/>
          </w:tcPr>
          <w:p w:rsidR="00D64F8D" w:rsidRPr="000F1335" w:rsidRDefault="00D64F8D" w:rsidP="0003664D">
            <w:pPr>
              <w:spacing w:after="0" w:line="240" w:lineRule="auto"/>
              <w:jc w:val="both"/>
              <w:rPr>
                <w:rFonts w:ascii="Times New Roman" w:hAnsi="Times New Roman"/>
                <w:color w:val="000000"/>
                <w:sz w:val="20"/>
                <w:szCs w:val="20"/>
              </w:rPr>
            </w:pPr>
          </w:p>
          <w:p w:rsidR="00D64F8D" w:rsidRPr="000F1335" w:rsidRDefault="00D64F8D" w:rsidP="0003664D">
            <w:pPr>
              <w:spacing w:after="0" w:line="240" w:lineRule="auto"/>
              <w:jc w:val="both"/>
              <w:rPr>
                <w:rFonts w:ascii="Times New Roman" w:hAnsi="Times New Roman"/>
                <w:color w:val="000000"/>
                <w:sz w:val="20"/>
                <w:szCs w:val="20"/>
              </w:rPr>
            </w:pPr>
            <w:r w:rsidRPr="000F1335">
              <w:rPr>
                <w:rFonts w:ascii="Times New Roman" w:hAnsi="Times New Roman"/>
                <w:color w:val="000000"/>
                <w:sz w:val="20"/>
                <w:szCs w:val="20"/>
              </w:rPr>
              <w:t>- vrijedne šumske površine</w:t>
            </w:r>
          </w:p>
          <w:p w:rsidR="00D64F8D" w:rsidRPr="000F1335" w:rsidRDefault="00D64F8D" w:rsidP="0003664D">
            <w:pPr>
              <w:spacing w:after="0" w:line="240" w:lineRule="auto"/>
              <w:jc w:val="both"/>
              <w:rPr>
                <w:rFonts w:ascii="Times New Roman" w:hAnsi="Times New Roman"/>
                <w:color w:val="000000"/>
                <w:sz w:val="20"/>
                <w:szCs w:val="20"/>
              </w:rPr>
            </w:pPr>
            <w:r w:rsidRPr="000F1335">
              <w:rPr>
                <w:rFonts w:ascii="Times New Roman" w:hAnsi="Times New Roman"/>
                <w:color w:val="000000"/>
                <w:sz w:val="20"/>
                <w:szCs w:val="20"/>
              </w:rPr>
              <w:t>- vrlo velike površine trave i niskog raslinja</w:t>
            </w:r>
          </w:p>
          <w:p w:rsidR="00D64F8D" w:rsidRPr="000F1335" w:rsidRDefault="00D64F8D" w:rsidP="0003664D">
            <w:pPr>
              <w:spacing w:after="0" w:line="240" w:lineRule="auto"/>
              <w:jc w:val="both"/>
              <w:rPr>
                <w:rFonts w:ascii="Times New Roman" w:hAnsi="Times New Roman"/>
                <w:color w:val="000000"/>
                <w:sz w:val="20"/>
                <w:szCs w:val="20"/>
              </w:rPr>
            </w:pPr>
            <w:r w:rsidRPr="000F1335">
              <w:rPr>
                <w:rFonts w:ascii="Times New Roman" w:hAnsi="Times New Roman"/>
                <w:color w:val="000000"/>
                <w:sz w:val="20"/>
                <w:szCs w:val="20"/>
              </w:rPr>
              <w:t>- ugroženost objekata i naselja</w:t>
            </w:r>
          </w:p>
          <w:p w:rsidR="00D64F8D" w:rsidRPr="000F1335" w:rsidRDefault="00D64F8D" w:rsidP="0003664D">
            <w:pPr>
              <w:spacing w:after="0" w:line="240" w:lineRule="auto"/>
              <w:jc w:val="both"/>
              <w:rPr>
                <w:rFonts w:ascii="Times New Roman" w:hAnsi="Times New Roman"/>
                <w:color w:val="000000"/>
                <w:sz w:val="20"/>
                <w:szCs w:val="20"/>
              </w:rPr>
            </w:pPr>
            <w:r w:rsidRPr="000F1335">
              <w:rPr>
                <w:rFonts w:ascii="Times New Roman" w:hAnsi="Times New Roman"/>
                <w:color w:val="000000"/>
                <w:sz w:val="20"/>
                <w:szCs w:val="20"/>
              </w:rPr>
              <w:t xml:space="preserve">- moguće više istovremenih događaja na širem     </w:t>
            </w:r>
          </w:p>
          <w:p w:rsidR="00D64F8D" w:rsidRPr="000F1335" w:rsidRDefault="00D64F8D" w:rsidP="0003664D">
            <w:pPr>
              <w:spacing w:after="0" w:line="240" w:lineRule="auto"/>
              <w:jc w:val="both"/>
              <w:rPr>
                <w:rFonts w:ascii="Times New Roman" w:hAnsi="Times New Roman"/>
                <w:color w:val="000000"/>
                <w:sz w:val="20"/>
                <w:szCs w:val="20"/>
              </w:rPr>
            </w:pPr>
            <w:r w:rsidRPr="000F1335">
              <w:rPr>
                <w:rFonts w:ascii="Times New Roman" w:hAnsi="Times New Roman"/>
                <w:color w:val="000000"/>
                <w:sz w:val="20"/>
                <w:szCs w:val="20"/>
              </w:rPr>
              <w:t xml:space="preserve">  području (različitog intenziteta)</w:t>
            </w:r>
          </w:p>
          <w:p w:rsidR="00D64F8D" w:rsidRPr="000F1335" w:rsidRDefault="00D64F8D" w:rsidP="0003664D">
            <w:pPr>
              <w:spacing w:after="0" w:line="240" w:lineRule="auto"/>
              <w:jc w:val="both"/>
              <w:rPr>
                <w:rFonts w:ascii="Times New Roman" w:hAnsi="Times New Roman"/>
                <w:color w:val="000000"/>
                <w:sz w:val="20"/>
                <w:szCs w:val="20"/>
              </w:rPr>
            </w:pPr>
            <w:r w:rsidRPr="000F1335">
              <w:rPr>
                <w:rFonts w:ascii="Times New Roman" w:hAnsi="Times New Roman"/>
                <w:color w:val="000000"/>
                <w:sz w:val="20"/>
                <w:szCs w:val="20"/>
              </w:rPr>
              <w:t>- indeks opasnosti umjeren do velik</w:t>
            </w:r>
          </w:p>
        </w:tc>
        <w:tc>
          <w:tcPr>
            <w:tcW w:w="3941" w:type="dxa"/>
            <w:tcBorders>
              <w:top w:val="single" w:sz="4" w:space="0" w:color="auto"/>
              <w:left w:val="single" w:sz="4" w:space="0" w:color="auto"/>
              <w:bottom w:val="single" w:sz="4" w:space="0" w:color="auto"/>
              <w:right w:val="single" w:sz="4" w:space="0" w:color="auto"/>
            </w:tcBorders>
            <w:vAlign w:val="center"/>
          </w:tcPr>
          <w:p w:rsidR="00D64F8D" w:rsidRPr="000F1335" w:rsidRDefault="00D64F8D" w:rsidP="0003664D">
            <w:pPr>
              <w:spacing w:after="0" w:line="240" w:lineRule="auto"/>
              <w:rPr>
                <w:rFonts w:ascii="Times New Roman" w:hAnsi="Times New Roman"/>
                <w:color w:val="000000"/>
                <w:sz w:val="20"/>
                <w:szCs w:val="20"/>
              </w:rPr>
            </w:pPr>
            <w:r w:rsidRPr="000F1335">
              <w:rPr>
                <w:rFonts w:ascii="Times New Roman" w:hAnsi="Times New Roman"/>
                <w:color w:val="000000"/>
                <w:sz w:val="20"/>
                <w:szCs w:val="20"/>
              </w:rPr>
              <w:t>- snage iz 3. stupnja i</w:t>
            </w:r>
          </w:p>
          <w:p w:rsidR="00D64F8D" w:rsidRPr="000F1335" w:rsidRDefault="00D64F8D" w:rsidP="0003664D">
            <w:pPr>
              <w:spacing w:after="0" w:line="240" w:lineRule="auto"/>
              <w:rPr>
                <w:rFonts w:ascii="Times New Roman" w:hAnsi="Times New Roman"/>
                <w:color w:val="000000"/>
                <w:sz w:val="20"/>
                <w:szCs w:val="20"/>
              </w:rPr>
            </w:pPr>
            <w:r w:rsidRPr="000F1335">
              <w:rPr>
                <w:rFonts w:ascii="Times New Roman" w:hAnsi="Times New Roman"/>
                <w:color w:val="000000"/>
                <w:sz w:val="20"/>
                <w:szCs w:val="20"/>
              </w:rPr>
              <w:t xml:space="preserve">- uključivanje ukupnih vatrogasnih </w:t>
            </w:r>
          </w:p>
          <w:p w:rsidR="00D64F8D" w:rsidRPr="000F1335" w:rsidRDefault="00D64F8D" w:rsidP="0003664D">
            <w:pPr>
              <w:spacing w:after="0" w:line="240" w:lineRule="auto"/>
              <w:rPr>
                <w:rFonts w:ascii="Times New Roman" w:hAnsi="Times New Roman"/>
                <w:color w:val="000000"/>
                <w:sz w:val="20"/>
                <w:szCs w:val="20"/>
              </w:rPr>
            </w:pPr>
            <w:r w:rsidRPr="000F1335">
              <w:rPr>
                <w:rFonts w:ascii="Times New Roman" w:hAnsi="Times New Roman"/>
                <w:color w:val="000000"/>
                <w:sz w:val="20"/>
                <w:szCs w:val="20"/>
              </w:rPr>
              <w:t xml:space="preserve">  snaga s područja županije</w:t>
            </w:r>
          </w:p>
          <w:p w:rsidR="00D64F8D" w:rsidRDefault="00D64F8D" w:rsidP="0003664D">
            <w:pPr>
              <w:spacing w:after="0" w:line="240" w:lineRule="auto"/>
              <w:rPr>
                <w:rFonts w:ascii="Times New Roman" w:hAnsi="Times New Roman"/>
                <w:color w:val="000000"/>
                <w:sz w:val="20"/>
                <w:szCs w:val="20"/>
              </w:rPr>
            </w:pPr>
            <w:r w:rsidRPr="000F1335">
              <w:rPr>
                <w:rFonts w:ascii="Times New Roman" w:hAnsi="Times New Roman"/>
                <w:color w:val="000000"/>
                <w:sz w:val="20"/>
                <w:szCs w:val="20"/>
              </w:rPr>
              <w:t xml:space="preserve">- operativno vatrogasno zapovjedništvo </w:t>
            </w:r>
            <w:r>
              <w:rPr>
                <w:rFonts w:ascii="Times New Roman" w:hAnsi="Times New Roman"/>
                <w:color w:val="000000"/>
                <w:sz w:val="20"/>
                <w:szCs w:val="20"/>
              </w:rPr>
              <w:t xml:space="preserve">  </w:t>
            </w:r>
          </w:p>
          <w:p w:rsidR="00D64F8D" w:rsidRPr="000F1335"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  kontinentalnog </w:t>
            </w:r>
            <w:r w:rsidRPr="000F1335">
              <w:rPr>
                <w:rFonts w:ascii="Times New Roman" w:hAnsi="Times New Roman"/>
                <w:color w:val="000000"/>
                <w:sz w:val="20"/>
                <w:szCs w:val="20"/>
              </w:rPr>
              <w:t>dijela RH</w:t>
            </w:r>
          </w:p>
          <w:p w:rsidR="00D64F8D" w:rsidRPr="000F1335" w:rsidRDefault="00D64F8D" w:rsidP="0003664D">
            <w:pPr>
              <w:spacing w:after="0" w:line="240" w:lineRule="auto"/>
              <w:rPr>
                <w:rFonts w:ascii="Times New Roman" w:hAnsi="Times New Roman"/>
                <w:color w:val="000000"/>
                <w:sz w:val="20"/>
                <w:szCs w:val="20"/>
              </w:rPr>
            </w:pPr>
            <w:r w:rsidRPr="000F1335">
              <w:rPr>
                <w:rFonts w:ascii="Times New Roman" w:hAnsi="Times New Roman"/>
                <w:color w:val="000000"/>
                <w:sz w:val="20"/>
                <w:szCs w:val="20"/>
              </w:rPr>
              <w:t>- intervencijske postrojbe</w:t>
            </w:r>
          </w:p>
          <w:p w:rsidR="00D64F8D" w:rsidRPr="000F1335" w:rsidRDefault="00D64F8D" w:rsidP="0003664D">
            <w:pPr>
              <w:spacing w:after="0" w:line="240" w:lineRule="auto"/>
              <w:rPr>
                <w:rFonts w:ascii="Times New Roman" w:hAnsi="Times New Roman"/>
                <w:color w:val="000000"/>
                <w:sz w:val="20"/>
                <w:szCs w:val="20"/>
              </w:rPr>
            </w:pPr>
            <w:r w:rsidRPr="000F1335">
              <w:rPr>
                <w:rFonts w:ascii="Times New Roman" w:hAnsi="Times New Roman"/>
                <w:color w:val="000000"/>
                <w:sz w:val="20"/>
                <w:szCs w:val="20"/>
              </w:rPr>
              <w:t>- zračne snage</w:t>
            </w:r>
          </w:p>
          <w:p w:rsidR="00D64F8D" w:rsidRPr="000F1335" w:rsidRDefault="00D64F8D" w:rsidP="0003664D">
            <w:pPr>
              <w:spacing w:after="0" w:line="240" w:lineRule="auto"/>
              <w:rPr>
                <w:rFonts w:ascii="Times New Roman" w:hAnsi="Times New Roman"/>
                <w:color w:val="000000"/>
                <w:sz w:val="20"/>
                <w:szCs w:val="20"/>
              </w:rPr>
            </w:pPr>
            <w:r w:rsidRPr="000F1335">
              <w:rPr>
                <w:rFonts w:ascii="Times New Roman" w:hAnsi="Times New Roman"/>
                <w:color w:val="000000"/>
                <w:sz w:val="20"/>
                <w:szCs w:val="20"/>
              </w:rPr>
              <w:t xml:space="preserve">- županijski stožer </w:t>
            </w:r>
            <w:r>
              <w:rPr>
                <w:rFonts w:ascii="Times New Roman" w:hAnsi="Times New Roman"/>
                <w:color w:val="000000"/>
                <w:sz w:val="20"/>
                <w:szCs w:val="20"/>
              </w:rPr>
              <w:t>civilne zaštite</w:t>
            </w:r>
            <w:r w:rsidRPr="000F1335">
              <w:rPr>
                <w:rFonts w:ascii="Times New Roman" w:hAnsi="Times New Roman"/>
                <w:color w:val="000000"/>
                <w:sz w:val="20"/>
                <w:szCs w:val="20"/>
              </w:rPr>
              <w:t xml:space="preserve"> </w:t>
            </w:r>
          </w:p>
          <w:p w:rsidR="00D64F8D" w:rsidRPr="000F1335" w:rsidRDefault="00D64F8D" w:rsidP="0003664D">
            <w:pPr>
              <w:spacing w:after="0" w:line="240" w:lineRule="auto"/>
              <w:rPr>
                <w:rFonts w:ascii="Times New Roman" w:hAnsi="Times New Roman"/>
                <w:color w:val="000000"/>
                <w:sz w:val="20"/>
                <w:szCs w:val="20"/>
              </w:rPr>
            </w:pPr>
            <w:r w:rsidRPr="000F1335">
              <w:rPr>
                <w:rFonts w:ascii="Times New Roman" w:hAnsi="Times New Roman"/>
                <w:color w:val="000000"/>
                <w:sz w:val="20"/>
                <w:szCs w:val="20"/>
              </w:rPr>
              <w:t xml:space="preserve">- postrojbe civilne zaštite s područja </w:t>
            </w:r>
            <w:r>
              <w:rPr>
                <w:rFonts w:ascii="Times New Roman" w:hAnsi="Times New Roman"/>
                <w:color w:val="000000"/>
                <w:sz w:val="20"/>
                <w:szCs w:val="20"/>
              </w:rPr>
              <w:t xml:space="preserve"> </w:t>
            </w:r>
            <w:r w:rsidRPr="000F1335">
              <w:rPr>
                <w:rFonts w:ascii="Times New Roman" w:hAnsi="Times New Roman"/>
                <w:color w:val="000000"/>
                <w:sz w:val="20"/>
                <w:szCs w:val="20"/>
              </w:rPr>
              <w:t>županije</w:t>
            </w:r>
          </w:p>
          <w:p w:rsidR="00D64F8D" w:rsidRPr="000F1335" w:rsidRDefault="00D64F8D" w:rsidP="0003664D">
            <w:pPr>
              <w:spacing w:after="0" w:line="240" w:lineRule="auto"/>
              <w:rPr>
                <w:rFonts w:ascii="Times New Roman" w:hAnsi="Times New Roman"/>
                <w:color w:val="000000"/>
                <w:sz w:val="20"/>
                <w:szCs w:val="20"/>
              </w:rPr>
            </w:pPr>
            <w:r w:rsidRPr="000F1335">
              <w:rPr>
                <w:rFonts w:ascii="Times New Roman" w:hAnsi="Times New Roman"/>
                <w:color w:val="000000"/>
                <w:sz w:val="20"/>
                <w:szCs w:val="20"/>
              </w:rPr>
              <w:t>- NOS OS RH (Hrvatska vojska)</w:t>
            </w:r>
          </w:p>
          <w:p w:rsidR="00D64F8D" w:rsidRPr="000F1335" w:rsidRDefault="00D64F8D" w:rsidP="0003664D">
            <w:pPr>
              <w:spacing w:after="0" w:line="240" w:lineRule="auto"/>
              <w:rPr>
                <w:rFonts w:ascii="Times New Roman" w:hAnsi="Times New Roman"/>
                <w:color w:val="000000"/>
                <w:sz w:val="20"/>
                <w:szCs w:val="20"/>
              </w:rPr>
            </w:pPr>
            <w:r w:rsidRPr="000F1335">
              <w:rPr>
                <w:rFonts w:ascii="Times New Roman" w:hAnsi="Times New Roman"/>
                <w:color w:val="000000"/>
                <w:sz w:val="20"/>
                <w:szCs w:val="20"/>
              </w:rPr>
              <w:t xml:space="preserve">- priprema dodatnih snaga za ispomoć iz </w:t>
            </w:r>
            <w:r>
              <w:rPr>
                <w:rFonts w:ascii="Times New Roman" w:hAnsi="Times New Roman"/>
                <w:color w:val="000000"/>
                <w:sz w:val="20"/>
                <w:szCs w:val="20"/>
              </w:rPr>
              <w:t xml:space="preserve"> </w:t>
            </w:r>
            <w:r w:rsidRPr="000F1335">
              <w:rPr>
                <w:rFonts w:ascii="Times New Roman" w:hAnsi="Times New Roman"/>
                <w:color w:val="000000"/>
                <w:sz w:val="20"/>
                <w:szCs w:val="20"/>
              </w:rPr>
              <w:t>drugih županija</w:t>
            </w:r>
            <w:r>
              <w:rPr>
                <w:rFonts w:ascii="Times New Roman" w:hAnsi="Times New Roman"/>
                <w:color w:val="000000"/>
                <w:sz w:val="20"/>
                <w:szCs w:val="20"/>
              </w:rPr>
              <w:t xml:space="preserve"> </w:t>
            </w:r>
            <w:r w:rsidRPr="000F1335">
              <w:rPr>
                <w:rFonts w:ascii="Times New Roman" w:hAnsi="Times New Roman"/>
                <w:color w:val="000000"/>
                <w:sz w:val="20"/>
                <w:szCs w:val="20"/>
              </w:rPr>
              <w:t>po potrebi uključuju se i:</w:t>
            </w:r>
          </w:p>
          <w:p w:rsidR="00D64F8D" w:rsidRPr="000F1335" w:rsidRDefault="00D64F8D" w:rsidP="0003664D">
            <w:pPr>
              <w:spacing w:after="0" w:line="240" w:lineRule="auto"/>
              <w:rPr>
                <w:rFonts w:ascii="Times New Roman" w:hAnsi="Times New Roman"/>
                <w:color w:val="000000"/>
                <w:sz w:val="20"/>
                <w:szCs w:val="20"/>
              </w:rPr>
            </w:pPr>
            <w:r w:rsidRPr="000F1335">
              <w:rPr>
                <w:rFonts w:ascii="Times New Roman" w:hAnsi="Times New Roman"/>
                <w:color w:val="000000"/>
                <w:sz w:val="20"/>
                <w:szCs w:val="20"/>
              </w:rPr>
              <w:t>- vatrogasno zapovjedništvo RH</w:t>
            </w:r>
          </w:p>
          <w:p w:rsidR="00D64F8D" w:rsidRPr="000F1335" w:rsidRDefault="00D64F8D" w:rsidP="0003664D">
            <w:pPr>
              <w:spacing w:after="0" w:line="240" w:lineRule="auto"/>
              <w:rPr>
                <w:rFonts w:ascii="Times New Roman" w:hAnsi="Times New Roman"/>
                <w:color w:val="000000"/>
                <w:sz w:val="20"/>
                <w:szCs w:val="20"/>
              </w:rPr>
            </w:pPr>
            <w:r w:rsidRPr="000F1335">
              <w:rPr>
                <w:rFonts w:ascii="Times New Roman" w:hAnsi="Times New Roman"/>
                <w:color w:val="000000"/>
                <w:sz w:val="20"/>
                <w:szCs w:val="20"/>
              </w:rPr>
              <w:t xml:space="preserve">- Stožer </w:t>
            </w:r>
            <w:r>
              <w:rPr>
                <w:rFonts w:ascii="Times New Roman" w:hAnsi="Times New Roman"/>
                <w:color w:val="000000"/>
                <w:sz w:val="20"/>
                <w:szCs w:val="20"/>
              </w:rPr>
              <w:t>Civilne zaštite</w:t>
            </w:r>
            <w:r w:rsidRPr="000F1335">
              <w:rPr>
                <w:rFonts w:ascii="Times New Roman" w:hAnsi="Times New Roman"/>
                <w:color w:val="000000"/>
                <w:sz w:val="20"/>
                <w:szCs w:val="20"/>
              </w:rPr>
              <w:t xml:space="preserve"> RH </w:t>
            </w:r>
          </w:p>
          <w:p w:rsidR="00D64F8D" w:rsidRPr="000F1335" w:rsidRDefault="00D64F8D" w:rsidP="0003664D">
            <w:pPr>
              <w:spacing w:after="0" w:line="240" w:lineRule="auto"/>
              <w:rPr>
                <w:rFonts w:ascii="Times New Roman" w:hAnsi="Times New Roman"/>
                <w:color w:val="000000"/>
                <w:sz w:val="20"/>
                <w:szCs w:val="20"/>
              </w:rPr>
            </w:pPr>
            <w:r w:rsidRPr="000F1335">
              <w:rPr>
                <w:rFonts w:ascii="Times New Roman" w:hAnsi="Times New Roman"/>
                <w:color w:val="000000"/>
                <w:sz w:val="20"/>
                <w:szCs w:val="20"/>
              </w:rPr>
              <w:t>- Krizni stožer Vlade RH</w:t>
            </w:r>
          </w:p>
        </w:tc>
      </w:tr>
      <w:tr w:rsidR="00D64F8D" w:rsidRPr="0090500E" w:rsidTr="0003664D">
        <w:tc>
          <w:tcPr>
            <w:tcW w:w="1384" w:type="dxa"/>
            <w:tcBorders>
              <w:top w:val="single" w:sz="4" w:space="0" w:color="auto"/>
              <w:left w:val="single" w:sz="4" w:space="0" w:color="auto"/>
              <w:bottom w:val="single" w:sz="4" w:space="0" w:color="auto"/>
              <w:right w:val="single" w:sz="4" w:space="0" w:color="auto"/>
            </w:tcBorders>
            <w:vAlign w:val="center"/>
          </w:tcPr>
          <w:p w:rsidR="00D64F8D" w:rsidRPr="000F1335" w:rsidRDefault="00D64F8D" w:rsidP="0003664D">
            <w:pPr>
              <w:spacing w:after="0" w:line="240" w:lineRule="auto"/>
              <w:jc w:val="center"/>
              <w:rPr>
                <w:rFonts w:ascii="Times New Roman" w:hAnsi="Times New Roman"/>
                <w:color w:val="000000"/>
                <w:sz w:val="20"/>
                <w:szCs w:val="20"/>
              </w:rPr>
            </w:pPr>
            <w:r w:rsidRPr="000F1335">
              <w:rPr>
                <w:rFonts w:ascii="Times New Roman" w:hAnsi="Times New Roman"/>
                <w:color w:val="000000"/>
                <w:sz w:val="20"/>
                <w:szCs w:val="20"/>
              </w:rPr>
              <w:t>5. stupanj</w:t>
            </w:r>
          </w:p>
        </w:tc>
        <w:tc>
          <w:tcPr>
            <w:tcW w:w="4281" w:type="dxa"/>
            <w:tcBorders>
              <w:top w:val="single" w:sz="4" w:space="0" w:color="auto"/>
              <w:left w:val="single" w:sz="4" w:space="0" w:color="auto"/>
              <w:bottom w:val="single" w:sz="4" w:space="0" w:color="auto"/>
              <w:right w:val="single" w:sz="4" w:space="0" w:color="auto"/>
            </w:tcBorders>
            <w:vAlign w:val="center"/>
          </w:tcPr>
          <w:p w:rsidR="00D64F8D" w:rsidRPr="000F1335" w:rsidRDefault="00D64F8D" w:rsidP="0003664D">
            <w:pPr>
              <w:spacing w:after="0" w:line="240" w:lineRule="auto"/>
              <w:jc w:val="both"/>
              <w:rPr>
                <w:rFonts w:ascii="Times New Roman" w:hAnsi="Times New Roman"/>
                <w:color w:val="000000"/>
                <w:sz w:val="20"/>
                <w:szCs w:val="20"/>
              </w:rPr>
            </w:pPr>
          </w:p>
          <w:p w:rsidR="00D64F8D" w:rsidRPr="000F1335" w:rsidRDefault="00D64F8D" w:rsidP="0003664D">
            <w:pPr>
              <w:spacing w:after="0" w:line="240" w:lineRule="auto"/>
              <w:jc w:val="both"/>
              <w:rPr>
                <w:rFonts w:ascii="Times New Roman" w:hAnsi="Times New Roman"/>
                <w:color w:val="000000"/>
                <w:sz w:val="20"/>
                <w:szCs w:val="20"/>
              </w:rPr>
            </w:pPr>
            <w:r w:rsidRPr="000F1335">
              <w:rPr>
                <w:rFonts w:ascii="Times New Roman" w:hAnsi="Times New Roman"/>
                <w:color w:val="000000"/>
                <w:sz w:val="20"/>
                <w:szCs w:val="20"/>
              </w:rPr>
              <w:t>- posebno vrijedne šumske površine</w:t>
            </w:r>
          </w:p>
          <w:p w:rsidR="00D64F8D" w:rsidRPr="000F1335" w:rsidRDefault="00D64F8D" w:rsidP="0003664D">
            <w:pPr>
              <w:spacing w:after="0" w:line="240" w:lineRule="auto"/>
              <w:jc w:val="both"/>
              <w:rPr>
                <w:rFonts w:ascii="Times New Roman" w:hAnsi="Times New Roman"/>
                <w:color w:val="000000"/>
                <w:sz w:val="20"/>
                <w:szCs w:val="20"/>
              </w:rPr>
            </w:pPr>
            <w:r w:rsidRPr="000F1335">
              <w:rPr>
                <w:rFonts w:ascii="Times New Roman" w:hAnsi="Times New Roman"/>
                <w:color w:val="000000"/>
                <w:sz w:val="20"/>
                <w:szCs w:val="20"/>
              </w:rPr>
              <w:t>- izrazito velike površine otvorenog prostora</w:t>
            </w:r>
          </w:p>
          <w:p w:rsidR="00D64F8D" w:rsidRPr="000F1335" w:rsidRDefault="00D64F8D" w:rsidP="0003664D">
            <w:pPr>
              <w:spacing w:after="0" w:line="240" w:lineRule="auto"/>
              <w:jc w:val="both"/>
              <w:rPr>
                <w:rFonts w:ascii="Times New Roman" w:hAnsi="Times New Roman"/>
                <w:color w:val="000000"/>
                <w:sz w:val="20"/>
                <w:szCs w:val="20"/>
              </w:rPr>
            </w:pPr>
            <w:r w:rsidRPr="000F1335">
              <w:rPr>
                <w:rFonts w:ascii="Times New Roman" w:hAnsi="Times New Roman"/>
                <w:color w:val="000000"/>
                <w:sz w:val="20"/>
                <w:szCs w:val="20"/>
              </w:rPr>
              <w:t>- više istovremenih događaja većeg intenziteta</w:t>
            </w:r>
          </w:p>
          <w:p w:rsidR="00D64F8D" w:rsidRPr="000F1335" w:rsidRDefault="00D64F8D" w:rsidP="0003664D">
            <w:pPr>
              <w:spacing w:after="0" w:line="240" w:lineRule="auto"/>
              <w:jc w:val="both"/>
              <w:rPr>
                <w:rFonts w:ascii="Times New Roman" w:hAnsi="Times New Roman"/>
                <w:color w:val="000000"/>
                <w:sz w:val="20"/>
                <w:szCs w:val="20"/>
              </w:rPr>
            </w:pPr>
            <w:r w:rsidRPr="000F1335">
              <w:rPr>
                <w:rFonts w:ascii="Times New Roman" w:hAnsi="Times New Roman"/>
                <w:color w:val="000000"/>
                <w:sz w:val="20"/>
                <w:szCs w:val="20"/>
              </w:rPr>
              <w:t xml:space="preserve">- ugroženost naselja i/ili drugih sadržaja ili </w:t>
            </w:r>
          </w:p>
          <w:p w:rsidR="00D64F8D" w:rsidRPr="000F1335" w:rsidRDefault="00D64F8D" w:rsidP="0003664D">
            <w:pPr>
              <w:spacing w:after="0" w:line="240" w:lineRule="auto"/>
              <w:jc w:val="both"/>
              <w:rPr>
                <w:rFonts w:ascii="Times New Roman" w:hAnsi="Times New Roman"/>
                <w:color w:val="000000"/>
                <w:sz w:val="20"/>
                <w:szCs w:val="20"/>
              </w:rPr>
            </w:pPr>
            <w:r w:rsidRPr="000F1335">
              <w:rPr>
                <w:rFonts w:ascii="Times New Roman" w:hAnsi="Times New Roman"/>
                <w:color w:val="000000"/>
                <w:sz w:val="20"/>
                <w:szCs w:val="20"/>
              </w:rPr>
              <w:t xml:space="preserve">  objekata</w:t>
            </w:r>
          </w:p>
          <w:p w:rsidR="00D64F8D" w:rsidRPr="000F1335" w:rsidRDefault="00D64F8D" w:rsidP="0003664D">
            <w:pPr>
              <w:spacing w:after="0" w:line="240" w:lineRule="auto"/>
              <w:jc w:val="both"/>
              <w:rPr>
                <w:rFonts w:ascii="Times New Roman" w:hAnsi="Times New Roman"/>
                <w:color w:val="000000"/>
                <w:sz w:val="20"/>
                <w:szCs w:val="20"/>
              </w:rPr>
            </w:pPr>
            <w:r w:rsidRPr="000F1335">
              <w:rPr>
                <w:rFonts w:ascii="Times New Roman" w:hAnsi="Times New Roman"/>
                <w:color w:val="000000"/>
                <w:sz w:val="20"/>
                <w:szCs w:val="20"/>
              </w:rPr>
              <w:t>- indeks opasnosti velik do vrlo velik</w:t>
            </w:r>
          </w:p>
          <w:p w:rsidR="00D64F8D" w:rsidRPr="000F1335" w:rsidRDefault="00D64F8D" w:rsidP="0003664D">
            <w:pPr>
              <w:spacing w:after="0" w:line="240" w:lineRule="auto"/>
              <w:jc w:val="both"/>
              <w:rPr>
                <w:rFonts w:ascii="Times New Roman" w:hAnsi="Times New Roman"/>
                <w:color w:val="000000"/>
                <w:sz w:val="20"/>
                <w:szCs w:val="20"/>
              </w:rPr>
            </w:pPr>
          </w:p>
        </w:tc>
        <w:tc>
          <w:tcPr>
            <w:tcW w:w="3941" w:type="dxa"/>
            <w:tcBorders>
              <w:top w:val="single" w:sz="4" w:space="0" w:color="auto"/>
              <w:left w:val="single" w:sz="4" w:space="0" w:color="auto"/>
              <w:bottom w:val="single" w:sz="4" w:space="0" w:color="auto"/>
              <w:right w:val="single" w:sz="4" w:space="0" w:color="auto"/>
            </w:tcBorders>
            <w:vAlign w:val="center"/>
          </w:tcPr>
          <w:p w:rsidR="00D64F8D" w:rsidRPr="000F1335" w:rsidRDefault="00D64F8D" w:rsidP="0003664D">
            <w:pPr>
              <w:spacing w:after="0" w:line="240" w:lineRule="auto"/>
              <w:rPr>
                <w:rFonts w:ascii="Times New Roman" w:hAnsi="Times New Roman"/>
                <w:color w:val="000000"/>
                <w:sz w:val="20"/>
                <w:szCs w:val="20"/>
              </w:rPr>
            </w:pPr>
            <w:r w:rsidRPr="000F1335">
              <w:rPr>
                <w:rFonts w:ascii="Times New Roman" w:hAnsi="Times New Roman"/>
                <w:color w:val="000000"/>
                <w:sz w:val="20"/>
                <w:szCs w:val="20"/>
              </w:rPr>
              <w:t>- snage iz 4. stupnja i</w:t>
            </w:r>
          </w:p>
          <w:p w:rsidR="00D64F8D" w:rsidRPr="000F1335" w:rsidRDefault="00D64F8D" w:rsidP="0003664D">
            <w:pPr>
              <w:spacing w:after="0" w:line="240" w:lineRule="auto"/>
              <w:rPr>
                <w:rFonts w:ascii="Times New Roman" w:hAnsi="Times New Roman"/>
                <w:color w:val="000000"/>
                <w:sz w:val="20"/>
                <w:szCs w:val="20"/>
              </w:rPr>
            </w:pPr>
            <w:r w:rsidRPr="000F1335">
              <w:rPr>
                <w:rFonts w:ascii="Times New Roman" w:hAnsi="Times New Roman"/>
                <w:color w:val="000000"/>
                <w:sz w:val="20"/>
                <w:szCs w:val="20"/>
              </w:rPr>
              <w:t>- vatrogasno zapovjedništvo RH</w:t>
            </w:r>
          </w:p>
          <w:p w:rsidR="00D64F8D" w:rsidRPr="000F1335" w:rsidRDefault="00D64F8D" w:rsidP="0003664D">
            <w:pPr>
              <w:spacing w:after="0" w:line="240" w:lineRule="auto"/>
              <w:rPr>
                <w:rFonts w:ascii="Times New Roman" w:hAnsi="Times New Roman"/>
                <w:color w:val="000000"/>
                <w:sz w:val="20"/>
                <w:szCs w:val="20"/>
              </w:rPr>
            </w:pPr>
            <w:r w:rsidRPr="000F1335">
              <w:rPr>
                <w:rFonts w:ascii="Times New Roman" w:hAnsi="Times New Roman"/>
                <w:color w:val="000000"/>
                <w:sz w:val="20"/>
                <w:szCs w:val="20"/>
              </w:rPr>
              <w:t>- vatrogasne postrojbe iz ostalog dijela RH</w:t>
            </w:r>
          </w:p>
          <w:p w:rsidR="00D64F8D" w:rsidRPr="000F1335" w:rsidRDefault="00D64F8D" w:rsidP="0003664D">
            <w:pPr>
              <w:spacing w:after="0" w:line="240" w:lineRule="auto"/>
              <w:rPr>
                <w:rFonts w:ascii="Times New Roman" w:hAnsi="Times New Roman"/>
                <w:color w:val="000000"/>
                <w:sz w:val="20"/>
                <w:szCs w:val="20"/>
              </w:rPr>
            </w:pPr>
            <w:r w:rsidRPr="000F1335">
              <w:rPr>
                <w:rFonts w:ascii="Times New Roman" w:hAnsi="Times New Roman"/>
                <w:color w:val="000000"/>
                <w:sz w:val="20"/>
                <w:szCs w:val="20"/>
              </w:rPr>
              <w:t xml:space="preserve">- Stožer </w:t>
            </w:r>
            <w:r>
              <w:rPr>
                <w:rFonts w:ascii="Times New Roman" w:hAnsi="Times New Roman"/>
                <w:color w:val="000000"/>
                <w:sz w:val="20"/>
                <w:szCs w:val="20"/>
              </w:rPr>
              <w:t>civilne zaštite</w:t>
            </w:r>
            <w:r w:rsidRPr="000F1335">
              <w:rPr>
                <w:rFonts w:ascii="Times New Roman" w:hAnsi="Times New Roman"/>
                <w:color w:val="000000"/>
                <w:sz w:val="20"/>
                <w:szCs w:val="20"/>
              </w:rPr>
              <w:t xml:space="preserve"> RH</w:t>
            </w:r>
          </w:p>
          <w:p w:rsidR="00D64F8D" w:rsidRPr="000F1335" w:rsidRDefault="00D64F8D" w:rsidP="0003664D">
            <w:pPr>
              <w:spacing w:after="0" w:line="240" w:lineRule="auto"/>
              <w:rPr>
                <w:rFonts w:ascii="Times New Roman" w:hAnsi="Times New Roman"/>
                <w:color w:val="000000"/>
                <w:sz w:val="20"/>
                <w:szCs w:val="20"/>
              </w:rPr>
            </w:pPr>
            <w:r w:rsidRPr="000F1335">
              <w:rPr>
                <w:rFonts w:ascii="Times New Roman" w:hAnsi="Times New Roman"/>
                <w:color w:val="000000"/>
                <w:sz w:val="20"/>
                <w:szCs w:val="20"/>
              </w:rPr>
              <w:t xml:space="preserve">- postrojbe </w:t>
            </w:r>
            <w:r>
              <w:rPr>
                <w:rFonts w:ascii="Times New Roman" w:hAnsi="Times New Roman"/>
                <w:color w:val="000000"/>
                <w:sz w:val="20"/>
                <w:szCs w:val="20"/>
              </w:rPr>
              <w:t>c</w:t>
            </w:r>
            <w:r w:rsidRPr="000F1335">
              <w:rPr>
                <w:rFonts w:ascii="Times New Roman" w:hAnsi="Times New Roman"/>
                <w:color w:val="000000"/>
                <w:sz w:val="20"/>
                <w:szCs w:val="20"/>
              </w:rPr>
              <w:t>ivilne zaštite iz ostalog dijela RH</w:t>
            </w:r>
          </w:p>
          <w:p w:rsidR="00D64F8D" w:rsidRPr="000F1335" w:rsidRDefault="00D64F8D" w:rsidP="0003664D">
            <w:pPr>
              <w:spacing w:after="0" w:line="240" w:lineRule="auto"/>
              <w:rPr>
                <w:rFonts w:ascii="Times New Roman" w:hAnsi="Times New Roman"/>
                <w:color w:val="000000"/>
                <w:sz w:val="20"/>
                <w:szCs w:val="20"/>
              </w:rPr>
            </w:pPr>
            <w:r w:rsidRPr="000F1335">
              <w:rPr>
                <w:rFonts w:ascii="Times New Roman" w:hAnsi="Times New Roman"/>
                <w:color w:val="000000"/>
                <w:sz w:val="20"/>
                <w:szCs w:val="20"/>
              </w:rPr>
              <w:t>- Krizni stožer Vlade RH</w:t>
            </w:r>
          </w:p>
          <w:p w:rsidR="00D64F8D" w:rsidRPr="000F1335" w:rsidRDefault="00D64F8D" w:rsidP="0003664D">
            <w:pPr>
              <w:spacing w:after="0" w:line="240" w:lineRule="auto"/>
              <w:rPr>
                <w:rFonts w:ascii="Times New Roman" w:hAnsi="Times New Roman"/>
                <w:color w:val="000000"/>
                <w:sz w:val="20"/>
                <w:szCs w:val="20"/>
              </w:rPr>
            </w:pPr>
            <w:r w:rsidRPr="000F1335">
              <w:rPr>
                <w:rFonts w:ascii="Times New Roman" w:hAnsi="Times New Roman"/>
                <w:color w:val="000000"/>
                <w:sz w:val="20"/>
                <w:szCs w:val="20"/>
              </w:rPr>
              <w:t>- po potrebi pomoć iz drugih  zemalja</w:t>
            </w:r>
          </w:p>
        </w:tc>
      </w:tr>
    </w:tbl>
    <w:p w:rsidR="00D64F8D" w:rsidRPr="004915F6" w:rsidRDefault="00D64F8D" w:rsidP="00D64F8D">
      <w:pPr>
        <w:widowControl w:val="0"/>
        <w:autoSpaceDE w:val="0"/>
        <w:autoSpaceDN w:val="0"/>
        <w:adjustRightInd w:val="0"/>
        <w:spacing w:before="20" w:after="0" w:line="240" w:lineRule="auto"/>
        <w:jc w:val="both"/>
        <w:rPr>
          <w:rFonts w:ascii="Times New Roman" w:hAnsi="Times New Roman"/>
          <w:sz w:val="24"/>
          <w:szCs w:val="24"/>
        </w:rPr>
      </w:pPr>
    </w:p>
    <w:p w:rsidR="00D64F8D" w:rsidRDefault="00D64F8D" w:rsidP="00D64F8D">
      <w:pPr>
        <w:widowControl w:val="0"/>
        <w:autoSpaceDE w:val="0"/>
        <w:autoSpaceDN w:val="0"/>
        <w:adjustRightInd w:val="0"/>
        <w:spacing w:before="71" w:after="0" w:line="240" w:lineRule="auto"/>
        <w:ind w:left="821"/>
        <w:rPr>
          <w:rFonts w:ascii="Times New Roman" w:hAnsi="Times New Roman"/>
          <w:b/>
          <w:bCs/>
          <w:sz w:val="24"/>
          <w:szCs w:val="24"/>
        </w:rPr>
      </w:pPr>
      <w:r>
        <w:rPr>
          <w:rFonts w:ascii="Times New Roman" w:hAnsi="Times New Roman"/>
          <w:b/>
          <w:bCs/>
          <w:sz w:val="24"/>
          <w:szCs w:val="24"/>
        </w:rPr>
        <w:t>3. RAZMJEŠTAJ VATROGASNIH POSTROJBI I ZAPOVJEDNIH MJESTA</w:t>
      </w:r>
    </w:p>
    <w:p w:rsidR="00D64F8D" w:rsidRDefault="00D64F8D" w:rsidP="00D64F8D">
      <w:pPr>
        <w:pStyle w:val="Bezproreda"/>
        <w:jc w:val="both"/>
        <w:rPr>
          <w:rFonts w:ascii="Times New Roman" w:hAnsi="Times New Roman"/>
          <w:sz w:val="24"/>
          <w:szCs w:val="24"/>
        </w:rPr>
      </w:pPr>
    </w:p>
    <w:p w:rsidR="00D64F8D" w:rsidRDefault="00D64F8D" w:rsidP="00D64F8D">
      <w:pPr>
        <w:pStyle w:val="Bezproreda"/>
        <w:ind w:firstLine="720"/>
        <w:jc w:val="both"/>
        <w:rPr>
          <w:rFonts w:ascii="Times New Roman" w:hAnsi="Times New Roman"/>
          <w:sz w:val="24"/>
          <w:szCs w:val="24"/>
        </w:rPr>
      </w:pPr>
      <w:r w:rsidRPr="000F1335">
        <w:rPr>
          <w:rFonts w:ascii="Times New Roman" w:hAnsi="Times New Roman"/>
          <w:sz w:val="24"/>
          <w:szCs w:val="24"/>
        </w:rPr>
        <w:t>Svaka jedinica lokalne samouprave dužna je odrediti lokacije i prostore radi uspostave zapovjednih mjesta kod zapovijedanja i koord</w:t>
      </w:r>
      <w:r>
        <w:rPr>
          <w:rFonts w:ascii="Times New Roman" w:hAnsi="Times New Roman"/>
          <w:sz w:val="24"/>
          <w:szCs w:val="24"/>
        </w:rPr>
        <w:t xml:space="preserve">inacije u gašenju velikih požara otvorenog tipa. Za područje Općine </w:t>
      </w:r>
      <w:proofErr w:type="spellStart"/>
      <w:r>
        <w:rPr>
          <w:rFonts w:ascii="Times New Roman" w:hAnsi="Times New Roman"/>
          <w:sz w:val="24"/>
          <w:szCs w:val="24"/>
        </w:rPr>
        <w:t>Strizivojna</w:t>
      </w:r>
      <w:proofErr w:type="spellEnd"/>
      <w:r>
        <w:rPr>
          <w:rFonts w:ascii="Times New Roman" w:hAnsi="Times New Roman"/>
          <w:sz w:val="24"/>
          <w:szCs w:val="24"/>
        </w:rPr>
        <w:t xml:space="preserve"> zapovjedno mjesto se nalazi u sjedištu DVD-a </w:t>
      </w:r>
      <w:proofErr w:type="spellStart"/>
      <w:r>
        <w:rPr>
          <w:rFonts w:ascii="Times New Roman" w:hAnsi="Times New Roman"/>
          <w:sz w:val="24"/>
          <w:szCs w:val="24"/>
        </w:rPr>
        <w:t>Strizivojna</w:t>
      </w:r>
      <w:proofErr w:type="spellEnd"/>
      <w:r>
        <w:rPr>
          <w:rFonts w:ascii="Times New Roman" w:hAnsi="Times New Roman"/>
          <w:sz w:val="24"/>
          <w:szCs w:val="24"/>
        </w:rPr>
        <w:t>.</w:t>
      </w:r>
    </w:p>
    <w:p w:rsidR="00D64F8D" w:rsidRDefault="00D64F8D" w:rsidP="00D64F8D">
      <w:pPr>
        <w:pStyle w:val="Bezproreda"/>
        <w:ind w:firstLine="720"/>
        <w:jc w:val="both"/>
        <w:rPr>
          <w:rFonts w:ascii="Times New Roman" w:hAnsi="Times New Roman"/>
          <w:sz w:val="24"/>
          <w:szCs w:val="24"/>
        </w:rPr>
      </w:pPr>
    </w:p>
    <w:tbl>
      <w:tblPr>
        <w:tblW w:w="9606" w:type="dxa"/>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2093"/>
        <w:gridCol w:w="3969"/>
        <w:gridCol w:w="3544"/>
      </w:tblGrid>
      <w:tr w:rsidR="00D64F8D" w:rsidRPr="000F1335" w:rsidTr="0003664D">
        <w:trPr>
          <w:trHeight w:val="598"/>
        </w:trPr>
        <w:tc>
          <w:tcPr>
            <w:tcW w:w="2093" w:type="dxa"/>
            <w:tcBorders>
              <w:top w:val="nil"/>
              <w:left w:val="nil"/>
              <w:bottom w:val="double" w:sz="4" w:space="0" w:color="auto"/>
              <w:right w:val="single" w:sz="4" w:space="0" w:color="auto"/>
            </w:tcBorders>
          </w:tcPr>
          <w:p w:rsidR="00D64F8D" w:rsidRPr="000F1335" w:rsidRDefault="00D64F8D" w:rsidP="0003664D">
            <w:pPr>
              <w:keepNext/>
              <w:spacing w:after="0" w:line="240" w:lineRule="auto"/>
              <w:jc w:val="center"/>
              <w:outlineLvl w:val="3"/>
              <w:rPr>
                <w:rFonts w:ascii="Times New Roman" w:hAnsi="Times New Roman"/>
                <w:b/>
                <w:color w:val="000000"/>
                <w:sz w:val="20"/>
                <w:szCs w:val="20"/>
              </w:rPr>
            </w:pPr>
          </w:p>
          <w:p w:rsidR="00D64F8D" w:rsidRPr="000F1335" w:rsidRDefault="00D64F8D" w:rsidP="0003664D">
            <w:pPr>
              <w:keepNext/>
              <w:spacing w:after="0" w:line="240" w:lineRule="auto"/>
              <w:jc w:val="center"/>
              <w:outlineLvl w:val="3"/>
              <w:rPr>
                <w:rFonts w:ascii="Times New Roman" w:hAnsi="Times New Roman"/>
                <w:b/>
                <w:color w:val="000000"/>
                <w:sz w:val="20"/>
                <w:szCs w:val="20"/>
              </w:rPr>
            </w:pPr>
          </w:p>
          <w:p w:rsidR="00D64F8D" w:rsidRPr="000F1335" w:rsidRDefault="00D64F8D" w:rsidP="0003664D">
            <w:pPr>
              <w:spacing w:after="0" w:line="240" w:lineRule="auto"/>
              <w:rPr>
                <w:rFonts w:ascii="Times New Roman" w:hAnsi="Times New Roman"/>
                <w:color w:val="000000"/>
                <w:sz w:val="20"/>
                <w:szCs w:val="20"/>
              </w:rPr>
            </w:pPr>
          </w:p>
        </w:tc>
        <w:tc>
          <w:tcPr>
            <w:tcW w:w="3969" w:type="dxa"/>
            <w:tcBorders>
              <w:top w:val="single" w:sz="4" w:space="0" w:color="auto"/>
              <w:left w:val="single" w:sz="4" w:space="0" w:color="auto"/>
              <w:bottom w:val="double" w:sz="4" w:space="0" w:color="auto"/>
              <w:right w:val="single" w:sz="4" w:space="0" w:color="auto"/>
            </w:tcBorders>
            <w:vAlign w:val="center"/>
          </w:tcPr>
          <w:p w:rsidR="00D64F8D" w:rsidRPr="000F1335" w:rsidRDefault="00D64F8D" w:rsidP="0003664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ZAPOVJEDNO MJESTO</w:t>
            </w:r>
          </w:p>
        </w:tc>
        <w:tc>
          <w:tcPr>
            <w:tcW w:w="3544" w:type="dxa"/>
            <w:tcBorders>
              <w:top w:val="single" w:sz="4" w:space="0" w:color="auto"/>
              <w:left w:val="single" w:sz="4" w:space="0" w:color="auto"/>
              <w:bottom w:val="double" w:sz="4" w:space="0" w:color="auto"/>
              <w:right w:val="single" w:sz="4" w:space="0" w:color="auto"/>
            </w:tcBorders>
            <w:vAlign w:val="center"/>
          </w:tcPr>
          <w:p w:rsidR="00D64F8D" w:rsidRPr="000F1335" w:rsidRDefault="00D64F8D" w:rsidP="0003664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ODGOVORNA OSOBA</w:t>
            </w:r>
          </w:p>
        </w:tc>
      </w:tr>
      <w:tr w:rsidR="00D64F8D" w:rsidRPr="000F1335" w:rsidTr="0003664D">
        <w:trPr>
          <w:trHeight w:val="192"/>
        </w:trPr>
        <w:tc>
          <w:tcPr>
            <w:tcW w:w="2093" w:type="dxa"/>
            <w:vMerge w:val="restart"/>
            <w:tcBorders>
              <w:top w:val="double" w:sz="4" w:space="0" w:color="auto"/>
              <w:left w:val="single" w:sz="4" w:space="0" w:color="auto"/>
              <w:right w:val="single" w:sz="4" w:space="0" w:color="auto"/>
            </w:tcBorders>
            <w:vAlign w:val="center"/>
          </w:tcPr>
          <w:p w:rsidR="00D64F8D" w:rsidRPr="000F1335"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DVD </w:t>
            </w:r>
            <w:proofErr w:type="spellStart"/>
            <w:r>
              <w:rPr>
                <w:rFonts w:ascii="Times New Roman" w:hAnsi="Times New Roman"/>
                <w:color w:val="000000"/>
                <w:sz w:val="20"/>
                <w:szCs w:val="20"/>
              </w:rPr>
              <w:t>Strizivojna</w:t>
            </w:r>
            <w:proofErr w:type="spellEnd"/>
          </w:p>
        </w:tc>
        <w:tc>
          <w:tcPr>
            <w:tcW w:w="3969" w:type="dxa"/>
            <w:vMerge w:val="restart"/>
            <w:tcBorders>
              <w:top w:val="double" w:sz="4" w:space="0" w:color="auto"/>
              <w:left w:val="single" w:sz="4" w:space="0" w:color="auto"/>
              <w:right w:val="single" w:sz="4" w:space="0" w:color="auto"/>
            </w:tcBorders>
            <w:vAlign w:val="center"/>
          </w:tcPr>
          <w:p w:rsidR="00D64F8D" w:rsidRPr="000F1335"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Braće Radić 172, </w:t>
            </w:r>
            <w:proofErr w:type="spellStart"/>
            <w:r>
              <w:rPr>
                <w:rFonts w:ascii="Times New Roman" w:hAnsi="Times New Roman"/>
                <w:color w:val="000000"/>
                <w:sz w:val="20"/>
                <w:szCs w:val="20"/>
              </w:rPr>
              <w:t>Strizivojna</w:t>
            </w:r>
            <w:proofErr w:type="spellEnd"/>
          </w:p>
        </w:tc>
        <w:tc>
          <w:tcPr>
            <w:tcW w:w="3544" w:type="dxa"/>
            <w:tcBorders>
              <w:top w:val="double" w:sz="4" w:space="0" w:color="auto"/>
              <w:left w:val="single" w:sz="4" w:space="0" w:color="auto"/>
              <w:bottom w:val="single" w:sz="4" w:space="0" w:color="auto"/>
              <w:right w:val="single" w:sz="4" w:space="0" w:color="auto"/>
            </w:tcBorders>
            <w:vAlign w:val="center"/>
          </w:tcPr>
          <w:p w:rsidR="00D64F8D" w:rsidRPr="000F1335"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Darko Jukić – predsjednik</w:t>
            </w:r>
          </w:p>
        </w:tc>
      </w:tr>
      <w:tr w:rsidR="00D64F8D" w:rsidRPr="000F1335" w:rsidTr="0003664D">
        <w:trPr>
          <w:trHeight w:val="102"/>
        </w:trPr>
        <w:tc>
          <w:tcPr>
            <w:tcW w:w="2093" w:type="dxa"/>
            <w:vMerge/>
            <w:tcBorders>
              <w:left w:val="single" w:sz="4" w:space="0" w:color="auto"/>
              <w:bottom w:val="single" w:sz="4" w:space="0" w:color="auto"/>
              <w:right w:val="single" w:sz="4" w:space="0" w:color="auto"/>
            </w:tcBorders>
            <w:vAlign w:val="center"/>
          </w:tcPr>
          <w:p w:rsidR="00D64F8D" w:rsidRDefault="00D64F8D" w:rsidP="0003664D">
            <w:pPr>
              <w:spacing w:after="0" w:line="240" w:lineRule="auto"/>
              <w:rPr>
                <w:rFonts w:ascii="Times New Roman" w:hAnsi="Times New Roman"/>
                <w:color w:val="000000"/>
                <w:sz w:val="20"/>
                <w:szCs w:val="20"/>
              </w:rPr>
            </w:pPr>
          </w:p>
        </w:tc>
        <w:tc>
          <w:tcPr>
            <w:tcW w:w="3969" w:type="dxa"/>
            <w:vMerge/>
            <w:tcBorders>
              <w:left w:val="single" w:sz="4" w:space="0" w:color="auto"/>
              <w:bottom w:val="single" w:sz="4" w:space="0" w:color="auto"/>
              <w:right w:val="single" w:sz="4" w:space="0" w:color="auto"/>
            </w:tcBorders>
            <w:vAlign w:val="center"/>
          </w:tcPr>
          <w:p w:rsidR="00D64F8D" w:rsidRPr="000F1335" w:rsidRDefault="00D64F8D" w:rsidP="0003664D">
            <w:pPr>
              <w:spacing w:after="0" w:line="240" w:lineRule="auto"/>
              <w:rPr>
                <w:rFonts w:ascii="Times New Roman" w:hAnsi="Times New Roman"/>
                <w:color w:val="000000"/>
                <w:sz w:val="20"/>
                <w:szCs w:val="20"/>
              </w:rPr>
            </w:pPr>
          </w:p>
        </w:tc>
        <w:tc>
          <w:tcPr>
            <w:tcW w:w="3544" w:type="dxa"/>
            <w:tcBorders>
              <w:top w:val="single" w:sz="4" w:space="0" w:color="auto"/>
              <w:left w:val="single" w:sz="4" w:space="0" w:color="auto"/>
              <w:bottom w:val="single" w:sz="4" w:space="0" w:color="auto"/>
              <w:right w:val="single" w:sz="4" w:space="0" w:color="auto"/>
            </w:tcBorders>
            <w:vAlign w:val="center"/>
          </w:tcPr>
          <w:p w:rsidR="00D64F8D" w:rsidRPr="000F1335"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Stjepan </w:t>
            </w:r>
            <w:proofErr w:type="spellStart"/>
            <w:r>
              <w:rPr>
                <w:rFonts w:ascii="Times New Roman" w:hAnsi="Times New Roman"/>
                <w:color w:val="000000"/>
                <w:sz w:val="20"/>
                <w:szCs w:val="20"/>
              </w:rPr>
              <w:t>Ihaz</w:t>
            </w:r>
            <w:proofErr w:type="spellEnd"/>
            <w:r>
              <w:rPr>
                <w:rFonts w:ascii="Times New Roman" w:hAnsi="Times New Roman"/>
                <w:color w:val="000000"/>
                <w:sz w:val="20"/>
                <w:szCs w:val="20"/>
              </w:rPr>
              <w:t xml:space="preserve"> – zapovjednik</w:t>
            </w:r>
          </w:p>
        </w:tc>
      </w:tr>
    </w:tbl>
    <w:p w:rsidR="00D64F8D" w:rsidRDefault="00D64F8D" w:rsidP="00D64F8D">
      <w:pPr>
        <w:widowControl w:val="0"/>
        <w:autoSpaceDE w:val="0"/>
        <w:autoSpaceDN w:val="0"/>
        <w:adjustRightInd w:val="0"/>
        <w:spacing w:before="8" w:after="0" w:line="160" w:lineRule="exact"/>
        <w:rPr>
          <w:rFonts w:ascii="Times New Roman" w:hAnsi="Times New Roman"/>
          <w:sz w:val="24"/>
          <w:szCs w:val="24"/>
        </w:rPr>
      </w:pPr>
    </w:p>
    <w:p w:rsidR="00D64F8D" w:rsidRPr="00BC5690" w:rsidRDefault="00D64F8D" w:rsidP="00D64F8D">
      <w:pPr>
        <w:widowControl w:val="0"/>
        <w:autoSpaceDE w:val="0"/>
        <w:autoSpaceDN w:val="0"/>
        <w:adjustRightInd w:val="0"/>
        <w:spacing w:before="8" w:after="0" w:line="160" w:lineRule="exact"/>
        <w:rPr>
          <w:rFonts w:ascii="Times New Roman" w:hAnsi="Times New Roman"/>
          <w:sz w:val="24"/>
          <w:szCs w:val="24"/>
        </w:rPr>
      </w:pPr>
    </w:p>
    <w:p w:rsidR="00D64F8D" w:rsidRDefault="00D64F8D" w:rsidP="00D64F8D">
      <w:pPr>
        <w:widowControl w:val="0"/>
        <w:autoSpaceDE w:val="0"/>
        <w:autoSpaceDN w:val="0"/>
        <w:adjustRightInd w:val="0"/>
        <w:spacing w:before="32" w:after="0" w:line="240" w:lineRule="auto"/>
        <w:ind w:left="821"/>
        <w:rPr>
          <w:rFonts w:ascii="Times New Roman" w:hAnsi="Times New Roman"/>
          <w:b/>
          <w:bCs/>
          <w:spacing w:val="1"/>
          <w:sz w:val="24"/>
          <w:szCs w:val="24"/>
        </w:rPr>
      </w:pPr>
      <w:r>
        <w:rPr>
          <w:rFonts w:ascii="Times New Roman" w:hAnsi="Times New Roman"/>
          <w:b/>
          <w:bCs/>
          <w:sz w:val="24"/>
          <w:szCs w:val="24"/>
        </w:rPr>
        <w:t>4</w:t>
      </w:r>
      <w:r w:rsidRPr="00BC5690">
        <w:rPr>
          <w:rFonts w:ascii="Times New Roman" w:hAnsi="Times New Roman"/>
          <w:b/>
          <w:bCs/>
          <w:sz w:val="24"/>
          <w:szCs w:val="24"/>
        </w:rPr>
        <w:t xml:space="preserve">. </w:t>
      </w:r>
      <w:r w:rsidRPr="00BC5690">
        <w:rPr>
          <w:rFonts w:ascii="Times New Roman" w:hAnsi="Times New Roman"/>
          <w:b/>
          <w:bCs/>
          <w:spacing w:val="-1"/>
          <w:sz w:val="24"/>
          <w:szCs w:val="24"/>
        </w:rPr>
        <w:t>U</w:t>
      </w:r>
      <w:r>
        <w:rPr>
          <w:rFonts w:ascii="Times New Roman" w:hAnsi="Times New Roman"/>
          <w:b/>
          <w:bCs/>
          <w:spacing w:val="1"/>
          <w:sz w:val="24"/>
          <w:szCs w:val="24"/>
        </w:rPr>
        <w:t>POZNAVANJE ČELNIKA OPĆINE STRIZIVOJNA S ČINJENICOM NASTANKA POŽARA</w:t>
      </w:r>
    </w:p>
    <w:p w:rsidR="00D64F8D" w:rsidRDefault="00D64F8D" w:rsidP="00D64F8D">
      <w:pPr>
        <w:pStyle w:val="Bezproreda"/>
        <w:jc w:val="both"/>
        <w:rPr>
          <w:rFonts w:ascii="Times New Roman" w:hAnsi="Times New Roman"/>
          <w:sz w:val="24"/>
          <w:szCs w:val="24"/>
        </w:rPr>
      </w:pPr>
    </w:p>
    <w:p w:rsidR="00D64F8D" w:rsidRPr="00DA57D8" w:rsidRDefault="00D64F8D" w:rsidP="00D64F8D">
      <w:pPr>
        <w:pStyle w:val="Bezproreda"/>
        <w:ind w:firstLine="720"/>
        <w:jc w:val="both"/>
        <w:rPr>
          <w:rFonts w:ascii="Times New Roman" w:hAnsi="Times New Roman"/>
          <w:sz w:val="24"/>
          <w:szCs w:val="24"/>
        </w:rPr>
      </w:pPr>
      <w:r w:rsidRPr="00DA57D8">
        <w:rPr>
          <w:rFonts w:ascii="Times New Roman" w:hAnsi="Times New Roman"/>
          <w:sz w:val="24"/>
          <w:szCs w:val="24"/>
        </w:rPr>
        <w:t>Obavješćivanje i upoznavanje općinskih čelnika obavit će se u slučajevima kada nastane požar širih razmjera na građevini (stambenoj, industrijskoj i dr.) ili kada požar poprimi veće razmjere u požarnoj zoni.</w:t>
      </w:r>
    </w:p>
    <w:p w:rsidR="00D64F8D" w:rsidRDefault="00D64F8D" w:rsidP="00D64F8D">
      <w:pPr>
        <w:pStyle w:val="Bezproreda"/>
        <w:jc w:val="both"/>
        <w:rPr>
          <w:rFonts w:ascii="Times New Roman" w:hAnsi="Times New Roman"/>
          <w:sz w:val="24"/>
          <w:szCs w:val="24"/>
        </w:rPr>
      </w:pPr>
    </w:p>
    <w:p w:rsidR="00D64F8D" w:rsidRPr="00DA57D8" w:rsidRDefault="00D64F8D" w:rsidP="00D64F8D">
      <w:pPr>
        <w:pStyle w:val="Bezproreda"/>
        <w:ind w:firstLine="720"/>
        <w:jc w:val="both"/>
        <w:rPr>
          <w:rFonts w:ascii="Times New Roman" w:hAnsi="Times New Roman"/>
          <w:sz w:val="24"/>
          <w:szCs w:val="24"/>
        </w:rPr>
      </w:pPr>
      <w:r w:rsidRPr="00DA57D8">
        <w:rPr>
          <w:rFonts w:ascii="Times New Roman" w:hAnsi="Times New Roman"/>
          <w:sz w:val="24"/>
          <w:szCs w:val="24"/>
        </w:rPr>
        <w:lastRenderedPageBreak/>
        <w:t>Obavješćivanje i upoznavanje s događajem obavit će županijski vatrogasni z</w:t>
      </w:r>
      <w:r>
        <w:rPr>
          <w:rFonts w:ascii="Times New Roman" w:hAnsi="Times New Roman"/>
          <w:sz w:val="24"/>
          <w:szCs w:val="24"/>
        </w:rPr>
        <w:t>apovjednik ili njegov zamjenik.</w:t>
      </w:r>
    </w:p>
    <w:p w:rsidR="00D64F8D" w:rsidRDefault="00D64F8D" w:rsidP="00D64F8D">
      <w:pPr>
        <w:pStyle w:val="Bezproreda"/>
        <w:jc w:val="both"/>
        <w:rPr>
          <w:rFonts w:ascii="Times New Roman" w:hAnsi="Times New Roman"/>
          <w:sz w:val="24"/>
          <w:szCs w:val="24"/>
        </w:rPr>
      </w:pPr>
    </w:p>
    <w:p w:rsidR="00D64F8D" w:rsidRDefault="00D64F8D" w:rsidP="00D64F8D">
      <w:pPr>
        <w:pStyle w:val="Bezproreda"/>
        <w:ind w:firstLine="720"/>
        <w:jc w:val="both"/>
        <w:rPr>
          <w:rFonts w:ascii="Times New Roman" w:hAnsi="Times New Roman"/>
          <w:sz w:val="24"/>
          <w:szCs w:val="24"/>
        </w:rPr>
      </w:pPr>
      <w:r w:rsidRPr="00DA57D8">
        <w:rPr>
          <w:rFonts w:ascii="Times New Roman" w:hAnsi="Times New Roman"/>
          <w:sz w:val="24"/>
          <w:szCs w:val="24"/>
        </w:rPr>
        <w:t>Obavješćivanje i upoznavanje obavit će se prema sljedećem redoslijedu</w:t>
      </w:r>
      <w:r>
        <w:rPr>
          <w:rFonts w:ascii="Times New Roman" w:hAnsi="Times New Roman"/>
          <w:sz w:val="24"/>
          <w:szCs w:val="24"/>
        </w:rPr>
        <w:t>:</w:t>
      </w:r>
    </w:p>
    <w:p w:rsidR="00D64F8D" w:rsidRDefault="00D64F8D" w:rsidP="00D64F8D">
      <w:pPr>
        <w:pStyle w:val="Bezproreda"/>
        <w:ind w:firstLine="720"/>
        <w:jc w:val="both"/>
        <w:rPr>
          <w:rFonts w:ascii="Times New Roman" w:hAnsi="Times New Roman"/>
          <w:sz w:val="24"/>
          <w:szCs w:val="24"/>
        </w:rPr>
      </w:pPr>
    </w:p>
    <w:p w:rsidR="00D64F8D" w:rsidRDefault="00D64F8D" w:rsidP="00D64F8D">
      <w:pPr>
        <w:pStyle w:val="Bezproreda"/>
        <w:ind w:firstLine="720"/>
        <w:jc w:val="both"/>
        <w:rPr>
          <w:rFonts w:ascii="Times New Roman" w:hAnsi="Times New Roman"/>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804"/>
        <w:gridCol w:w="1875"/>
        <w:gridCol w:w="1607"/>
        <w:gridCol w:w="2385"/>
        <w:gridCol w:w="2385"/>
      </w:tblGrid>
      <w:tr w:rsidR="00D64F8D" w:rsidRPr="00DA57D8" w:rsidTr="0003664D">
        <w:tc>
          <w:tcPr>
            <w:tcW w:w="444" w:type="pct"/>
          </w:tcPr>
          <w:p w:rsidR="00D64F8D" w:rsidRPr="00DA57D8" w:rsidRDefault="00D64F8D" w:rsidP="0003664D">
            <w:pPr>
              <w:spacing w:after="0" w:line="240" w:lineRule="auto"/>
              <w:jc w:val="center"/>
              <w:rPr>
                <w:rFonts w:ascii="Times New Roman" w:hAnsi="Times New Roman"/>
                <w:b/>
                <w:color w:val="000000"/>
                <w:sz w:val="20"/>
                <w:szCs w:val="20"/>
              </w:rPr>
            </w:pPr>
          </w:p>
          <w:p w:rsidR="00D64F8D" w:rsidRPr="00DA57D8" w:rsidRDefault="00D64F8D" w:rsidP="0003664D">
            <w:pPr>
              <w:spacing w:after="0" w:line="240" w:lineRule="auto"/>
              <w:jc w:val="center"/>
              <w:rPr>
                <w:rFonts w:ascii="Times New Roman" w:hAnsi="Times New Roman"/>
                <w:b/>
                <w:color w:val="000000"/>
                <w:sz w:val="20"/>
                <w:szCs w:val="20"/>
              </w:rPr>
            </w:pPr>
            <w:r w:rsidRPr="00DA57D8">
              <w:rPr>
                <w:rFonts w:ascii="Times New Roman" w:hAnsi="Times New Roman"/>
                <w:b/>
                <w:color w:val="000000"/>
                <w:sz w:val="20"/>
                <w:szCs w:val="20"/>
              </w:rPr>
              <w:t>Rb.</w:t>
            </w:r>
          </w:p>
        </w:tc>
        <w:tc>
          <w:tcPr>
            <w:tcW w:w="1035" w:type="pct"/>
          </w:tcPr>
          <w:p w:rsidR="00D64F8D" w:rsidRPr="00DA57D8" w:rsidRDefault="00D64F8D" w:rsidP="0003664D">
            <w:pPr>
              <w:spacing w:after="0" w:line="240" w:lineRule="auto"/>
              <w:jc w:val="center"/>
              <w:rPr>
                <w:rFonts w:ascii="Times New Roman" w:hAnsi="Times New Roman"/>
                <w:b/>
                <w:color w:val="000000"/>
                <w:sz w:val="20"/>
                <w:szCs w:val="20"/>
              </w:rPr>
            </w:pPr>
          </w:p>
          <w:p w:rsidR="00D64F8D" w:rsidRPr="00DA57D8" w:rsidRDefault="00D64F8D" w:rsidP="0003664D">
            <w:pPr>
              <w:spacing w:after="0" w:line="240" w:lineRule="auto"/>
              <w:jc w:val="center"/>
              <w:rPr>
                <w:rFonts w:ascii="Times New Roman" w:hAnsi="Times New Roman"/>
                <w:b/>
                <w:color w:val="000000"/>
                <w:sz w:val="20"/>
                <w:szCs w:val="20"/>
              </w:rPr>
            </w:pPr>
            <w:r w:rsidRPr="00DA57D8">
              <w:rPr>
                <w:rFonts w:ascii="Times New Roman" w:hAnsi="Times New Roman"/>
                <w:b/>
                <w:color w:val="000000"/>
                <w:sz w:val="20"/>
                <w:szCs w:val="20"/>
              </w:rPr>
              <w:t>FUNKCIJA</w:t>
            </w:r>
          </w:p>
        </w:tc>
        <w:tc>
          <w:tcPr>
            <w:tcW w:w="887" w:type="pct"/>
          </w:tcPr>
          <w:p w:rsidR="00D64F8D" w:rsidRPr="00DA57D8" w:rsidRDefault="00D64F8D" w:rsidP="0003664D">
            <w:pPr>
              <w:spacing w:after="0" w:line="240" w:lineRule="auto"/>
              <w:jc w:val="center"/>
              <w:rPr>
                <w:rFonts w:ascii="Times New Roman" w:hAnsi="Times New Roman"/>
                <w:b/>
                <w:color w:val="000000"/>
                <w:sz w:val="20"/>
                <w:szCs w:val="20"/>
              </w:rPr>
            </w:pPr>
          </w:p>
          <w:p w:rsidR="00D64F8D" w:rsidRPr="00DA57D8" w:rsidRDefault="00D64F8D" w:rsidP="0003664D">
            <w:pPr>
              <w:spacing w:after="0" w:line="240" w:lineRule="auto"/>
              <w:jc w:val="center"/>
              <w:rPr>
                <w:rFonts w:ascii="Times New Roman" w:hAnsi="Times New Roman"/>
                <w:b/>
                <w:color w:val="000000"/>
                <w:sz w:val="20"/>
                <w:szCs w:val="20"/>
              </w:rPr>
            </w:pPr>
            <w:r w:rsidRPr="00DA57D8">
              <w:rPr>
                <w:rFonts w:ascii="Times New Roman" w:hAnsi="Times New Roman"/>
                <w:b/>
                <w:color w:val="000000"/>
                <w:sz w:val="20"/>
                <w:szCs w:val="20"/>
              </w:rPr>
              <w:t>IME I PREZIME</w:t>
            </w:r>
          </w:p>
        </w:tc>
        <w:tc>
          <w:tcPr>
            <w:tcW w:w="1317" w:type="pct"/>
            <w:vAlign w:val="center"/>
          </w:tcPr>
          <w:p w:rsidR="00D64F8D" w:rsidRPr="00DA57D8" w:rsidRDefault="00D64F8D" w:rsidP="0003664D">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ADRESA</w:t>
            </w:r>
          </w:p>
        </w:tc>
        <w:tc>
          <w:tcPr>
            <w:tcW w:w="1317" w:type="pct"/>
          </w:tcPr>
          <w:p w:rsidR="00D64F8D" w:rsidRPr="00DA57D8" w:rsidRDefault="00D64F8D" w:rsidP="0003664D">
            <w:pPr>
              <w:spacing w:after="0" w:line="240" w:lineRule="auto"/>
              <w:jc w:val="center"/>
              <w:rPr>
                <w:rFonts w:ascii="Times New Roman" w:hAnsi="Times New Roman"/>
                <w:b/>
                <w:color w:val="000000"/>
                <w:sz w:val="20"/>
                <w:szCs w:val="20"/>
              </w:rPr>
            </w:pPr>
          </w:p>
          <w:p w:rsidR="00D64F8D" w:rsidRPr="00DA57D8" w:rsidRDefault="00D64F8D" w:rsidP="0003664D">
            <w:pPr>
              <w:spacing w:after="0" w:line="240" w:lineRule="auto"/>
              <w:jc w:val="center"/>
              <w:rPr>
                <w:rFonts w:ascii="Times New Roman" w:hAnsi="Times New Roman"/>
                <w:b/>
                <w:color w:val="000000"/>
                <w:sz w:val="20"/>
                <w:szCs w:val="20"/>
              </w:rPr>
            </w:pPr>
            <w:r w:rsidRPr="00DA57D8">
              <w:rPr>
                <w:rFonts w:ascii="Times New Roman" w:hAnsi="Times New Roman"/>
                <w:b/>
                <w:color w:val="000000"/>
                <w:sz w:val="20"/>
                <w:szCs w:val="20"/>
              </w:rPr>
              <w:t xml:space="preserve">TELEFON </w:t>
            </w:r>
          </w:p>
          <w:p w:rsidR="00D64F8D" w:rsidRPr="00DA57D8" w:rsidRDefault="00D64F8D" w:rsidP="0003664D">
            <w:pPr>
              <w:spacing w:after="0" w:line="240" w:lineRule="auto"/>
              <w:jc w:val="center"/>
              <w:rPr>
                <w:rFonts w:ascii="Times New Roman" w:hAnsi="Times New Roman"/>
                <w:b/>
                <w:color w:val="000000"/>
                <w:sz w:val="20"/>
                <w:szCs w:val="20"/>
              </w:rPr>
            </w:pPr>
          </w:p>
        </w:tc>
      </w:tr>
      <w:tr w:rsidR="00D64F8D" w:rsidRPr="00DA57D8" w:rsidTr="0003664D">
        <w:trPr>
          <w:trHeight w:val="558"/>
        </w:trPr>
        <w:tc>
          <w:tcPr>
            <w:tcW w:w="444" w:type="pct"/>
            <w:vAlign w:val="center"/>
          </w:tcPr>
          <w:p w:rsidR="00D64F8D" w:rsidRPr="00DA57D8" w:rsidRDefault="00D64F8D" w:rsidP="0003664D">
            <w:pPr>
              <w:spacing w:after="0" w:line="240" w:lineRule="auto"/>
              <w:jc w:val="center"/>
              <w:rPr>
                <w:rFonts w:ascii="Times New Roman" w:hAnsi="Times New Roman"/>
                <w:color w:val="000000"/>
                <w:sz w:val="20"/>
                <w:szCs w:val="20"/>
              </w:rPr>
            </w:pPr>
            <w:r w:rsidRPr="00DA57D8">
              <w:rPr>
                <w:rFonts w:ascii="Times New Roman" w:hAnsi="Times New Roman"/>
                <w:color w:val="000000"/>
                <w:sz w:val="20"/>
                <w:szCs w:val="20"/>
              </w:rPr>
              <w:t>1.</w:t>
            </w:r>
          </w:p>
        </w:tc>
        <w:tc>
          <w:tcPr>
            <w:tcW w:w="1035" w:type="pct"/>
            <w:vAlign w:val="center"/>
          </w:tcPr>
          <w:p w:rsidR="00D64F8D" w:rsidRPr="00DA57D8" w:rsidRDefault="00D64F8D" w:rsidP="0003664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Općinski načelnik</w:t>
            </w:r>
          </w:p>
        </w:tc>
        <w:tc>
          <w:tcPr>
            <w:tcW w:w="887" w:type="pct"/>
            <w:vAlign w:val="center"/>
          </w:tcPr>
          <w:p w:rsidR="00D64F8D" w:rsidRPr="00DA57D8"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Josip </w:t>
            </w:r>
            <w:proofErr w:type="spellStart"/>
            <w:r>
              <w:rPr>
                <w:rFonts w:ascii="Times New Roman" w:hAnsi="Times New Roman"/>
                <w:color w:val="000000"/>
                <w:sz w:val="20"/>
                <w:szCs w:val="20"/>
              </w:rPr>
              <w:t>Jakobović</w:t>
            </w:r>
            <w:proofErr w:type="spellEnd"/>
          </w:p>
        </w:tc>
        <w:tc>
          <w:tcPr>
            <w:tcW w:w="1317" w:type="pct"/>
            <w:vAlign w:val="center"/>
          </w:tcPr>
          <w:p w:rsidR="00D64F8D" w:rsidRPr="00DA57D8" w:rsidRDefault="00D64F8D" w:rsidP="0003664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Braće Radića 309, </w:t>
            </w:r>
            <w:proofErr w:type="spellStart"/>
            <w:r>
              <w:rPr>
                <w:rFonts w:ascii="Times New Roman" w:hAnsi="Times New Roman"/>
                <w:color w:val="000000"/>
                <w:sz w:val="20"/>
                <w:szCs w:val="20"/>
              </w:rPr>
              <w:t>Strizivojna</w:t>
            </w:r>
            <w:proofErr w:type="spellEnd"/>
          </w:p>
        </w:tc>
        <w:tc>
          <w:tcPr>
            <w:tcW w:w="1317" w:type="pct"/>
            <w:vAlign w:val="center"/>
          </w:tcPr>
          <w:p w:rsidR="00D64F8D" w:rsidRPr="00DA57D8"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095/907-9661</w:t>
            </w:r>
          </w:p>
        </w:tc>
      </w:tr>
      <w:tr w:rsidR="00D64F8D" w:rsidRPr="00DA57D8" w:rsidTr="0003664D">
        <w:trPr>
          <w:trHeight w:val="558"/>
        </w:trPr>
        <w:tc>
          <w:tcPr>
            <w:tcW w:w="444" w:type="pct"/>
            <w:vAlign w:val="center"/>
          </w:tcPr>
          <w:p w:rsidR="00D64F8D" w:rsidRPr="00DA57D8" w:rsidRDefault="00D64F8D" w:rsidP="0003664D">
            <w:pPr>
              <w:spacing w:after="0" w:line="240" w:lineRule="auto"/>
              <w:jc w:val="center"/>
              <w:rPr>
                <w:rFonts w:ascii="Times New Roman" w:hAnsi="Times New Roman"/>
                <w:color w:val="000000"/>
                <w:sz w:val="20"/>
                <w:szCs w:val="20"/>
              </w:rPr>
            </w:pPr>
            <w:r w:rsidRPr="00DA57D8">
              <w:rPr>
                <w:rFonts w:ascii="Times New Roman" w:hAnsi="Times New Roman"/>
                <w:color w:val="000000"/>
                <w:sz w:val="20"/>
                <w:szCs w:val="20"/>
              </w:rPr>
              <w:t>2.</w:t>
            </w:r>
          </w:p>
        </w:tc>
        <w:tc>
          <w:tcPr>
            <w:tcW w:w="1035" w:type="pct"/>
            <w:vAlign w:val="center"/>
          </w:tcPr>
          <w:p w:rsidR="00D64F8D" w:rsidRPr="00DA57D8" w:rsidRDefault="00D64F8D" w:rsidP="0003664D">
            <w:pPr>
              <w:spacing w:after="0" w:line="240" w:lineRule="auto"/>
              <w:jc w:val="center"/>
              <w:rPr>
                <w:rFonts w:ascii="Times New Roman" w:hAnsi="Times New Roman"/>
                <w:color w:val="000000"/>
                <w:sz w:val="20"/>
                <w:szCs w:val="20"/>
              </w:rPr>
            </w:pPr>
            <w:r w:rsidRPr="00DA57D8">
              <w:rPr>
                <w:rFonts w:ascii="Times New Roman" w:hAnsi="Times New Roman"/>
                <w:color w:val="000000"/>
                <w:sz w:val="20"/>
                <w:szCs w:val="20"/>
              </w:rPr>
              <w:t xml:space="preserve">Zamjenik </w:t>
            </w:r>
            <w:r>
              <w:rPr>
                <w:rFonts w:ascii="Times New Roman" w:hAnsi="Times New Roman"/>
                <w:color w:val="000000"/>
                <w:sz w:val="20"/>
                <w:szCs w:val="20"/>
              </w:rPr>
              <w:t>općinskog načelnika</w:t>
            </w:r>
          </w:p>
        </w:tc>
        <w:tc>
          <w:tcPr>
            <w:tcW w:w="887" w:type="pct"/>
            <w:vAlign w:val="center"/>
          </w:tcPr>
          <w:p w:rsidR="00D64F8D" w:rsidRPr="00DA57D8"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Zdravko </w:t>
            </w:r>
            <w:proofErr w:type="spellStart"/>
            <w:r>
              <w:rPr>
                <w:rFonts w:ascii="Times New Roman" w:hAnsi="Times New Roman"/>
                <w:color w:val="000000"/>
                <w:sz w:val="20"/>
                <w:szCs w:val="20"/>
              </w:rPr>
              <w:t>Degmečić</w:t>
            </w:r>
            <w:proofErr w:type="spellEnd"/>
          </w:p>
        </w:tc>
        <w:tc>
          <w:tcPr>
            <w:tcW w:w="1317" w:type="pct"/>
            <w:vAlign w:val="center"/>
          </w:tcPr>
          <w:p w:rsidR="00D64F8D" w:rsidRPr="00DA57D8" w:rsidRDefault="00D64F8D" w:rsidP="0003664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xml:space="preserve">Braće Radića 255, </w:t>
            </w:r>
            <w:proofErr w:type="spellStart"/>
            <w:r>
              <w:rPr>
                <w:rFonts w:ascii="Times New Roman" w:hAnsi="Times New Roman"/>
                <w:color w:val="000000"/>
                <w:sz w:val="20"/>
                <w:szCs w:val="20"/>
              </w:rPr>
              <w:t>Strizivojna</w:t>
            </w:r>
            <w:proofErr w:type="spellEnd"/>
          </w:p>
        </w:tc>
        <w:tc>
          <w:tcPr>
            <w:tcW w:w="1317" w:type="pct"/>
            <w:vAlign w:val="center"/>
          </w:tcPr>
          <w:p w:rsidR="00D64F8D" w:rsidRPr="00DA57D8" w:rsidRDefault="00D64F8D" w:rsidP="0003664D">
            <w:pPr>
              <w:spacing w:after="0" w:line="240" w:lineRule="auto"/>
              <w:rPr>
                <w:rFonts w:ascii="Times New Roman" w:hAnsi="Times New Roman"/>
                <w:color w:val="000000"/>
                <w:sz w:val="20"/>
                <w:szCs w:val="20"/>
              </w:rPr>
            </w:pPr>
            <w:r>
              <w:rPr>
                <w:rFonts w:ascii="Times New Roman" w:hAnsi="Times New Roman"/>
                <w:color w:val="000000"/>
                <w:sz w:val="20"/>
                <w:szCs w:val="20"/>
              </w:rPr>
              <w:t>099/832-4948</w:t>
            </w:r>
          </w:p>
        </w:tc>
      </w:tr>
    </w:tbl>
    <w:p w:rsidR="00D64F8D" w:rsidRPr="00DA57D8" w:rsidRDefault="00D64F8D" w:rsidP="00D64F8D">
      <w:pPr>
        <w:pStyle w:val="Bezproreda"/>
        <w:ind w:firstLine="720"/>
        <w:jc w:val="both"/>
        <w:rPr>
          <w:rFonts w:ascii="Times New Roman" w:hAnsi="Times New Roman"/>
          <w:sz w:val="24"/>
          <w:szCs w:val="24"/>
        </w:rPr>
      </w:pPr>
    </w:p>
    <w:p w:rsidR="00D64F8D" w:rsidRDefault="00D64F8D" w:rsidP="00D64F8D">
      <w:pPr>
        <w:pStyle w:val="Bezproreda"/>
        <w:rPr>
          <w:rFonts w:ascii="Times New Roman" w:hAnsi="Times New Roman"/>
          <w:sz w:val="24"/>
          <w:szCs w:val="24"/>
        </w:rPr>
      </w:pPr>
    </w:p>
    <w:p w:rsidR="00D64F8D" w:rsidRDefault="00D64F8D" w:rsidP="00D64F8D">
      <w:pPr>
        <w:pStyle w:val="Bezproreda"/>
        <w:rPr>
          <w:rFonts w:ascii="Times New Roman" w:hAnsi="Times New Roman"/>
          <w:sz w:val="24"/>
          <w:szCs w:val="24"/>
        </w:rPr>
      </w:pPr>
    </w:p>
    <w:p w:rsidR="00D64F8D" w:rsidRPr="00DA57D8" w:rsidRDefault="00D64F8D" w:rsidP="00D64F8D">
      <w:pPr>
        <w:pStyle w:val="Bezproreda"/>
        <w:rPr>
          <w:rFonts w:ascii="Times New Roman" w:hAnsi="Times New Roman"/>
          <w:sz w:val="24"/>
          <w:szCs w:val="24"/>
        </w:rPr>
      </w:pPr>
    </w:p>
    <w:p w:rsidR="00D64F8D" w:rsidRPr="008903C8" w:rsidRDefault="00D64F8D" w:rsidP="00D64F8D">
      <w:pPr>
        <w:widowControl w:val="0"/>
        <w:autoSpaceDE w:val="0"/>
        <w:autoSpaceDN w:val="0"/>
        <w:adjustRightInd w:val="0"/>
        <w:spacing w:before="1" w:after="0" w:line="280" w:lineRule="exact"/>
        <w:jc w:val="center"/>
        <w:rPr>
          <w:rFonts w:ascii="Times New Roman" w:hAnsi="Times New Roman"/>
          <w:b/>
          <w:sz w:val="24"/>
          <w:szCs w:val="24"/>
        </w:rPr>
      </w:pPr>
      <w:r w:rsidRPr="008903C8">
        <w:rPr>
          <w:rFonts w:ascii="Times New Roman" w:hAnsi="Times New Roman"/>
          <w:b/>
          <w:sz w:val="24"/>
          <w:szCs w:val="24"/>
        </w:rPr>
        <w:t>II.</w:t>
      </w:r>
    </w:p>
    <w:p w:rsidR="00D64F8D" w:rsidRDefault="00D64F8D" w:rsidP="00D64F8D">
      <w:pPr>
        <w:widowControl w:val="0"/>
        <w:autoSpaceDE w:val="0"/>
        <w:autoSpaceDN w:val="0"/>
        <w:adjustRightInd w:val="0"/>
        <w:spacing w:before="1" w:after="0" w:line="280" w:lineRule="exact"/>
        <w:rPr>
          <w:rFonts w:ascii="Times New Roman" w:hAnsi="Times New Roman"/>
          <w:sz w:val="24"/>
          <w:szCs w:val="24"/>
        </w:rPr>
      </w:pPr>
    </w:p>
    <w:p w:rsidR="00D64F8D" w:rsidRDefault="00D64F8D" w:rsidP="00D64F8D">
      <w:pPr>
        <w:widowControl w:val="0"/>
        <w:autoSpaceDE w:val="0"/>
        <w:autoSpaceDN w:val="0"/>
        <w:adjustRightInd w:val="0"/>
        <w:spacing w:before="1" w:after="0" w:line="280" w:lineRule="exact"/>
        <w:rPr>
          <w:rFonts w:ascii="Times New Roman" w:hAnsi="Times New Roman"/>
          <w:sz w:val="24"/>
          <w:szCs w:val="24"/>
        </w:rPr>
      </w:pPr>
      <w:r>
        <w:rPr>
          <w:rFonts w:ascii="Times New Roman" w:hAnsi="Times New Roman"/>
          <w:sz w:val="24"/>
          <w:szCs w:val="24"/>
        </w:rPr>
        <w:tab/>
        <w:t xml:space="preserve">Ovaj Plan stupa na snagu osmi dan nakon objave u Službenom glasniku Općine </w:t>
      </w:r>
      <w:proofErr w:type="spellStart"/>
      <w:r>
        <w:rPr>
          <w:rFonts w:ascii="Times New Roman" w:hAnsi="Times New Roman"/>
          <w:sz w:val="24"/>
          <w:szCs w:val="24"/>
        </w:rPr>
        <w:t>Strizivojna</w:t>
      </w:r>
      <w:proofErr w:type="spellEnd"/>
      <w:r>
        <w:rPr>
          <w:rFonts w:ascii="Times New Roman" w:hAnsi="Times New Roman"/>
          <w:sz w:val="24"/>
          <w:szCs w:val="24"/>
        </w:rPr>
        <w:t>.</w:t>
      </w:r>
    </w:p>
    <w:p w:rsidR="00D64F8D" w:rsidRDefault="00D64F8D" w:rsidP="00D64F8D">
      <w:pPr>
        <w:widowControl w:val="0"/>
        <w:autoSpaceDE w:val="0"/>
        <w:autoSpaceDN w:val="0"/>
        <w:adjustRightInd w:val="0"/>
        <w:spacing w:before="1" w:after="0" w:line="280" w:lineRule="exact"/>
        <w:rPr>
          <w:rFonts w:ascii="Times New Roman" w:hAnsi="Times New Roman"/>
          <w:sz w:val="24"/>
          <w:szCs w:val="24"/>
        </w:rPr>
      </w:pPr>
    </w:p>
    <w:p w:rsidR="00D64F8D" w:rsidRDefault="00D64F8D" w:rsidP="00D64F8D">
      <w:pPr>
        <w:widowControl w:val="0"/>
        <w:autoSpaceDE w:val="0"/>
        <w:autoSpaceDN w:val="0"/>
        <w:adjustRightInd w:val="0"/>
        <w:spacing w:before="1" w:after="0" w:line="280" w:lineRule="exact"/>
        <w:rPr>
          <w:rFonts w:ascii="Times New Roman" w:hAnsi="Times New Roman"/>
          <w:sz w:val="24"/>
          <w:szCs w:val="24"/>
        </w:rPr>
      </w:pPr>
    </w:p>
    <w:p w:rsidR="00D64F8D" w:rsidRDefault="00D64F8D" w:rsidP="00D64F8D">
      <w:pPr>
        <w:widowControl w:val="0"/>
        <w:autoSpaceDE w:val="0"/>
        <w:autoSpaceDN w:val="0"/>
        <w:adjustRightInd w:val="0"/>
        <w:spacing w:before="1" w:after="0" w:line="280" w:lineRule="exact"/>
        <w:rPr>
          <w:rFonts w:ascii="Times New Roman" w:hAnsi="Times New Roman"/>
          <w:sz w:val="24"/>
          <w:szCs w:val="24"/>
        </w:rPr>
      </w:pPr>
    </w:p>
    <w:p w:rsidR="00D64F8D" w:rsidRPr="00BC5690" w:rsidRDefault="00D64F8D" w:rsidP="00D64F8D">
      <w:pPr>
        <w:widowControl w:val="0"/>
        <w:autoSpaceDE w:val="0"/>
        <w:autoSpaceDN w:val="0"/>
        <w:adjustRightInd w:val="0"/>
        <w:spacing w:before="32" w:after="0" w:line="240" w:lineRule="auto"/>
        <w:ind w:left="113"/>
        <w:rPr>
          <w:rFonts w:ascii="Times New Roman" w:hAnsi="Times New Roman"/>
          <w:sz w:val="24"/>
          <w:szCs w:val="24"/>
        </w:rPr>
      </w:pPr>
      <w:r>
        <w:rPr>
          <w:rFonts w:ascii="Times New Roman" w:hAnsi="Times New Roman"/>
          <w:sz w:val="24"/>
          <w:szCs w:val="24"/>
        </w:rPr>
        <w:t>K</w:t>
      </w:r>
      <w:r w:rsidRPr="00BC5690">
        <w:rPr>
          <w:rFonts w:ascii="Times New Roman" w:hAnsi="Times New Roman"/>
          <w:sz w:val="24"/>
          <w:szCs w:val="24"/>
        </w:rPr>
        <w:t>L</w:t>
      </w:r>
      <w:r w:rsidRPr="00BC5690">
        <w:rPr>
          <w:rFonts w:ascii="Times New Roman" w:hAnsi="Times New Roman"/>
          <w:spacing w:val="-1"/>
          <w:sz w:val="24"/>
          <w:szCs w:val="24"/>
        </w:rPr>
        <w:t>A</w:t>
      </w:r>
      <w:r w:rsidRPr="00BC5690">
        <w:rPr>
          <w:rFonts w:ascii="Times New Roman" w:hAnsi="Times New Roman"/>
          <w:sz w:val="24"/>
          <w:szCs w:val="24"/>
        </w:rPr>
        <w:t>S</w:t>
      </w:r>
      <w:r w:rsidRPr="00BC5690">
        <w:rPr>
          <w:rFonts w:ascii="Times New Roman" w:hAnsi="Times New Roman"/>
          <w:spacing w:val="-1"/>
          <w:sz w:val="24"/>
          <w:szCs w:val="24"/>
        </w:rPr>
        <w:t>A</w:t>
      </w:r>
      <w:r w:rsidRPr="00BC5690">
        <w:rPr>
          <w:rFonts w:ascii="Times New Roman" w:hAnsi="Times New Roman"/>
          <w:sz w:val="24"/>
          <w:szCs w:val="24"/>
        </w:rPr>
        <w:t>:</w:t>
      </w:r>
      <w:r w:rsidRPr="00BC5690">
        <w:rPr>
          <w:rFonts w:ascii="Times New Roman" w:hAnsi="Times New Roman"/>
          <w:spacing w:val="1"/>
          <w:sz w:val="24"/>
          <w:szCs w:val="24"/>
        </w:rPr>
        <w:t xml:space="preserve"> </w:t>
      </w:r>
      <w:r>
        <w:rPr>
          <w:rFonts w:ascii="Times New Roman" w:hAnsi="Times New Roman"/>
          <w:spacing w:val="1"/>
          <w:sz w:val="24"/>
          <w:szCs w:val="24"/>
        </w:rPr>
        <w:t>810-01/18-01/12</w:t>
      </w:r>
    </w:p>
    <w:p w:rsidR="00D64F8D" w:rsidRPr="00BC5690" w:rsidRDefault="00D64F8D" w:rsidP="00D64F8D">
      <w:pPr>
        <w:widowControl w:val="0"/>
        <w:autoSpaceDE w:val="0"/>
        <w:autoSpaceDN w:val="0"/>
        <w:adjustRightInd w:val="0"/>
        <w:spacing w:before="1" w:after="0" w:line="240" w:lineRule="auto"/>
        <w:ind w:left="113" w:right="-53"/>
        <w:rPr>
          <w:rFonts w:ascii="Times New Roman" w:hAnsi="Times New Roman"/>
          <w:sz w:val="24"/>
          <w:szCs w:val="24"/>
        </w:rPr>
      </w:pPr>
      <w:r w:rsidRPr="00BC5690">
        <w:rPr>
          <w:rFonts w:ascii="Times New Roman" w:hAnsi="Times New Roman"/>
          <w:spacing w:val="-1"/>
          <w:sz w:val="24"/>
          <w:szCs w:val="24"/>
        </w:rPr>
        <w:t>URBRO</w:t>
      </w:r>
      <w:r w:rsidRPr="00BC5690">
        <w:rPr>
          <w:rFonts w:ascii="Times New Roman" w:hAnsi="Times New Roman"/>
          <w:spacing w:val="3"/>
          <w:sz w:val="24"/>
          <w:szCs w:val="24"/>
        </w:rPr>
        <w:t>J</w:t>
      </w:r>
      <w:r w:rsidRPr="00BC5690">
        <w:rPr>
          <w:rFonts w:ascii="Times New Roman" w:hAnsi="Times New Roman"/>
          <w:sz w:val="24"/>
          <w:szCs w:val="24"/>
        </w:rPr>
        <w:t>:</w:t>
      </w:r>
      <w:r>
        <w:rPr>
          <w:rFonts w:ascii="Times New Roman" w:hAnsi="Times New Roman"/>
          <w:sz w:val="24"/>
          <w:szCs w:val="24"/>
        </w:rPr>
        <w:t>2121/08-02-18-1</w:t>
      </w:r>
    </w:p>
    <w:p w:rsidR="00D64F8D" w:rsidRDefault="00D64F8D" w:rsidP="00D64F8D">
      <w:pPr>
        <w:widowControl w:val="0"/>
        <w:autoSpaceDE w:val="0"/>
        <w:autoSpaceDN w:val="0"/>
        <w:adjustRightInd w:val="0"/>
        <w:spacing w:after="0" w:line="252" w:lineRule="exact"/>
        <w:ind w:left="113"/>
        <w:rPr>
          <w:rFonts w:ascii="Times New Roman" w:hAnsi="Times New Roman"/>
          <w:spacing w:val="1"/>
          <w:sz w:val="24"/>
          <w:szCs w:val="24"/>
        </w:rPr>
      </w:pPr>
      <w:proofErr w:type="spellStart"/>
      <w:r>
        <w:rPr>
          <w:rFonts w:ascii="Times New Roman" w:hAnsi="Times New Roman"/>
          <w:spacing w:val="1"/>
          <w:sz w:val="24"/>
          <w:szCs w:val="24"/>
        </w:rPr>
        <w:t>Strizivojna</w:t>
      </w:r>
      <w:proofErr w:type="spellEnd"/>
      <w:r>
        <w:rPr>
          <w:rFonts w:ascii="Times New Roman" w:hAnsi="Times New Roman"/>
          <w:spacing w:val="1"/>
          <w:sz w:val="24"/>
          <w:szCs w:val="24"/>
        </w:rPr>
        <w:t xml:space="preserve">, 06.06.2018. godine                           </w:t>
      </w:r>
    </w:p>
    <w:p w:rsidR="00D64F8D" w:rsidRPr="002F7C01" w:rsidRDefault="00D64F8D" w:rsidP="00D64F8D"/>
    <w:p w:rsidR="00D64F8D" w:rsidRPr="002F7C01" w:rsidRDefault="00D64F8D" w:rsidP="00D64F8D">
      <w:pPr>
        <w:rPr>
          <w:rFonts w:ascii="Times New Roman" w:hAnsi="Times New Roman"/>
          <w:sz w:val="24"/>
          <w:szCs w:val="24"/>
        </w:rPr>
      </w:pPr>
      <w:r w:rsidRPr="002F7C01">
        <w:rPr>
          <w:rFonts w:ascii="Times New Roman" w:hAnsi="Times New Roman"/>
          <w:sz w:val="24"/>
          <w:szCs w:val="24"/>
        </w:rPr>
        <w:t xml:space="preserve">                                                                                                             </w:t>
      </w:r>
      <w:r>
        <w:rPr>
          <w:rFonts w:ascii="Times New Roman" w:hAnsi="Times New Roman"/>
          <w:sz w:val="24"/>
          <w:szCs w:val="24"/>
        </w:rPr>
        <w:t>Op</w:t>
      </w:r>
      <w:r w:rsidRPr="002F7C01">
        <w:rPr>
          <w:rFonts w:ascii="Times New Roman" w:hAnsi="Times New Roman"/>
          <w:sz w:val="24"/>
          <w:szCs w:val="24"/>
        </w:rPr>
        <w:t>ćinski načelnik</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2F7C01">
        <w:rPr>
          <w:rFonts w:ascii="Times New Roman" w:hAnsi="Times New Roman"/>
          <w:sz w:val="24"/>
          <w:szCs w:val="24"/>
        </w:rPr>
        <w:t xml:space="preserve">Josip </w:t>
      </w:r>
      <w:proofErr w:type="spellStart"/>
      <w:r w:rsidRPr="002F7C01">
        <w:rPr>
          <w:rFonts w:ascii="Times New Roman" w:hAnsi="Times New Roman"/>
          <w:sz w:val="24"/>
          <w:szCs w:val="24"/>
        </w:rPr>
        <w:t>Jakobović</w:t>
      </w:r>
      <w:proofErr w:type="spellEnd"/>
      <w:r w:rsidRPr="002F7C01">
        <w:rPr>
          <w:rFonts w:ascii="Times New Roman" w:hAnsi="Times New Roman"/>
          <w:sz w:val="24"/>
          <w:szCs w:val="24"/>
        </w:rPr>
        <w:t xml:space="preserve">, </w:t>
      </w:r>
      <w:r>
        <w:rPr>
          <w:rFonts w:ascii="Times New Roman" w:hAnsi="Times New Roman"/>
          <w:sz w:val="24"/>
          <w:szCs w:val="24"/>
        </w:rPr>
        <w:t xml:space="preserve">   </w:t>
      </w:r>
      <w:proofErr w:type="spellStart"/>
      <w:r>
        <w:rPr>
          <w:rFonts w:ascii="Times New Roman" w:hAnsi="Times New Roman"/>
          <w:sz w:val="24"/>
          <w:szCs w:val="24"/>
        </w:rPr>
        <w:t>mag.</w:t>
      </w:r>
      <w:r w:rsidRPr="002F7C01">
        <w:rPr>
          <w:rFonts w:ascii="Times New Roman" w:hAnsi="Times New Roman"/>
          <w:sz w:val="24"/>
          <w:szCs w:val="24"/>
        </w:rPr>
        <w:t>educ</w:t>
      </w:r>
      <w:proofErr w:type="spellEnd"/>
      <w:r w:rsidRPr="002F7C01">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spellStart"/>
      <w:r w:rsidRPr="002F7C01">
        <w:rPr>
          <w:rFonts w:ascii="Times New Roman" w:hAnsi="Times New Roman"/>
          <w:sz w:val="24"/>
          <w:szCs w:val="24"/>
        </w:rPr>
        <w:t>philol</w:t>
      </w:r>
      <w:proofErr w:type="spellEnd"/>
      <w:r w:rsidRPr="002F7C01">
        <w:rPr>
          <w:rFonts w:ascii="Times New Roman" w:hAnsi="Times New Roman"/>
          <w:sz w:val="24"/>
          <w:szCs w:val="24"/>
        </w:rPr>
        <w:t>.</w:t>
      </w:r>
      <w:r>
        <w:rPr>
          <w:rFonts w:ascii="Times New Roman" w:hAnsi="Times New Roman"/>
          <w:sz w:val="24"/>
          <w:szCs w:val="24"/>
        </w:rPr>
        <w:t xml:space="preserve"> </w:t>
      </w:r>
      <w:proofErr w:type="spellStart"/>
      <w:r w:rsidRPr="002F7C01">
        <w:rPr>
          <w:rFonts w:ascii="Times New Roman" w:hAnsi="Times New Roman"/>
          <w:sz w:val="24"/>
          <w:szCs w:val="24"/>
        </w:rPr>
        <w:t>croat</w:t>
      </w:r>
      <w:proofErr w:type="spellEnd"/>
      <w:r w:rsidRPr="002F7C01">
        <w:rPr>
          <w:rFonts w:ascii="Times New Roman" w:hAnsi="Times New Roman"/>
          <w:sz w:val="24"/>
          <w:szCs w:val="24"/>
        </w:rPr>
        <w:t xml:space="preserve">. </w:t>
      </w:r>
      <w:proofErr w:type="spellStart"/>
      <w:r w:rsidRPr="002F7C01">
        <w:rPr>
          <w:rFonts w:ascii="Times New Roman" w:hAnsi="Times New Roman"/>
          <w:sz w:val="24"/>
          <w:szCs w:val="24"/>
        </w:rPr>
        <w:t>et</w:t>
      </w:r>
      <w:proofErr w:type="spellEnd"/>
      <w:r w:rsidRPr="002F7C01">
        <w:rPr>
          <w:rFonts w:ascii="Times New Roman" w:hAnsi="Times New Roman"/>
          <w:sz w:val="24"/>
          <w:szCs w:val="24"/>
        </w:rPr>
        <w:t xml:space="preserve"> </w:t>
      </w:r>
      <w:proofErr w:type="spellStart"/>
      <w:r w:rsidRPr="002F7C01">
        <w:rPr>
          <w:rFonts w:ascii="Times New Roman" w:hAnsi="Times New Roman"/>
          <w:sz w:val="24"/>
          <w:szCs w:val="24"/>
        </w:rPr>
        <w:t>mag</w:t>
      </w:r>
      <w:proofErr w:type="spellEnd"/>
      <w:r w:rsidRPr="002F7C01">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ab/>
      </w:r>
      <w:proofErr w:type="spellStart"/>
      <w:r w:rsidRPr="002F7C01">
        <w:rPr>
          <w:rFonts w:ascii="Times New Roman" w:hAnsi="Times New Roman"/>
          <w:sz w:val="24"/>
          <w:szCs w:val="24"/>
        </w:rPr>
        <w:t>educ</w:t>
      </w:r>
      <w:proofErr w:type="spellEnd"/>
      <w:r w:rsidRPr="002F7C01">
        <w:rPr>
          <w:rFonts w:ascii="Times New Roman" w:hAnsi="Times New Roman"/>
          <w:sz w:val="24"/>
          <w:szCs w:val="24"/>
        </w:rPr>
        <w:t xml:space="preserve">. </w:t>
      </w:r>
      <w:proofErr w:type="spellStart"/>
      <w:r w:rsidRPr="002F7C01">
        <w:rPr>
          <w:rFonts w:ascii="Times New Roman" w:hAnsi="Times New Roman"/>
          <w:sz w:val="24"/>
          <w:szCs w:val="24"/>
        </w:rPr>
        <w:t>hist.</w:t>
      </w:r>
      <w:r w:rsidR="00556E0B">
        <w:rPr>
          <w:rFonts w:ascii="Times New Roman" w:hAnsi="Times New Roman"/>
          <w:sz w:val="24"/>
          <w:szCs w:val="24"/>
        </w:rPr>
        <w:t>v.r</w:t>
      </w:r>
      <w:proofErr w:type="spellEnd"/>
      <w:r w:rsidR="00556E0B">
        <w:rPr>
          <w:rFonts w:ascii="Times New Roman" w:hAnsi="Times New Roman"/>
          <w:sz w:val="24"/>
          <w:szCs w:val="24"/>
        </w:rPr>
        <w:t>.</w:t>
      </w:r>
    </w:p>
    <w:p w:rsidR="0091697F" w:rsidRDefault="0091697F"/>
    <w:p w:rsidR="0091697F" w:rsidRDefault="0091697F"/>
    <w:p w:rsidR="0091697F" w:rsidRDefault="0091697F"/>
    <w:p w:rsidR="0091697F" w:rsidRDefault="0091697F"/>
    <w:p w:rsidR="0091697F" w:rsidRDefault="0091697F"/>
    <w:p w:rsidR="0091697F" w:rsidRDefault="0091697F"/>
    <w:p w:rsidR="0091697F" w:rsidRDefault="0091697F"/>
    <w:p w:rsidR="0091697F" w:rsidRDefault="0091697F"/>
    <w:p w:rsidR="0091697F" w:rsidRDefault="0091697F"/>
    <w:p w:rsidR="00D64F8D" w:rsidRDefault="00D64F8D"/>
    <w:p w:rsidR="00D64F8D" w:rsidRDefault="00D64F8D"/>
    <w:p w:rsidR="00D64F8D" w:rsidRDefault="00D64F8D" w:rsidP="00D64F8D">
      <w:pPr>
        <w:pStyle w:val="Bezproreda"/>
        <w:ind w:firstLine="708"/>
        <w:jc w:val="both"/>
        <w:rPr>
          <w:rFonts w:ascii="Times New Roman" w:hAnsi="Times New Roman" w:cs="Times New Roman"/>
          <w:sz w:val="24"/>
          <w:szCs w:val="24"/>
        </w:rPr>
      </w:pPr>
      <w:r w:rsidRPr="003F36C0">
        <w:rPr>
          <w:rFonts w:ascii="Times New Roman" w:hAnsi="Times New Roman" w:cs="Times New Roman"/>
          <w:sz w:val="24"/>
          <w:szCs w:val="24"/>
        </w:rPr>
        <w:lastRenderedPageBreak/>
        <w:t>Na temelju članka 19. Zakona o zaštiti od požara („Narodne novine“ broj 92/10.), Programa</w:t>
      </w:r>
      <w:r>
        <w:rPr>
          <w:rFonts w:ascii="Times New Roman" w:hAnsi="Times New Roman" w:cs="Times New Roman"/>
          <w:sz w:val="24"/>
          <w:szCs w:val="24"/>
        </w:rPr>
        <w:t xml:space="preserve"> </w:t>
      </w:r>
      <w:r w:rsidRPr="003F36C0">
        <w:rPr>
          <w:rFonts w:ascii="Times New Roman" w:hAnsi="Times New Roman" w:cs="Times New Roman"/>
          <w:sz w:val="24"/>
          <w:szCs w:val="24"/>
        </w:rPr>
        <w:t>aktivnosti u provedbi posebnih mjera zaštite od požara od i</w:t>
      </w:r>
      <w:r>
        <w:rPr>
          <w:rFonts w:ascii="Times New Roman" w:hAnsi="Times New Roman" w:cs="Times New Roman"/>
          <w:sz w:val="24"/>
          <w:szCs w:val="24"/>
        </w:rPr>
        <w:t>nteresa za Republiku Hrvatsku u 2018</w:t>
      </w:r>
      <w:r w:rsidRPr="003F36C0">
        <w:rPr>
          <w:rFonts w:ascii="Times New Roman" w:hAnsi="Times New Roman" w:cs="Times New Roman"/>
          <w:sz w:val="24"/>
          <w:szCs w:val="24"/>
        </w:rPr>
        <w:t xml:space="preserve">. </w:t>
      </w:r>
      <w:r>
        <w:rPr>
          <w:rFonts w:ascii="Times New Roman" w:hAnsi="Times New Roman" w:cs="Times New Roman"/>
          <w:sz w:val="24"/>
          <w:szCs w:val="24"/>
        </w:rPr>
        <w:t>godini („Narodne novine“ broj 28/18.) i članka 30</w:t>
      </w:r>
      <w:r w:rsidRPr="003F36C0">
        <w:rPr>
          <w:rFonts w:ascii="Times New Roman" w:hAnsi="Times New Roman" w:cs="Times New Roman"/>
          <w:sz w:val="24"/>
          <w:szCs w:val="24"/>
        </w:rPr>
        <w:t>. Statu</w:t>
      </w:r>
      <w:r>
        <w:rPr>
          <w:rFonts w:ascii="Times New Roman" w:hAnsi="Times New Roman" w:cs="Times New Roman"/>
          <w:sz w:val="24"/>
          <w:szCs w:val="24"/>
        </w:rPr>
        <w:t xml:space="preserve">ta Općine </w:t>
      </w: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 xml:space="preserve"> („Službeni glasnik Općine </w:t>
      </w: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 xml:space="preserve">“ broj 1/18.) na prijedlog Stožera civilne zaštite Općine </w:t>
      </w: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 xml:space="preserve"> općinski načelnik </w:t>
      </w:r>
      <w:r w:rsidRPr="003F36C0">
        <w:rPr>
          <w:rFonts w:ascii="Times New Roman" w:hAnsi="Times New Roman" w:cs="Times New Roman"/>
          <w:sz w:val="24"/>
          <w:szCs w:val="24"/>
        </w:rPr>
        <w:t>Općine</w:t>
      </w:r>
      <w:r>
        <w:rPr>
          <w:rFonts w:ascii="Times New Roman" w:hAnsi="Times New Roman" w:cs="Times New Roman"/>
          <w:sz w:val="24"/>
          <w:szCs w:val="24"/>
        </w:rPr>
        <w:t xml:space="preserve"> </w:t>
      </w: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 xml:space="preserve"> </w:t>
      </w:r>
      <w:r w:rsidRPr="003F36C0">
        <w:rPr>
          <w:rFonts w:ascii="Times New Roman" w:hAnsi="Times New Roman" w:cs="Times New Roman"/>
          <w:sz w:val="24"/>
          <w:szCs w:val="24"/>
        </w:rPr>
        <w:t>donosi</w:t>
      </w:r>
    </w:p>
    <w:p w:rsidR="00D64F8D" w:rsidRPr="003F36C0" w:rsidRDefault="00D64F8D" w:rsidP="00D64F8D">
      <w:pPr>
        <w:pStyle w:val="Bezproreda"/>
        <w:jc w:val="both"/>
        <w:rPr>
          <w:rFonts w:ascii="Times New Roman" w:hAnsi="Times New Roman" w:cs="Times New Roman"/>
          <w:sz w:val="24"/>
          <w:szCs w:val="24"/>
        </w:rPr>
      </w:pPr>
    </w:p>
    <w:p w:rsidR="00D64F8D" w:rsidRPr="003F36C0" w:rsidRDefault="00D64F8D" w:rsidP="00D64F8D">
      <w:pPr>
        <w:pStyle w:val="Bezproreda"/>
        <w:jc w:val="center"/>
        <w:rPr>
          <w:rFonts w:ascii="Times New Roman" w:hAnsi="Times New Roman" w:cs="Times New Roman"/>
          <w:b/>
          <w:sz w:val="24"/>
          <w:szCs w:val="24"/>
        </w:rPr>
      </w:pPr>
      <w:r w:rsidRPr="003F36C0">
        <w:rPr>
          <w:rFonts w:ascii="Times New Roman" w:hAnsi="Times New Roman" w:cs="Times New Roman"/>
          <w:b/>
          <w:sz w:val="24"/>
          <w:szCs w:val="24"/>
        </w:rPr>
        <w:t>PLAN</w:t>
      </w:r>
    </w:p>
    <w:p w:rsidR="00D64F8D" w:rsidRPr="003F36C0" w:rsidRDefault="00D64F8D" w:rsidP="00D64F8D">
      <w:pPr>
        <w:pStyle w:val="Bezproreda"/>
        <w:jc w:val="center"/>
        <w:rPr>
          <w:rFonts w:ascii="Times New Roman" w:hAnsi="Times New Roman" w:cs="Times New Roman"/>
          <w:b/>
          <w:sz w:val="24"/>
          <w:szCs w:val="24"/>
        </w:rPr>
      </w:pPr>
      <w:r w:rsidRPr="003F36C0">
        <w:rPr>
          <w:rFonts w:ascii="Times New Roman" w:hAnsi="Times New Roman" w:cs="Times New Roman"/>
          <w:b/>
          <w:sz w:val="24"/>
          <w:szCs w:val="24"/>
        </w:rPr>
        <w:t>Operativne provedbe Programa aktivnosti</w:t>
      </w:r>
    </w:p>
    <w:p w:rsidR="00D64F8D" w:rsidRDefault="00D64F8D" w:rsidP="00D64F8D">
      <w:pPr>
        <w:pStyle w:val="Bezproreda"/>
        <w:jc w:val="center"/>
        <w:rPr>
          <w:rFonts w:ascii="Times New Roman" w:hAnsi="Times New Roman" w:cs="Times New Roman"/>
          <w:b/>
          <w:sz w:val="24"/>
          <w:szCs w:val="24"/>
        </w:rPr>
      </w:pPr>
      <w:r>
        <w:rPr>
          <w:rFonts w:ascii="Times New Roman" w:hAnsi="Times New Roman" w:cs="Times New Roman"/>
          <w:b/>
          <w:sz w:val="24"/>
          <w:szCs w:val="24"/>
        </w:rPr>
        <w:t xml:space="preserve">u provedbi posebnih mjera zaštite od požara od interesa </w:t>
      </w:r>
    </w:p>
    <w:p w:rsidR="00D64F8D" w:rsidRPr="003F36C0" w:rsidRDefault="00D64F8D" w:rsidP="00D64F8D">
      <w:pPr>
        <w:pStyle w:val="Bezproreda"/>
        <w:jc w:val="center"/>
        <w:rPr>
          <w:rFonts w:ascii="Times New Roman" w:hAnsi="Times New Roman" w:cs="Times New Roman"/>
          <w:b/>
          <w:sz w:val="24"/>
          <w:szCs w:val="24"/>
        </w:rPr>
      </w:pPr>
      <w:r>
        <w:rPr>
          <w:rFonts w:ascii="Times New Roman" w:hAnsi="Times New Roman" w:cs="Times New Roman"/>
          <w:b/>
          <w:sz w:val="24"/>
          <w:szCs w:val="24"/>
        </w:rPr>
        <w:t xml:space="preserve">za Republiku Hrvatsku </w:t>
      </w:r>
      <w:r w:rsidRPr="003F36C0">
        <w:rPr>
          <w:rFonts w:ascii="Times New Roman" w:hAnsi="Times New Roman" w:cs="Times New Roman"/>
          <w:b/>
          <w:sz w:val="24"/>
          <w:szCs w:val="24"/>
        </w:rPr>
        <w:t>na području Općine</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Strizivojna</w:t>
      </w:r>
      <w:proofErr w:type="spellEnd"/>
      <w:r>
        <w:rPr>
          <w:rFonts w:ascii="Times New Roman" w:hAnsi="Times New Roman" w:cs="Times New Roman"/>
          <w:b/>
          <w:sz w:val="24"/>
          <w:szCs w:val="24"/>
        </w:rPr>
        <w:t xml:space="preserve"> u 2018</w:t>
      </w:r>
      <w:r w:rsidRPr="003F36C0">
        <w:rPr>
          <w:rFonts w:ascii="Times New Roman" w:hAnsi="Times New Roman" w:cs="Times New Roman"/>
          <w:b/>
          <w:sz w:val="24"/>
          <w:szCs w:val="24"/>
        </w:rPr>
        <w:t>. godini</w:t>
      </w:r>
    </w:p>
    <w:p w:rsidR="00D64F8D" w:rsidRPr="003F36C0" w:rsidRDefault="00D64F8D" w:rsidP="00D64F8D">
      <w:pPr>
        <w:pStyle w:val="Bezproreda"/>
        <w:jc w:val="both"/>
        <w:rPr>
          <w:rFonts w:ascii="Times New Roman" w:hAnsi="Times New Roman" w:cs="Times New Roman"/>
          <w:sz w:val="24"/>
          <w:szCs w:val="24"/>
        </w:rPr>
      </w:pPr>
    </w:p>
    <w:p w:rsidR="00D64F8D" w:rsidRPr="003F36C0" w:rsidRDefault="00D64F8D" w:rsidP="00D64F8D">
      <w:pPr>
        <w:pStyle w:val="Bezproreda"/>
        <w:jc w:val="center"/>
        <w:rPr>
          <w:rFonts w:ascii="Times New Roman" w:hAnsi="Times New Roman" w:cs="Times New Roman"/>
          <w:b/>
          <w:sz w:val="24"/>
          <w:szCs w:val="24"/>
        </w:rPr>
      </w:pPr>
      <w:r w:rsidRPr="003F36C0">
        <w:rPr>
          <w:rFonts w:ascii="Times New Roman" w:hAnsi="Times New Roman" w:cs="Times New Roman"/>
          <w:b/>
          <w:sz w:val="24"/>
          <w:szCs w:val="24"/>
        </w:rPr>
        <w:t>I.</w:t>
      </w:r>
    </w:p>
    <w:p w:rsidR="00D64F8D" w:rsidRDefault="00D64F8D" w:rsidP="00D64F8D">
      <w:pPr>
        <w:pStyle w:val="Bezproreda"/>
        <w:ind w:firstLine="708"/>
        <w:jc w:val="both"/>
        <w:rPr>
          <w:rFonts w:ascii="Times New Roman" w:hAnsi="Times New Roman" w:cs="Times New Roman"/>
          <w:sz w:val="24"/>
          <w:szCs w:val="24"/>
        </w:rPr>
      </w:pPr>
      <w:r w:rsidRPr="003F36C0">
        <w:rPr>
          <w:rFonts w:ascii="Times New Roman" w:hAnsi="Times New Roman" w:cs="Times New Roman"/>
          <w:sz w:val="24"/>
          <w:szCs w:val="24"/>
        </w:rPr>
        <w:t>U cilju izvršenja Programa aktivnosti u provedbi posebnih mjera zaštite od požara od</w:t>
      </w:r>
      <w:r>
        <w:rPr>
          <w:rFonts w:ascii="Times New Roman" w:hAnsi="Times New Roman" w:cs="Times New Roman"/>
          <w:sz w:val="24"/>
          <w:szCs w:val="24"/>
        </w:rPr>
        <w:t xml:space="preserve"> </w:t>
      </w:r>
      <w:r w:rsidRPr="003F36C0">
        <w:rPr>
          <w:rFonts w:ascii="Times New Roman" w:hAnsi="Times New Roman" w:cs="Times New Roman"/>
          <w:sz w:val="24"/>
          <w:szCs w:val="24"/>
        </w:rPr>
        <w:t>inter</w:t>
      </w:r>
      <w:r>
        <w:rPr>
          <w:rFonts w:ascii="Times New Roman" w:hAnsi="Times New Roman" w:cs="Times New Roman"/>
          <w:sz w:val="24"/>
          <w:szCs w:val="24"/>
        </w:rPr>
        <w:t>esa za Republiku Hrvatsku u 2018</w:t>
      </w:r>
      <w:r w:rsidRPr="003F36C0">
        <w:rPr>
          <w:rFonts w:ascii="Times New Roman" w:hAnsi="Times New Roman" w:cs="Times New Roman"/>
          <w:sz w:val="24"/>
          <w:szCs w:val="24"/>
        </w:rPr>
        <w:t xml:space="preserve">. </w:t>
      </w:r>
      <w:r>
        <w:rPr>
          <w:rFonts w:ascii="Times New Roman" w:hAnsi="Times New Roman" w:cs="Times New Roman"/>
          <w:sz w:val="24"/>
          <w:szCs w:val="24"/>
        </w:rPr>
        <w:t>godini („Narodne novine“ broj 28/18.</w:t>
      </w:r>
      <w:r w:rsidRPr="003F36C0">
        <w:rPr>
          <w:rFonts w:ascii="Times New Roman" w:hAnsi="Times New Roman" w:cs="Times New Roman"/>
          <w:sz w:val="24"/>
          <w:szCs w:val="24"/>
        </w:rPr>
        <w:t>), na području</w:t>
      </w:r>
      <w:r>
        <w:rPr>
          <w:rFonts w:ascii="Times New Roman" w:hAnsi="Times New Roman" w:cs="Times New Roman"/>
          <w:sz w:val="24"/>
          <w:szCs w:val="24"/>
        </w:rPr>
        <w:t xml:space="preserve"> Općine </w:t>
      </w:r>
      <w:proofErr w:type="spellStart"/>
      <w:r>
        <w:rPr>
          <w:rFonts w:ascii="Times New Roman" w:hAnsi="Times New Roman" w:cs="Times New Roman"/>
          <w:sz w:val="24"/>
          <w:szCs w:val="24"/>
        </w:rPr>
        <w:t>Strizivojna</w:t>
      </w:r>
      <w:proofErr w:type="spellEnd"/>
      <w:r w:rsidRPr="003F36C0">
        <w:rPr>
          <w:rFonts w:ascii="Times New Roman" w:hAnsi="Times New Roman" w:cs="Times New Roman"/>
          <w:sz w:val="24"/>
          <w:szCs w:val="24"/>
        </w:rPr>
        <w:t xml:space="preserve"> potrebno je poduzeti sljedeće mjere i aktivnosti:</w:t>
      </w:r>
    </w:p>
    <w:p w:rsidR="00D64F8D" w:rsidRPr="003F36C0" w:rsidRDefault="00D64F8D" w:rsidP="00D64F8D">
      <w:pPr>
        <w:pStyle w:val="Bezproreda"/>
        <w:jc w:val="both"/>
        <w:rPr>
          <w:rFonts w:ascii="Times New Roman" w:hAnsi="Times New Roman" w:cs="Times New Roman"/>
          <w:sz w:val="24"/>
          <w:szCs w:val="24"/>
        </w:rPr>
      </w:pPr>
    </w:p>
    <w:p w:rsidR="00D64F8D" w:rsidRPr="008A2F5A" w:rsidRDefault="00D64F8D" w:rsidP="003F68F0">
      <w:pPr>
        <w:pStyle w:val="Bezproreda"/>
        <w:numPr>
          <w:ilvl w:val="0"/>
          <w:numId w:val="27"/>
        </w:numPr>
        <w:jc w:val="both"/>
        <w:rPr>
          <w:rFonts w:ascii="Times New Roman" w:hAnsi="Times New Roman" w:cs="Times New Roman"/>
          <w:sz w:val="24"/>
          <w:szCs w:val="24"/>
        </w:rPr>
      </w:pPr>
      <w:r w:rsidRPr="003F36C0">
        <w:rPr>
          <w:rFonts w:ascii="Times New Roman" w:hAnsi="Times New Roman" w:cs="Times New Roman"/>
          <w:sz w:val="24"/>
          <w:szCs w:val="24"/>
        </w:rPr>
        <w:t xml:space="preserve">Organizirati i održati </w:t>
      </w:r>
      <w:r w:rsidRPr="008A2F5A">
        <w:rPr>
          <w:rFonts w:ascii="Times New Roman" w:hAnsi="Times New Roman" w:cs="Times New Roman"/>
          <w:sz w:val="24"/>
          <w:szCs w:val="24"/>
        </w:rPr>
        <w:t>sjednice Stožera civilne zaštite</w:t>
      </w:r>
      <w:r>
        <w:rPr>
          <w:rFonts w:ascii="Times New Roman" w:hAnsi="Times New Roman" w:cs="Times New Roman"/>
          <w:sz w:val="24"/>
          <w:szCs w:val="24"/>
        </w:rPr>
        <w:t xml:space="preserve"> i vatrogasnih zapovjedništava, </w:t>
      </w:r>
      <w:r w:rsidRPr="008A2F5A">
        <w:rPr>
          <w:rFonts w:ascii="Times New Roman" w:hAnsi="Times New Roman" w:cs="Times New Roman"/>
          <w:sz w:val="24"/>
          <w:szCs w:val="24"/>
        </w:rPr>
        <w:t xml:space="preserve">tematski vezano uz pripremu požarne sezone u </w:t>
      </w:r>
      <w:r>
        <w:rPr>
          <w:rFonts w:ascii="Times New Roman" w:hAnsi="Times New Roman" w:cs="Times New Roman"/>
          <w:sz w:val="24"/>
          <w:szCs w:val="24"/>
        </w:rPr>
        <w:t>2018</w:t>
      </w:r>
      <w:r w:rsidRPr="008A2F5A">
        <w:rPr>
          <w:rFonts w:ascii="Times New Roman" w:hAnsi="Times New Roman" w:cs="Times New Roman"/>
          <w:sz w:val="24"/>
          <w:szCs w:val="24"/>
        </w:rPr>
        <w:t>. godini, na kojima je potrebno:</w:t>
      </w:r>
    </w:p>
    <w:p w:rsidR="00D64F8D" w:rsidRPr="008A2F5A" w:rsidRDefault="00D64F8D" w:rsidP="00D64F8D">
      <w:pPr>
        <w:pStyle w:val="Bezproreda"/>
        <w:ind w:left="720"/>
        <w:jc w:val="both"/>
        <w:rPr>
          <w:rFonts w:ascii="Times New Roman" w:hAnsi="Times New Roman" w:cs="Times New Roman"/>
          <w:sz w:val="24"/>
          <w:szCs w:val="24"/>
        </w:rPr>
      </w:pPr>
      <w:r w:rsidRPr="008A2F5A">
        <w:rPr>
          <w:rFonts w:ascii="Times New Roman" w:hAnsi="Times New Roman" w:cs="Times New Roman"/>
          <w:sz w:val="24"/>
          <w:szCs w:val="24"/>
        </w:rPr>
        <w:t>a) razmotriti stanje zaštite od požara na području za koje su nadležni i usvojiti Plan rada za ovogodišnju požarnu sezonu</w:t>
      </w:r>
      <w:r>
        <w:rPr>
          <w:rFonts w:ascii="Times New Roman" w:hAnsi="Times New Roman" w:cs="Times New Roman"/>
          <w:sz w:val="24"/>
          <w:szCs w:val="24"/>
        </w:rPr>
        <w:t>,</w:t>
      </w:r>
    </w:p>
    <w:p w:rsidR="00D64F8D" w:rsidRPr="008A2F5A" w:rsidRDefault="00D64F8D" w:rsidP="00D64F8D">
      <w:pPr>
        <w:pStyle w:val="Bezproreda"/>
        <w:ind w:left="720"/>
        <w:jc w:val="both"/>
        <w:rPr>
          <w:rFonts w:ascii="Times New Roman" w:hAnsi="Times New Roman" w:cs="Times New Roman"/>
          <w:sz w:val="24"/>
          <w:szCs w:val="24"/>
        </w:rPr>
      </w:pPr>
      <w:r w:rsidRPr="008A2F5A">
        <w:rPr>
          <w:rFonts w:ascii="Times New Roman" w:hAnsi="Times New Roman" w:cs="Times New Roman"/>
          <w:sz w:val="24"/>
          <w:szCs w:val="24"/>
        </w:rPr>
        <w:t>b) razmotriti, razraditi i usvojiti Financijski plan osiguranih sredstava za provođenje</w:t>
      </w:r>
      <w:r>
        <w:rPr>
          <w:rFonts w:ascii="Times New Roman" w:hAnsi="Times New Roman" w:cs="Times New Roman"/>
          <w:sz w:val="24"/>
          <w:szCs w:val="24"/>
        </w:rPr>
        <w:t xml:space="preserve"> zadaća tijekom požarne sezone,</w:t>
      </w:r>
    </w:p>
    <w:p w:rsidR="00D64F8D" w:rsidRPr="008A2F5A" w:rsidRDefault="00D64F8D" w:rsidP="00D64F8D">
      <w:pPr>
        <w:pStyle w:val="Bezproreda"/>
        <w:ind w:left="720"/>
        <w:jc w:val="both"/>
        <w:rPr>
          <w:rFonts w:ascii="Times New Roman" w:hAnsi="Times New Roman" w:cs="Times New Roman"/>
          <w:sz w:val="24"/>
          <w:szCs w:val="24"/>
        </w:rPr>
      </w:pPr>
      <w:r w:rsidRPr="008A2F5A">
        <w:rPr>
          <w:rFonts w:ascii="Times New Roman" w:hAnsi="Times New Roman" w:cs="Times New Roman"/>
          <w:sz w:val="24"/>
          <w:szCs w:val="24"/>
        </w:rPr>
        <w:t>c) predložiti usvajanje Plana operativne provedbe Programa aktivnosti na tom području</w:t>
      </w:r>
      <w:r>
        <w:rPr>
          <w:rFonts w:ascii="Times New Roman" w:hAnsi="Times New Roman" w:cs="Times New Roman"/>
          <w:sz w:val="24"/>
          <w:szCs w:val="24"/>
        </w:rPr>
        <w:t>,</w:t>
      </w:r>
    </w:p>
    <w:p w:rsidR="00D64F8D" w:rsidRPr="008A2F5A" w:rsidRDefault="00D64F8D" w:rsidP="00D64F8D">
      <w:pPr>
        <w:pStyle w:val="Bezproreda"/>
        <w:ind w:left="720"/>
        <w:jc w:val="both"/>
        <w:rPr>
          <w:rFonts w:ascii="Times New Roman" w:hAnsi="Times New Roman" w:cs="Times New Roman"/>
          <w:sz w:val="24"/>
          <w:szCs w:val="24"/>
        </w:rPr>
      </w:pPr>
      <w:r w:rsidRPr="008A2F5A">
        <w:rPr>
          <w:rFonts w:ascii="Times New Roman" w:hAnsi="Times New Roman" w:cs="Times New Roman"/>
          <w:sz w:val="24"/>
          <w:szCs w:val="24"/>
        </w:rPr>
        <w:t>d) predložiti usvajanje Plana aktivnog uključenja svih subjekata zaštite od požara na tom području</w:t>
      </w:r>
      <w:r>
        <w:rPr>
          <w:rFonts w:ascii="Times New Roman" w:hAnsi="Times New Roman" w:cs="Times New Roman"/>
          <w:sz w:val="24"/>
          <w:szCs w:val="24"/>
        </w:rPr>
        <w:t>,</w:t>
      </w:r>
    </w:p>
    <w:p w:rsidR="00D64F8D" w:rsidRDefault="00D64F8D" w:rsidP="00D64F8D">
      <w:pPr>
        <w:pStyle w:val="Bezproreda"/>
        <w:ind w:left="720"/>
        <w:jc w:val="both"/>
        <w:rPr>
          <w:rFonts w:ascii="Times New Roman" w:hAnsi="Times New Roman" w:cs="Times New Roman"/>
          <w:sz w:val="24"/>
          <w:szCs w:val="24"/>
        </w:rPr>
      </w:pPr>
      <w:r w:rsidRPr="008A2F5A">
        <w:rPr>
          <w:rFonts w:ascii="Times New Roman" w:hAnsi="Times New Roman" w:cs="Times New Roman"/>
          <w:sz w:val="24"/>
          <w:szCs w:val="24"/>
        </w:rPr>
        <w:t xml:space="preserve">e) predložiti pogodne lokalitete i prostore, odnosno pripremiti prijedloge za potrebne predradnje radi uspostave odgovarajućih zapovjednih mjesta za koordinaciju gašenja požara sukladno odredbama Plana intervencija kod velikih požara otvorenoga prostora na </w:t>
      </w:r>
      <w:r>
        <w:rPr>
          <w:rFonts w:ascii="Times New Roman" w:hAnsi="Times New Roman" w:cs="Times New Roman"/>
          <w:sz w:val="24"/>
          <w:szCs w:val="24"/>
        </w:rPr>
        <w:t>teritoriju Republike Hrvatske („</w:t>
      </w:r>
      <w:r w:rsidRPr="008A2F5A">
        <w:rPr>
          <w:rFonts w:ascii="Times New Roman" w:hAnsi="Times New Roman" w:cs="Times New Roman"/>
          <w:sz w:val="24"/>
          <w:szCs w:val="24"/>
        </w:rPr>
        <w:t>Narodne novi</w:t>
      </w:r>
      <w:r>
        <w:rPr>
          <w:rFonts w:ascii="Times New Roman" w:hAnsi="Times New Roman" w:cs="Times New Roman"/>
          <w:sz w:val="24"/>
          <w:szCs w:val="24"/>
        </w:rPr>
        <w:t>ne“, broj 25/11.</w:t>
      </w:r>
      <w:r w:rsidRPr="008A2F5A">
        <w:rPr>
          <w:rFonts w:ascii="Times New Roman" w:hAnsi="Times New Roman" w:cs="Times New Roman"/>
          <w:sz w:val="24"/>
          <w:szCs w:val="24"/>
        </w:rPr>
        <w:t>).</w:t>
      </w:r>
    </w:p>
    <w:p w:rsidR="00D64F8D" w:rsidRDefault="00D64F8D" w:rsidP="00D64F8D">
      <w:pPr>
        <w:pStyle w:val="Bezproreda"/>
        <w:ind w:left="720"/>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4531"/>
        <w:gridCol w:w="4531"/>
      </w:tblGrid>
      <w:tr w:rsidR="00D64F8D" w:rsidTr="0003664D">
        <w:tc>
          <w:tcPr>
            <w:tcW w:w="4531" w:type="dxa"/>
          </w:tcPr>
          <w:p w:rsidR="00D64F8D" w:rsidRDefault="00D64F8D" w:rsidP="0003664D">
            <w:pPr>
              <w:pStyle w:val="Bezproreda"/>
              <w:jc w:val="both"/>
              <w:rPr>
                <w:rFonts w:ascii="Times New Roman" w:hAnsi="Times New Roman" w:cs="Times New Roman"/>
                <w:sz w:val="24"/>
                <w:szCs w:val="24"/>
              </w:rPr>
            </w:pPr>
            <w:r>
              <w:rPr>
                <w:rFonts w:ascii="Times New Roman" w:hAnsi="Times New Roman" w:cs="Times New Roman"/>
                <w:sz w:val="24"/>
                <w:szCs w:val="24"/>
              </w:rPr>
              <w:t>Izvršitelj zadatka:</w:t>
            </w:r>
          </w:p>
        </w:tc>
        <w:tc>
          <w:tcPr>
            <w:tcW w:w="4531" w:type="dxa"/>
          </w:tcPr>
          <w:p w:rsidR="00D64F8D" w:rsidRDefault="00D64F8D" w:rsidP="0003664D">
            <w:pPr>
              <w:pStyle w:val="Bezproreda"/>
              <w:jc w:val="both"/>
              <w:rPr>
                <w:rFonts w:ascii="Times New Roman" w:hAnsi="Times New Roman" w:cs="Times New Roman"/>
                <w:sz w:val="24"/>
                <w:szCs w:val="24"/>
              </w:rPr>
            </w:pPr>
            <w:r>
              <w:rPr>
                <w:rFonts w:ascii="Times New Roman" w:hAnsi="Times New Roman" w:cs="Times New Roman"/>
                <w:sz w:val="24"/>
                <w:szCs w:val="24"/>
              </w:rPr>
              <w:t>Stožer civilne zaštite, Općinski načelnik</w:t>
            </w:r>
          </w:p>
        </w:tc>
      </w:tr>
      <w:tr w:rsidR="00D64F8D" w:rsidTr="0003664D">
        <w:tc>
          <w:tcPr>
            <w:tcW w:w="4531" w:type="dxa"/>
          </w:tcPr>
          <w:p w:rsidR="00D64F8D" w:rsidRDefault="00D64F8D" w:rsidP="0003664D">
            <w:pPr>
              <w:pStyle w:val="Bezproreda"/>
              <w:jc w:val="both"/>
              <w:rPr>
                <w:rFonts w:ascii="Times New Roman" w:hAnsi="Times New Roman" w:cs="Times New Roman"/>
                <w:sz w:val="24"/>
                <w:szCs w:val="24"/>
              </w:rPr>
            </w:pPr>
            <w:r>
              <w:rPr>
                <w:rFonts w:ascii="Times New Roman" w:hAnsi="Times New Roman" w:cs="Times New Roman"/>
                <w:sz w:val="24"/>
                <w:szCs w:val="24"/>
              </w:rPr>
              <w:t>Rok:</w:t>
            </w:r>
          </w:p>
        </w:tc>
        <w:tc>
          <w:tcPr>
            <w:tcW w:w="4531" w:type="dxa"/>
          </w:tcPr>
          <w:p w:rsidR="00D64F8D" w:rsidRDefault="00D64F8D" w:rsidP="0003664D">
            <w:pPr>
              <w:pStyle w:val="Bezproreda"/>
              <w:jc w:val="both"/>
              <w:rPr>
                <w:rFonts w:ascii="Times New Roman" w:hAnsi="Times New Roman" w:cs="Times New Roman"/>
                <w:sz w:val="24"/>
                <w:szCs w:val="24"/>
              </w:rPr>
            </w:pPr>
            <w:r>
              <w:rPr>
                <w:rFonts w:ascii="Times New Roman" w:hAnsi="Times New Roman" w:cs="Times New Roman"/>
                <w:sz w:val="24"/>
                <w:szCs w:val="24"/>
              </w:rPr>
              <w:t>Odmah</w:t>
            </w:r>
          </w:p>
        </w:tc>
      </w:tr>
    </w:tbl>
    <w:p w:rsidR="00D64F8D" w:rsidRPr="003F36C0" w:rsidRDefault="00D64F8D" w:rsidP="00D64F8D">
      <w:pPr>
        <w:pStyle w:val="Bezproreda"/>
        <w:jc w:val="both"/>
        <w:rPr>
          <w:rFonts w:ascii="Times New Roman" w:hAnsi="Times New Roman" w:cs="Times New Roman"/>
          <w:sz w:val="24"/>
          <w:szCs w:val="24"/>
        </w:rPr>
      </w:pPr>
    </w:p>
    <w:p w:rsidR="00D64F8D" w:rsidRDefault="00D64F8D" w:rsidP="003F68F0">
      <w:pPr>
        <w:pStyle w:val="Bezproreda"/>
        <w:numPr>
          <w:ilvl w:val="0"/>
          <w:numId w:val="27"/>
        </w:numPr>
        <w:jc w:val="both"/>
        <w:rPr>
          <w:rFonts w:ascii="Times New Roman" w:hAnsi="Times New Roman" w:cs="Times New Roman"/>
          <w:sz w:val="24"/>
          <w:szCs w:val="24"/>
        </w:rPr>
      </w:pPr>
      <w:r>
        <w:rPr>
          <w:rFonts w:ascii="Times New Roman" w:hAnsi="Times New Roman" w:cs="Times New Roman"/>
          <w:sz w:val="24"/>
          <w:szCs w:val="24"/>
        </w:rPr>
        <w:t>I</w:t>
      </w:r>
      <w:r w:rsidRPr="005A2B43">
        <w:rPr>
          <w:rFonts w:ascii="Times New Roman" w:hAnsi="Times New Roman" w:cs="Times New Roman"/>
          <w:sz w:val="24"/>
          <w:szCs w:val="24"/>
        </w:rPr>
        <w:t xml:space="preserve">zraditi planove motrenja, čuvanja i ophodnje te provoditi propisane mjere zaštite od požara na ugroženim prostorima, građevinama i prostorima uz pružne i cestovne pravce za područje svoje </w:t>
      </w:r>
      <w:r>
        <w:rPr>
          <w:rFonts w:ascii="Times New Roman" w:hAnsi="Times New Roman" w:cs="Times New Roman"/>
          <w:sz w:val="24"/>
          <w:szCs w:val="24"/>
        </w:rPr>
        <w:t xml:space="preserve">nadležnosti. Izrađene planove </w:t>
      </w:r>
      <w:r w:rsidRPr="005A2B43">
        <w:rPr>
          <w:rFonts w:ascii="Times New Roman" w:hAnsi="Times New Roman" w:cs="Times New Roman"/>
          <w:sz w:val="24"/>
          <w:szCs w:val="24"/>
        </w:rPr>
        <w:t xml:space="preserve">dostaviti teritorijalno nadležnom Područnom uredu Državne uprave za zaštitu i spašavanje </w:t>
      </w:r>
      <w:r>
        <w:rPr>
          <w:rFonts w:ascii="Times New Roman" w:hAnsi="Times New Roman" w:cs="Times New Roman"/>
          <w:sz w:val="24"/>
          <w:szCs w:val="24"/>
        </w:rPr>
        <w:t>i vatrogasnoj zajednici Osječko-baranjske županije</w:t>
      </w:r>
      <w:r w:rsidRPr="005A2B43">
        <w:rPr>
          <w:rFonts w:ascii="Times New Roman" w:hAnsi="Times New Roman" w:cs="Times New Roman"/>
          <w:sz w:val="24"/>
          <w:szCs w:val="24"/>
        </w:rPr>
        <w:t>.</w:t>
      </w:r>
    </w:p>
    <w:p w:rsidR="00D64F8D" w:rsidRDefault="00D64F8D" w:rsidP="00D64F8D">
      <w:pPr>
        <w:pStyle w:val="Bezproreda"/>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4531"/>
        <w:gridCol w:w="4531"/>
      </w:tblGrid>
      <w:tr w:rsidR="00D64F8D" w:rsidTr="0003664D">
        <w:tc>
          <w:tcPr>
            <w:tcW w:w="4531" w:type="dxa"/>
          </w:tcPr>
          <w:p w:rsidR="00D64F8D" w:rsidRDefault="00D64F8D" w:rsidP="0003664D">
            <w:pPr>
              <w:pStyle w:val="Bezproreda"/>
              <w:jc w:val="both"/>
              <w:rPr>
                <w:rFonts w:ascii="Times New Roman" w:hAnsi="Times New Roman" w:cs="Times New Roman"/>
                <w:sz w:val="24"/>
                <w:szCs w:val="24"/>
              </w:rPr>
            </w:pPr>
            <w:r>
              <w:rPr>
                <w:rFonts w:ascii="Times New Roman" w:hAnsi="Times New Roman" w:cs="Times New Roman"/>
                <w:sz w:val="24"/>
                <w:szCs w:val="24"/>
              </w:rPr>
              <w:t>Izvršitelj zadatka:</w:t>
            </w:r>
          </w:p>
        </w:tc>
        <w:tc>
          <w:tcPr>
            <w:tcW w:w="4531" w:type="dxa"/>
          </w:tcPr>
          <w:p w:rsidR="00D64F8D" w:rsidRDefault="00D64F8D" w:rsidP="0003664D">
            <w:pPr>
              <w:pStyle w:val="Bezproreda"/>
              <w:jc w:val="both"/>
              <w:rPr>
                <w:rFonts w:ascii="Times New Roman" w:hAnsi="Times New Roman" w:cs="Times New Roman"/>
                <w:sz w:val="24"/>
                <w:szCs w:val="24"/>
              </w:rPr>
            </w:pPr>
            <w:r>
              <w:rPr>
                <w:rFonts w:ascii="Times New Roman" w:hAnsi="Times New Roman" w:cs="Times New Roman"/>
                <w:sz w:val="24"/>
                <w:szCs w:val="24"/>
              </w:rPr>
              <w:t>Stožer civilne zaštite, Općinski načelnik</w:t>
            </w:r>
          </w:p>
        </w:tc>
      </w:tr>
      <w:tr w:rsidR="00D64F8D" w:rsidTr="0003664D">
        <w:tc>
          <w:tcPr>
            <w:tcW w:w="4531" w:type="dxa"/>
          </w:tcPr>
          <w:p w:rsidR="00D64F8D" w:rsidRDefault="00D64F8D" w:rsidP="0003664D">
            <w:pPr>
              <w:pStyle w:val="Bezproreda"/>
              <w:jc w:val="both"/>
              <w:rPr>
                <w:rFonts w:ascii="Times New Roman" w:hAnsi="Times New Roman" w:cs="Times New Roman"/>
                <w:sz w:val="24"/>
                <w:szCs w:val="24"/>
              </w:rPr>
            </w:pPr>
            <w:r>
              <w:rPr>
                <w:rFonts w:ascii="Times New Roman" w:hAnsi="Times New Roman" w:cs="Times New Roman"/>
                <w:sz w:val="24"/>
                <w:szCs w:val="24"/>
              </w:rPr>
              <w:t>Rok izrade i dostave:</w:t>
            </w:r>
          </w:p>
        </w:tc>
        <w:tc>
          <w:tcPr>
            <w:tcW w:w="4531" w:type="dxa"/>
          </w:tcPr>
          <w:p w:rsidR="00D64F8D" w:rsidRDefault="00D64F8D" w:rsidP="0003664D">
            <w:pPr>
              <w:pStyle w:val="Bezproreda"/>
              <w:jc w:val="both"/>
              <w:rPr>
                <w:rFonts w:ascii="Times New Roman" w:hAnsi="Times New Roman" w:cs="Times New Roman"/>
                <w:sz w:val="24"/>
                <w:szCs w:val="24"/>
              </w:rPr>
            </w:pPr>
            <w:r>
              <w:rPr>
                <w:rFonts w:ascii="Times New Roman" w:hAnsi="Times New Roman" w:cs="Times New Roman"/>
                <w:sz w:val="24"/>
                <w:szCs w:val="24"/>
              </w:rPr>
              <w:t>Odmah</w:t>
            </w:r>
          </w:p>
        </w:tc>
      </w:tr>
    </w:tbl>
    <w:p w:rsidR="00D64F8D" w:rsidRDefault="00D64F8D" w:rsidP="00D64F8D">
      <w:pPr>
        <w:pStyle w:val="Bezproreda"/>
        <w:ind w:left="720"/>
        <w:jc w:val="both"/>
        <w:rPr>
          <w:rFonts w:ascii="Times New Roman" w:hAnsi="Times New Roman" w:cs="Times New Roman"/>
          <w:sz w:val="24"/>
          <w:szCs w:val="24"/>
        </w:rPr>
      </w:pPr>
    </w:p>
    <w:p w:rsidR="00D64F8D" w:rsidRDefault="00D64F8D" w:rsidP="003F68F0">
      <w:pPr>
        <w:pStyle w:val="Bezproreda"/>
        <w:numPr>
          <w:ilvl w:val="0"/>
          <w:numId w:val="27"/>
        </w:numPr>
        <w:jc w:val="both"/>
        <w:rPr>
          <w:rFonts w:ascii="Times New Roman" w:hAnsi="Times New Roman" w:cs="Times New Roman"/>
          <w:sz w:val="24"/>
          <w:szCs w:val="24"/>
        </w:rPr>
      </w:pPr>
      <w:r w:rsidRPr="003F36C0">
        <w:rPr>
          <w:rFonts w:ascii="Times New Roman" w:hAnsi="Times New Roman" w:cs="Times New Roman"/>
          <w:sz w:val="24"/>
          <w:szCs w:val="24"/>
        </w:rPr>
        <w:t>Pratiti stanje saniranih „divljih“ odlagališta otpad</w:t>
      </w:r>
      <w:r>
        <w:rPr>
          <w:rFonts w:ascii="Times New Roman" w:hAnsi="Times New Roman" w:cs="Times New Roman"/>
          <w:sz w:val="24"/>
          <w:szCs w:val="24"/>
        </w:rPr>
        <w:t xml:space="preserve">a na području Općine </w:t>
      </w:r>
      <w:proofErr w:type="spellStart"/>
      <w:r>
        <w:rPr>
          <w:rFonts w:ascii="Times New Roman" w:hAnsi="Times New Roman" w:cs="Times New Roman"/>
          <w:sz w:val="24"/>
          <w:szCs w:val="24"/>
        </w:rPr>
        <w:t>Strizivojna</w:t>
      </w:r>
      <w:proofErr w:type="spellEnd"/>
      <w:r w:rsidRPr="003F36C0">
        <w:rPr>
          <w:rFonts w:ascii="Times New Roman" w:hAnsi="Times New Roman" w:cs="Times New Roman"/>
          <w:sz w:val="24"/>
          <w:szCs w:val="24"/>
        </w:rPr>
        <w:t xml:space="preserve"> i</w:t>
      </w:r>
      <w:r>
        <w:rPr>
          <w:rFonts w:ascii="Times New Roman" w:hAnsi="Times New Roman" w:cs="Times New Roman"/>
          <w:sz w:val="24"/>
          <w:szCs w:val="24"/>
        </w:rPr>
        <w:t xml:space="preserve"> </w:t>
      </w:r>
      <w:r w:rsidRPr="00282399">
        <w:rPr>
          <w:rFonts w:ascii="Times New Roman" w:hAnsi="Times New Roman" w:cs="Times New Roman"/>
          <w:sz w:val="24"/>
          <w:szCs w:val="24"/>
        </w:rPr>
        <w:t xml:space="preserve">poduzimati mjere za sanaciju istih, a u cilju sprječavanja nekontroliranog odlaganja i paljenja </w:t>
      </w:r>
      <w:r>
        <w:rPr>
          <w:rFonts w:ascii="Times New Roman" w:hAnsi="Times New Roman" w:cs="Times New Roman"/>
          <w:sz w:val="24"/>
          <w:szCs w:val="24"/>
        </w:rPr>
        <w:t xml:space="preserve">otpada na saniranim </w:t>
      </w:r>
      <w:proofErr w:type="spellStart"/>
      <w:r>
        <w:rPr>
          <w:rFonts w:ascii="Times New Roman" w:hAnsi="Times New Roman" w:cs="Times New Roman"/>
          <w:sz w:val="24"/>
          <w:szCs w:val="24"/>
        </w:rPr>
        <w:t>deponijama</w:t>
      </w:r>
      <w:proofErr w:type="spellEnd"/>
      <w:r w:rsidRPr="00282399">
        <w:rPr>
          <w:rFonts w:ascii="Times New Roman" w:hAnsi="Times New Roman" w:cs="Times New Roman"/>
          <w:sz w:val="24"/>
          <w:szCs w:val="24"/>
        </w:rPr>
        <w:t xml:space="preserve"> te ustrojiti redovite obilaske saniranih deponija u cilju pravovremenog postupanja i sprječavanja širenja požara na druge površine.</w:t>
      </w:r>
    </w:p>
    <w:p w:rsidR="00D64F8D" w:rsidRDefault="00D64F8D" w:rsidP="00D64F8D">
      <w:pPr>
        <w:pStyle w:val="Bezproreda"/>
        <w:ind w:left="720"/>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4531"/>
        <w:gridCol w:w="4531"/>
      </w:tblGrid>
      <w:tr w:rsidR="00D64F8D" w:rsidTr="0003664D">
        <w:tc>
          <w:tcPr>
            <w:tcW w:w="4531" w:type="dxa"/>
          </w:tcPr>
          <w:p w:rsidR="00D64F8D" w:rsidRDefault="00D64F8D" w:rsidP="0003664D">
            <w:pPr>
              <w:pStyle w:val="Bezproreda"/>
              <w:jc w:val="both"/>
              <w:rPr>
                <w:rFonts w:ascii="Times New Roman" w:hAnsi="Times New Roman" w:cs="Times New Roman"/>
                <w:sz w:val="24"/>
                <w:szCs w:val="24"/>
              </w:rPr>
            </w:pPr>
            <w:r>
              <w:rPr>
                <w:rFonts w:ascii="Times New Roman" w:hAnsi="Times New Roman" w:cs="Times New Roman"/>
                <w:sz w:val="24"/>
                <w:szCs w:val="24"/>
              </w:rPr>
              <w:t>Izvršitelj zadatka:</w:t>
            </w:r>
          </w:p>
        </w:tc>
        <w:tc>
          <w:tcPr>
            <w:tcW w:w="4531" w:type="dxa"/>
          </w:tcPr>
          <w:p w:rsidR="00D64F8D" w:rsidRDefault="00D64F8D" w:rsidP="0003664D">
            <w:pPr>
              <w:pStyle w:val="Bezproreda"/>
              <w:jc w:val="both"/>
              <w:rPr>
                <w:rFonts w:ascii="Times New Roman" w:hAnsi="Times New Roman" w:cs="Times New Roman"/>
                <w:sz w:val="24"/>
                <w:szCs w:val="24"/>
              </w:rPr>
            </w:pPr>
            <w:r>
              <w:rPr>
                <w:rFonts w:ascii="Times New Roman" w:hAnsi="Times New Roman" w:cs="Times New Roman"/>
                <w:sz w:val="24"/>
                <w:szCs w:val="24"/>
              </w:rPr>
              <w:t xml:space="preserve">Općinski načelnik u suradnji s DVD-om </w:t>
            </w:r>
            <w:proofErr w:type="spellStart"/>
            <w:r>
              <w:rPr>
                <w:rFonts w:ascii="Times New Roman" w:hAnsi="Times New Roman" w:cs="Times New Roman"/>
                <w:sz w:val="24"/>
                <w:szCs w:val="24"/>
              </w:rPr>
              <w:t>Strizivojna</w:t>
            </w:r>
            <w:proofErr w:type="spellEnd"/>
          </w:p>
        </w:tc>
      </w:tr>
      <w:tr w:rsidR="00D64F8D" w:rsidTr="0003664D">
        <w:tc>
          <w:tcPr>
            <w:tcW w:w="4531" w:type="dxa"/>
          </w:tcPr>
          <w:p w:rsidR="00D64F8D" w:rsidRDefault="00D64F8D" w:rsidP="0003664D">
            <w:pPr>
              <w:pStyle w:val="Bezproreda"/>
              <w:jc w:val="both"/>
              <w:rPr>
                <w:rFonts w:ascii="Times New Roman" w:hAnsi="Times New Roman" w:cs="Times New Roman"/>
                <w:sz w:val="24"/>
                <w:szCs w:val="24"/>
              </w:rPr>
            </w:pPr>
            <w:r>
              <w:rPr>
                <w:rFonts w:ascii="Times New Roman" w:hAnsi="Times New Roman" w:cs="Times New Roman"/>
                <w:sz w:val="24"/>
                <w:szCs w:val="24"/>
              </w:rPr>
              <w:lastRenderedPageBreak/>
              <w:t>Rok provedbe:</w:t>
            </w:r>
          </w:p>
        </w:tc>
        <w:tc>
          <w:tcPr>
            <w:tcW w:w="4531" w:type="dxa"/>
          </w:tcPr>
          <w:p w:rsidR="00D64F8D" w:rsidRDefault="00D64F8D" w:rsidP="0003664D">
            <w:pPr>
              <w:pStyle w:val="Bezproreda"/>
              <w:jc w:val="both"/>
              <w:rPr>
                <w:rFonts w:ascii="Times New Roman" w:hAnsi="Times New Roman" w:cs="Times New Roman"/>
                <w:sz w:val="24"/>
                <w:szCs w:val="24"/>
              </w:rPr>
            </w:pPr>
            <w:r>
              <w:rPr>
                <w:rFonts w:ascii="Times New Roman" w:hAnsi="Times New Roman" w:cs="Times New Roman"/>
                <w:sz w:val="24"/>
                <w:szCs w:val="24"/>
              </w:rPr>
              <w:t>Odmah</w:t>
            </w:r>
          </w:p>
        </w:tc>
      </w:tr>
      <w:tr w:rsidR="00D64F8D" w:rsidTr="0003664D">
        <w:tc>
          <w:tcPr>
            <w:tcW w:w="4531" w:type="dxa"/>
          </w:tcPr>
          <w:p w:rsidR="00D64F8D" w:rsidRDefault="00D64F8D" w:rsidP="0003664D">
            <w:pPr>
              <w:pStyle w:val="Bezproreda"/>
              <w:jc w:val="both"/>
              <w:rPr>
                <w:rFonts w:ascii="Times New Roman" w:hAnsi="Times New Roman" w:cs="Times New Roman"/>
                <w:sz w:val="24"/>
                <w:szCs w:val="24"/>
              </w:rPr>
            </w:pPr>
            <w:r>
              <w:rPr>
                <w:rFonts w:ascii="Times New Roman" w:hAnsi="Times New Roman" w:cs="Times New Roman"/>
                <w:sz w:val="24"/>
                <w:szCs w:val="24"/>
              </w:rPr>
              <w:t>Rok za nadzor:</w:t>
            </w:r>
          </w:p>
        </w:tc>
        <w:tc>
          <w:tcPr>
            <w:tcW w:w="4531" w:type="dxa"/>
          </w:tcPr>
          <w:p w:rsidR="00D64F8D" w:rsidRDefault="00D64F8D" w:rsidP="0003664D">
            <w:pPr>
              <w:pStyle w:val="Bezproreda"/>
              <w:jc w:val="both"/>
              <w:rPr>
                <w:rFonts w:ascii="Times New Roman" w:hAnsi="Times New Roman" w:cs="Times New Roman"/>
                <w:sz w:val="24"/>
                <w:szCs w:val="24"/>
              </w:rPr>
            </w:pPr>
            <w:r>
              <w:rPr>
                <w:rFonts w:ascii="Times New Roman" w:hAnsi="Times New Roman" w:cs="Times New Roman"/>
                <w:sz w:val="24"/>
                <w:szCs w:val="24"/>
              </w:rPr>
              <w:t>31. svibnja 2018.</w:t>
            </w:r>
          </w:p>
        </w:tc>
      </w:tr>
    </w:tbl>
    <w:p w:rsidR="00D64F8D" w:rsidRPr="00282399" w:rsidRDefault="00D64F8D" w:rsidP="00D64F8D">
      <w:pPr>
        <w:pStyle w:val="Bezproreda"/>
        <w:ind w:left="720"/>
        <w:jc w:val="both"/>
        <w:rPr>
          <w:rFonts w:ascii="Times New Roman" w:hAnsi="Times New Roman" w:cs="Times New Roman"/>
          <w:sz w:val="24"/>
          <w:szCs w:val="24"/>
        </w:rPr>
      </w:pPr>
    </w:p>
    <w:p w:rsidR="00D64F8D" w:rsidRDefault="00D64F8D" w:rsidP="003F68F0">
      <w:pPr>
        <w:pStyle w:val="Bezproreda"/>
        <w:numPr>
          <w:ilvl w:val="0"/>
          <w:numId w:val="27"/>
        </w:numPr>
        <w:jc w:val="both"/>
        <w:rPr>
          <w:rFonts w:ascii="Times New Roman" w:hAnsi="Times New Roman" w:cs="Times New Roman"/>
          <w:sz w:val="24"/>
          <w:szCs w:val="24"/>
        </w:rPr>
      </w:pPr>
      <w:r>
        <w:rPr>
          <w:rFonts w:ascii="Times New Roman" w:hAnsi="Times New Roman" w:cs="Times New Roman"/>
          <w:sz w:val="24"/>
          <w:szCs w:val="24"/>
        </w:rPr>
        <w:t>S</w:t>
      </w:r>
      <w:r w:rsidRPr="00F818A8">
        <w:rPr>
          <w:rFonts w:ascii="Times New Roman" w:hAnsi="Times New Roman" w:cs="Times New Roman"/>
          <w:sz w:val="24"/>
          <w:szCs w:val="24"/>
        </w:rPr>
        <w:t>ukladno Pla</w:t>
      </w:r>
      <w:r>
        <w:rPr>
          <w:rFonts w:ascii="Times New Roman" w:hAnsi="Times New Roman" w:cs="Times New Roman"/>
          <w:sz w:val="24"/>
          <w:szCs w:val="24"/>
        </w:rPr>
        <w:t>nu motriteljsko-dojavne službe ustrojiti i opremiti</w:t>
      </w:r>
      <w:r w:rsidRPr="00F818A8">
        <w:rPr>
          <w:rFonts w:ascii="Times New Roman" w:hAnsi="Times New Roman" w:cs="Times New Roman"/>
          <w:sz w:val="24"/>
          <w:szCs w:val="24"/>
        </w:rPr>
        <w:t xml:space="preserve"> potrebnom opremom izviđačko-preventivne ophodnje, koje će na licu mjesta poduzimati mjere za uklanjanje potencijalnih izvora opasnosti, pravovremeno otkrivanje, javljanje i gašenje požara u samom začetku.</w:t>
      </w:r>
    </w:p>
    <w:p w:rsidR="00D64F8D" w:rsidRDefault="00D64F8D" w:rsidP="00D64F8D">
      <w:pPr>
        <w:pStyle w:val="Bezproreda"/>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4531"/>
        <w:gridCol w:w="4531"/>
      </w:tblGrid>
      <w:tr w:rsidR="00D64F8D" w:rsidTr="0003664D">
        <w:tc>
          <w:tcPr>
            <w:tcW w:w="4531" w:type="dxa"/>
          </w:tcPr>
          <w:p w:rsidR="00D64F8D" w:rsidRDefault="00D64F8D" w:rsidP="0003664D">
            <w:pPr>
              <w:pStyle w:val="Bezproreda"/>
              <w:jc w:val="both"/>
              <w:rPr>
                <w:rFonts w:ascii="Times New Roman" w:hAnsi="Times New Roman" w:cs="Times New Roman"/>
                <w:sz w:val="24"/>
                <w:szCs w:val="24"/>
              </w:rPr>
            </w:pPr>
            <w:r>
              <w:rPr>
                <w:rFonts w:ascii="Times New Roman" w:hAnsi="Times New Roman" w:cs="Times New Roman"/>
                <w:sz w:val="24"/>
                <w:szCs w:val="24"/>
              </w:rPr>
              <w:t>Izvršitelj zadatka:</w:t>
            </w:r>
          </w:p>
        </w:tc>
        <w:tc>
          <w:tcPr>
            <w:tcW w:w="4531" w:type="dxa"/>
          </w:tcPr>
          <w:p w:rsidR="00D64F8D" w:rsidRDefault="00D64F8D" w:rsidP="0003664D">
            <w:pPr>
              <w:pStyle w:val="Bezproreda"/>
              <w:jc w:val="both"/>
              <w:rPr>
                <w:rFonts w:ascii="Times New Roman" w:hAnsi="Times New Roman" w:cs="Times New Roman"/>
                <w:sz w:val="24"/>
                <w:szCs w:val="24"/>
              </w:rPr>
            </w:pPr>
            <w:r>
              <w:rPr>
                <w:rFonts w:ascii="Times New Roman" w:hAnsi="Times New Roman" w:cs="Times New Roman"/>
                <w:sz w:val="24"/>
                <w:szCs w:val="24"/>
              </w:rPr>
              <w:t>Općinski načelnik</w:t>
            </w:r>
          </w:p>
        </w:tc>
      </w:tr>
      <w:tr w:rsidR="00D64F8D" w:rsidTr="0003664D">
        <w:tc>
          <w:tcPr>
            <w:tcW w:w="4531" w:type="dxa"/>
          </w:tcPr>
          <w:p w:rsidR="00D64F8D" w:rsidRDefault="00D64F8D" w:rsidP="0003664D">
            <w:pPr>
              <w:pStyle w:val="Bezproreda"/>
              <w:jc w:val="both"/>
              <w:rPr>
                <w:rFonts w:ascii="Times New Roman" w:hAnsi="Times New Roman" w:cs="Times New Roman"/>
                <w:sz w:val="24"/>
                <w:szCs w:val="24"/>
              </w:rPr>
            </w:pPr>
            <w:r>
              <w:rPr>
                <w:rFonts w:ascii="Times New Roman" w:hAnsi="Times New Roman" w:cs="Times New Roman"/>
                <w:sz w:val="24"/>
                <w:szCs w:val="24"/>
              </w:rPr>
              <w:t>Rok provedbe:</w:t>
            </w:r>
          </w:p>
        </w:tc>
        <w:tc>
          <w:tcPr>
            <w:tcW w:w="4531" w:type="dxa"/>
          </w:tcPr>
          <w:p w:rsidR="00D64F8D" w:rsidRDefault="00D64F8D" w:rsidP="0003664D">
            <w:pPr>
              <w:pStyle w:val="Bezproreda"/>
              <w:jc w:val="both"/>
              <w:rPr>
                <w:rFonts w:ascii="Times New Roman" w:hAnsi="Times New Roman" w:cs="Times New Roman"/>
                <w:sz w:val="24"/>
                <w:szCs w:val="24"/>
              </w:rPr>
            </w:pPr>
            <w:r>
              <w:rPr>
                <w:rFonts w:ascii="Times New Roman" w:hAnsi="Times New Roman" w:cs="Times New Roman"/>
                <w:sz w:val="24"/>
                <w:szCs w:val="24"/>
              </w:rPr>
              <w:t>Odmah</w:t>
            </w:r>
          </w:p>
        </w:tc>
      </w:tr>
    </w:tbl>
    <w:p w:rsidR="00D64F8D" w:rsidRDefault="00D64F8D" w:rsidP="00D64F8D">
      <w:pPr>
        <w:pStyle w:val="Bezproreda"/>
        <w:jc w:val="both"/>
        <w:rPr>
          <w:rFonts w:ascii="Times New Roman" w:hAnsi="Times New Roman" w:cs="Times New Roman"/>
          <w:sz w:val="24"/>
          <w:szCs w:val="24"/>
        </w:rPr>
      </w:pPr>
    </w:p>
    <w:p w:rsidR="00D64F8D" w:rsidRPr="00883ED4" w:rsidRDefault="00D64F8D" w:rsidP="003F68F0">
      <w:pPr>
        <w:pStyle w:val="Bezproreda"/>
        <w:numPr>
          <w:ilvl w:val="0"/>
          <w:numId w:val="27"/>
        </w:numPr>
        <w:jc w:val="both"/>
        <w:rPr>
          <w:rFonts w:ascii="Times New Roman" w:hAnsi="Times New Roman" w:cs="Times New Roman"/>
          <w:sz w:val="24"/>
          <w:szCs w:val="24"/>
        </w:rPr>
      </w:pPr>
      <w:r>
        <w:rPr>
          <w:rFonts w:ascii="Times New Roman" w:hAnsi="Times New Roman" w:cs="Times New Roman"/>
          <w:sz w:val="24"/>
          <w:szCs w:val="24"/>
        </w:rPr>
        <w:t>U</w:t>
      </w:r>
      <w:r w:rsidRPr="00883ED4">
        <w:rPr>
          <w:rFonts w:ascii="Times New Roman" w:hAnsi="Times New Roman" w:cs="Times New Roman"/>
          <w:sz w:val="24"/>
          <w:szCs w:val="24"/>
        </w:rPr>
        <w:t>tvrditi načine i uvjete korištenja raspoložive teške (građevinske) mehanizacije za eventualnu žurnu izradu prosjeka i probijanja protupožarnih putova radi zaustavljanja širen</w:t>
      </w:r>
      <w:r>
        <w:rPr>
          <w:rFonts w:ascii="Times New Roman" w:hAnsi="Times New Roman" w:cs="Times New Roman"/>
          <w:sz w:val="24"/>
          <w:szCs w:val="24"/>
        </w:rPr>
        <w:t xml:space="preserve">ja šumskog požara te </w:t>
      </w:r>
      <w:r w:rsidRPr="00883ED4">
        <w:rPr>
          <w:rFonts w:ascii="Times New Roman" w:hAnsi="Times New Roman" w:cs="Times New Roman"/>
          <w:sz w:val="24"/>
          <w:szCs w:val="24"/>
        </w:rPr>
        <w:t>načine i postupke brzog premještanja navedene mehanizacije.</w:t>
      </w:r>
    </w:p>
    <w:p w:rsidR="00D64F8D" w:rsidRDefault="00D64F8D" w:rsidP="00D64F8D">
      <w:pPr>
        <w:pStyle w:val="Bezproreda"/>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4531"/>
        <w:gridCol w:w="4531"/>
      </w:tblGrid>
      <w:tr w:rsidR="00D64F8D" w:rsidTr="0003664D">
        <w:tc>
          <w:tcPr>
            <w:tcW w:w="4531" w:type="dxa"/>
          </w:tcPr>
          <w:p w:rsidR="00D64F8D" w:rsidRDefault="00D64F8D" w:rsidP="0003664D">
            <w:pPr>
              <w:pStyle w:val="Bezproreda"/>
              <w:jc w:val="both"/>
              <w:rPr>
                <w:rFonts w:ascii="Times New Roman" w:hAnsi="Times New Roman" w:cs="Times New Roman"/>
                <w:sz w:val="24"/>
                <w:szCs w:val="24"/>
              </w:rPr>
            </w:pPr>
            <w:r>
              <w:rPr>
                <w:rFonts w:ascii="Times New Roman" w:hAnsi="Times New Roman" w:cs="Times New Roman"/>
                <w:sz w:val="24"/>
                <w:szCs w:val="24"/>
              </w:rPr>
              <w:t>Izvršitelj zadatka:</w:t>
            </w:r>
          </w:p>
        </w:tc>
        <w:tc>
          <w:tcPr>
            <w:tcW w:w="4531" w:type="dxa"/>
          </w:tcPr>
          <w:p w:rsidR="00D64F8D" w:rsidRDefault="00D64F8D" w:rsidP="0003664D">
            <w:pPr>
              <w:pStyle w:val="Bezproreda"/>
              <w:jc w:val="both"/>
              <w:rPr>
                <w:rFonts w:ascii="Times New Roman" w:hAnsi="Times New Roman" w:cs="Times New Roman"/>
                <w:sz w:val="24"/>
                <w:szCs w:val="24"/>
              </w:rPr>
            </w:pPr>
            <w:r>
              <w:rPr>
                <w:rFonts w:ascii="Times New Roman" w:hAnsi="Times New Roman" w:cs="Times New Roman"/>
                <w:sz w:val="24"/>
                <w:szCs w:val="24"/>
              </w:rPr>
              <w:t xml:space="preserve">Općinski načelnik u suradnji s podružnicama Uprava šuma i DVD-om </w:t>
            </w:r>
            <w:proofErr w:type="spellStart"/>
            <w:r>
              <w:rPr>
                <w:rFonts w:ascii="Times New Roman" w:hAnsi="Times New Roman" w:cs="Times New Roman"/>
                <w:sz w:val="24"/>
                <w:szCs w:val="24"/>
              </w:rPr>
              <w:t>Strizivojna</w:t>
            </w:r>
            <w:proofErr w:type="spellEnd"/>
          </w:p>
        </w:tc>
      </w:tr>
      <w:tr w:rsidR="00D64F8D" w:rsidTr="0003664D">
        <w:tc>
          <w:tcPr>
            <w:tcW w:w="4531" w:type="dxa"/>
          </w:tcPr>
          <w:p w:rsidR="00D64F8D" w:rsidRDefault="00D64F8D" w:rsidP="0003664D">
            <w:pPr>
              <w:pStyle w:val="Bezproreda"/>
              <w:jc w:val="both"/>
              <w:rPr>
                <w:rFonts w:ascii="Times New Roman" w:hAnsi="Times New Roman" w:cs="Times New Roman"/>
                <w:sz w:val="24"/>
                <w:szCs w:val="24"/>
              </w:rPr>
            </w:pPr>
            <w:r>
              <w:rPr>
                <w:rFonts w:ascii="Times New Roman" w:hAnsi="Times New Roman" w:cs="Times New Roman"/>
                <w:sz w:val="24"/>
                <w:szCs w:val="24"/>
              </w:rPr>
              <w:t>Rok provedbe:</w:t>
            </w:r>
          </w:p>
        </w:tc>
        <w:tc>
          <w:tcPr>
            <w:tcW w:w="4531" w:type="dxa"/>
          </w:tcPr>
          <w:p w:rsidR="00D64F8D" w:rsidRDefault="00D64F8D" w:rsidP="0003664D">
            <w:pPr>
              <w:pStyle w:val="Bezproreda"/>
              <w:jc w:val="both"/>
              <w:rPr>
                <w:rFonts w:ascii="Times New Roman" w:hAnsi="Times New Roman" w:cs="Times New Roman"/>
                <w:sz w:val="24"/>
                <w:szCs w:val="24"/>
              </w:rPr>
            </w:pPr>
            <w:r>
              <w:rPr>
                <w:rFonts w:ascii="Times New Roman" w:hAnsi="Times New Roman" w:cs="Times New Roman"/>
                <w:sz w:val="24"/>
                <w:szCs w:val="24"/>
              </w:rPr>
              <w:t>Odmah</w:t>
            </w:r>
          </w:p>
        </w:tc>
      </w:tr>
    </w:tbl>
    <w:p w:rsidR="00D64F8D" w:rsidRDefault="00D64F8D" w:rsidP="00D64F8D">
      <w:pPr>
        <w:pStyle w:val="Bezproreda"/>
        <w:jc w:val="both"/>
        <w:rPr>
          <w:rFonts w:ascii="Times New Roman" w:hAnsi="Times New Roman" w:cs="Times New Roman"/>
          <w:sz w:val="24"/>
          <w:szCs w:val="24"/>
        </w:rPr>
      </w:pPr>
    </w:p>
    <w:p w:rsidR="00D64F8D" w:rsidRDefault="00D64F8D" w:rsidP="003F68F0">
      <w:pPr>
        <w:pStyle w:val="Bezproreda"/>
        <w:numPr>
          <w:ilvl w:val="0"/>
          <w:numId w:val="27"/>
        </w:numPr>
        <w:jc w:val="both"/>
        <w:rPr>
          <w:rFonts w:ascii="Times New Roman" w:hAnsi="Times New Roman" w:cs="Times New Roman"/>
          <w:sz w:val="24"/>
          <w:szCs w:val="24"/>
        </w:rPr>
      </w:pPr>
      <w:r>
        <w:rPr>
          <w:rFonts w:ascii="Times New Roman" w:hAnsi="Times New Roman" w:cs="Times New Roman"/>
          <w:sz w:val="24"/>
          <w:szCs w:val="24"/>
        </w:rPr>
        <w:t>P</w:t>
      </w:r>
      <w:r w:rsidRPr="00883ED4">
        <w:rPr>
          <w:rFonts w:ascii="Times New Roman" w:hAnsi="Times New Roman" w:cs="Times New Roman"/>
          <w:sz w:val="24"/>
          <w:szCs w:val="24"/>
        </w:rPr>
        <w:t>redvidjeti financijska sredstva za održavanje vatrogasne tehnike i opreme te prije početka ljetne požarne sezone izvršiti pripreme i sanacije, odnosno otklanjanje nedostataka na vozilima, opremi i tehnici, prvenstveno na temelju raščlambe zapisnički utvrđenih oštećenja i/ili kvarova tijekom prethodne požarne sezone, kao i planirati financijska sredstva za istu namjenu u sljedećoj godini.</w:t>
      </w:r>
    </w:p>
    <w:p w:rsidR="00D64F8D" w:rsidRDefault="00D64F8D" w:rsidP="00D64F8D">
      <w:pPr>
        <w:pStyle w:val="Bezproreda"/>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4531"/>
        <w:gridCol w:w="4531"/>
      </w:tblGrid>
      <w:tr w:rsidR="00D64F8D" w:rsidTr="0003664D">
        <w:tc>
          <w:tcPr>
            <w:tcW w:w="4531" w:type="dxa"/>
          </w:tcPr>
          <w:p w:rsidR="00D64F8D" w:rsidRDefault="00D64F8D" w:rsidP="0003664D">
            <w:pPr>
              <w:pStyle w:val="Bezproreda"/>
              <w:jc w:val="both"/>
              <w:rPr>
                <w:rFonts w:ascii="Times New Roman" w:hAnsi="Times New Roman" w:cs="Times New Roman"/>
                <w:sz w:val="24"/>
                <w:szCs w:val="24"/>
              </w:rPr>
            </w:pPr>
            <w:r>
              <w:rPr>
                <w:rFonts w:ascii="Times New Roman" w:hAnsi="Times New Roman" w:cs="Times New Roman"/>
                <w:sz w:val="24"/>
                <w:szCs w:val="24"/>
              </w:rPr>
              <w:t>Izvršitelj zadatka:</w:t>
            </w:r>
          </w:p>
        </w:tc>
        <w:tc>
          <w:tcPr>
            <w:tcW w:w="4531" w:type="dxa"/>
          </w:tcPr>
          <w:p w:rsidR="00D64F8D" w:rsidRDefault="00D64F8D" w:rsidP="0003664D">
            <w:pPr>
              <w:pStyle w:val="Bezproreda"/>
              <w:jc w:val="both"/>
              <w:rPr>
                <w:rFonts w:ascii="Times New Roman" w:hAnsi="Times New Roman" w:cs="Times New Roman"/>
                <w:sz w:val="24"/>
                <w:szCs w:val="24"/>
              </w:rPr>
            </w:pPr>
            <w:r>
              <w:rPr>
                <w:rFonts w:ascii="Times New Roman" w:hAnsi="Times New Roman" w:cs="Times New Roman"/>
                <w:sz w:val="24"/>
                <w:szCs w:val="24"/>
              </w:rPr>
              <w:t xml:space="preserve">Općinski načelnik u suradnji s DVD-om </w:t>
            </w:r>
            <w:proofErr w:type="spellStart"/>
            <w:r>
              <w:rPr>
                <w:rFonts w:ascii="Times New Roman" w:hAnsi="Times New Roman" w:cs="Times New Roman"/>
                <w:sz w:val="24"/>
                <w:szCs w:val="24"/>
              </w:rPr>
              <w:t>Strizivojna</w:t>
            </w:r>
            <w:proofErr w:type="spellEnd"/>
          </w:p>
        </w:tc>
      </w:tr>
      <w:tr w:rsidR="00D64F8D" w:rsidTr="0003664D">
        <w:tc>
          <w:tcPr>
            <w:tcW w:w="4531" w:type="dxa"/>
          </w:tcPr>
          <w:p w:rsidR="00D64F8D" w:rsidRDefault="00D64F8D" w:rsidP="0003664D">
            <w:pPr>
              <w:pStyle w:val="Bezproreda"/>
              <w:jc w:val="both"/>
              <w:rPr>
                <w:rFonts w:ascii="Times New Roman" w:hAnsi="Times New Roman" w:cs="Times New Roman"/>
                <w:sz w:val="24"/>
                <w:szCs w:val="24"/>
              </w:rPr>
            </w:pPr>
            <w:r>
              <w:rPr>
                <w:rFonts w:ascii="Times New Roman" w:hAnsi="Times New Roman" w:cs="Times New Roman"/>
                <w:sz w:val="24"/>
                <w:szCs w:val="24"/>
              </w:rPr>
              <w:t>Rok provedbe:</w:t>
            </w:r>
          </w:p>
        </w:tc>
        <w:tc>
          <w:tcPr>
            <w:tcW w:w="4531" w:type="dxa"/>
          </w:tcPr>
          <w:p w:rsidR="00D64F8D" w:rsidRDefault="00D64F8D" w:rsidP="0003664D">
            <w:pPr>
              <w:pStyle w:val="Bezproreda"/>
              <w:jc w:val="both"/>
              <w:rPr>
                <w:rFonts w:ascii="Times New Roman" w:hAnsi="Times New Roman" w:cs="Times New Roman"/>
                <w:sz w:val="24"/>
                <w:szCs w:val="24"/>
              </w:rPr>
            </w:pPr>
            <w:r>
              <w:rPr>
                <w:rFonts w:ascii="Times New Roman" w:hAnsi="Times New Roman" w:cs="Times New Roman"/>
                <w:sz w:val="24"/>
                <w:szCs w:val="24"/>
              </w:rPr>
              <w:t>Odmah</w:t>
            </w:r>
          </w:p>
        </w:tc>
      </w:tr>
    </w:tbl>
    <w:p w:rsidR="00D64F8D" w:rsidRDefault="00D64F8D" w:rsidP="00D64F8D">
      <w:pPr>
        <w:pStyle w:val="Bezproreda"/>
        <w:jc w:val="both"/>
        <w:rPr>
          <w:rFonts w:ascii="Times New Roman" w:hAnsi="Times New Roman" w:cs="Times New Roman"/>
          <w:sz w:val="24"/>
          <w:szCs w:val="24"/>
        </w:rPr>
      </w:pPr>
    </w:p>
    <w:p w:rsidR="00D64F8D" w:rsidRPr="0020094D" w:rsidRDefault="00D64F8D" w:rsidP="00D64F8D">
      <w:pPr>
        <w:pStyle w:val="Bezproreda"/>
        <w:jc w:val="center"/>
        <w:rPr>
          <w:rFonts w:ascii="Times New Roman" w:hAnsi="Times New Roman" w:cs="Times New Roman"/>
          <w:b/>
          <w:sz w:val="24"/>
          <w:szCs w:val="24"/>
        </w:rPr>
      </w:pPr>
      <w:r w:rsidRPr="0020094D">
        <w:rPr>
          <w:rFonts w:ascii="Times New Roman" w:hAnsi="Times New Roman" w:cs="Times New Roman"/>
          <w:b/>
          <w:sz w:val="24"/>
          <w:szCs w:val="24"/>
        </w:rPr>
        <w:t>II.</w:t>
      </w:r>
    </w:p>
    <w:p w:rsidR="00D64F8D" w:rsidRDefault="00D64F8D" w:rsidP="00D64F8D">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Pravne i fizičke osobe dužne su voditi računa o tehničkoj ispravnosti poljoprivredne mehanizacije, posebno kombajna i drugih vozila koja sudjeluju u žetvenim aktivnostima te ih opremiti propisanim vatrogasnim aparatima za početno gašenje požara.</w:t>
      </w:r>
    </w:p>
    <w:p w:rsidR="00D64F8D" w:rsidRDefault="00D64F8D" w:rsidP="00D64F8D">
      <w:pPr>
        <w:pStyle w:val="Bezproreda"/>
        <w:ind w:firstLine="708"/>
        <w:jc w:val="both"/>
        <w:rPr>
          <w:rFonts w:ascii="Times New Roman" w:hAnsi="Times New Roman" w:cs="Times New Roman"/>
          <w:sz w:val="24"/>
          <w:szCs w:val="24"/>
        </w:rPr>
      </w:pPr>
    </w:p>
    <w:p w:rsidR="00D64F8D" w:rsidRPr="0020094D" w:rsidRDefault="00D64F8D" w:rsidP="00D64F8D">
      <w:pPr>
        <w:pStyle w:val="Bezproreda"/>
        <w:jc w:val="center"/>
        <w:rPr>
          <w:rFonts w:ascii="Times New Roman" w:hAnsi="Times New Roman" w:cs="Times New Roman"/>
          <w:b/>
          <w:sz w:val="24"/>
          <w:szCs w:val="24"/>
        </w:rPr>
      </w:pPr>
      <w:r w:rsidRPr="0020094D">
        <w:rPr>
          <w:rFonts w:ascii="Times New Roman" w:hAnsi="Times New Roman" w:cs="Times New Roman"/>
          <w:b/>
          <w:sz w:val="24"/>
          <w:szCs w:val="24"/>
        </w:rPr>
        <w:t>III.</w:t>
      </w:r>
    </w:p>
    <w:p w:rsidR="00D64F8D" w:rsidRDefault="00D64F8D" w:rsidP="00D64F8D">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 xml:space="preserve">Zadužuje se DVD </w:t>
      </w: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 xml:space="preserve"> da se u okvirima svoje nadležnosti i utvrđenih zadataka iz ovoga Plana maksimalno angažira putem ljudstva i opreme u cilju realizacije navedenih zadataka.</w:t>
      </w:r>
    </w:p>
    <w:p w:rsidR="00D64F8D" w:rsidRDefault="00D64F8D" w:rsidP="00D64F8D">
      <w:pPr>
        <w:pStyle w:val="Bezproreda"/>
        <w:jc w:val="both"/>
        <w:rPr>
          <w:rFonts w:ascii="Times New Roman" w:hAnsi="Times New Roman" w:cs="Times New Roman"/>
          <w:sz w:val="24"/>
          <w:szCs w:val="24"/>
        </w:rPr>
      </w:pPr>
    </w:p>
    <w:p w:rsidR="00D64F8D" w:rsidRDefault="00D64F8D" w:rsidP="00D64F8D">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 xml:space="preserve">Dobrovoljno vatrogasno društvo </w:t>
      </w: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 xml:space="preserve"> je dužno odmah izvršiti sve pripreme u svezi s izvršenjem propisanih zadataka te zapisnički utvrditi sva eventualna oštećenja i kvarove na raspoloživoj opremi, poduzeti mjere na otklanjanju istih odnosno vraćanju opreme u stanje operativne sposobnosti i o tome obavijestiti načelnika Općine. Dobrovoljno vatrogasno društvo </w:t>
      </w: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 xml:space="preserve"> će za vrijeme žetvenih aktivnosti osigurati odgovarajuća dežurstva.</w:t>
      </w:r>
    </w:p>
    <w:p w:rsidR="00D64F8D" w:rsidRDefault="00D64F8D" w:rsidP="00D64F8D">
      <w:pPr>
        <w:pStyle w:val="Bezproreda"/>
        <w:jc w:val="both"/>
        <w:rPr>
          <w:rFonts w:ascii="Times New Roman" w:hAnsi="Times New Roman" w:cs="Times New Roman"/>
          <w:sz w:val="24"/>
          <w:szCs w:val="24"/>
        </w:rPr>
      </w:pPr>
    </w:p>
    <w:p w:rsidR="00D64F8D" w:rsidRDefault="00D64F8D" w:rsidP="00D64F8D">
      <w:pPr>
        <w:pStyle w:val="Bezproreda"/>
        <w:ind w:firstLine="708"/>
        <w:jc w:val="both"/>
        <w:rPr>
          <w:rFonts w:ascii="Times New Roman" w:hAnsi="Times New Roman" w:cs="Times New Roman"/>
          <w:sz w:val="24"/>
          <w:szCs w:val="24"/>
        </w:rPr>
      </w:pPr>
    </w:p>
    <w:p w:rsidR="00D64F8D" w:rsidRDefault="00D64F8D" w:rsidP="00D64F8D">
      <w:pPr>
        <w:pStyle w:val="Bezproreda"/>
        <w:jc w:val="center"/>
        <w:rPr>
          <w:rFonts w:ascii="Times New Roman" w:hAnsi="Times New Roman" w:cs="Times New Roman"/>
          <w:b/>
          <w:sz w:val="24"/>
          <w:szCs w:val="24"/>
        </w:rPr>
      </w:pPr>
      <w:r>
        <w:rPr>
          <w:rFonts w:ascii="Times New Roman" w:hAnsi="Times New Roman" w:cs="Times New Roman"/>
          <w:b/>
          <w:sz w:val="24"/>
          <w:szCs w:val="24"/>
        </w:rPr>
        <w:t>I</w:t>
      </w:r>
      <w:r w:rsidRPr="00361E68">
        <w:rPr>
          <w:rFonts w:ascii="Times New Roman" w:hAnsi="Times New Roman" w:cs="Times New Roman"/>
          <w:b/>
          <w:sz w:val="24"/>
          <w:szCs w:val="24"/>
        </w:rPr>
        <w:t>V.</w:t>
      </w:r>
    </w:p>
    <w:p w:rsidR="00D64F8D" w:rsidRPr="003F36C0" w:rsidRDefault="00D64F8D" w:rsidP="00D64F8D">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 xml:space="preserve">Sve mjere i aktivnosti navedene u ovom Planu provoditi će se uz međusobnu suradnju  i koordinaciju Stožera civilne zaštite Općine </w:t>
      </w: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 xml:space="preserve">, DVD-a </w:t>
      </w: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 xml:space="preserve">, općinskog načelnika i Jedinstvenog upravnog odjela Općine </w:t>
      </w: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w:t>
      </w:r>
    </w:p>
    <w:p w:rsidR="00D64F8D" w:rsidRPr="00361E68" w:rsidRDefault="00D64F8D" w:rsidP="00D64F8D">
      <w:pPr>
        <w:pStyle w:val="Bezproreda"/>
        <w:jc w:val="center"/>
        <w:rPr>
          <w:rFonts w:ascii="Times New Roman" w:hAnsi="Times New Roman" w:cs="Times New Roman"/>
          <w:b/>
          <w:sz w:val="24"/>
          <w:szCs w:val="24"/>
        </w:rPr>
      </w:pPr>
      <w:r>
        <w:rPr>
          <w:rFonts w:ascii="Times New Roman" w:hAnsi="Times New Roman" w:cs="Times New Roman"/>
          <w:b/>
          <w:sz w:val="24"/>
          <w:szCs w:val="24"/>
        </w:rPr>
        <w:lastRenderedPageBreak/>
        <w:t>V</w:t>
      </w:r>
      <w:r w:rsidRPr="00361E68">
        <w:rPr>
          <w:rFonts w:ascii="Times New Roman" w:hAnsi="Times New Roman" w:cs="Times New Roman"/>
          <w:b/>
          <w:sz w:val="24"/>
          <w:szCs w:val="24"/>
        </w:rPr>
        <w:t>.</w:t>
      </w:r>
    </w:p>
    <w:p w:rsidR="00D64F8D" w:rsidRDefault="00D64F8D" w:rsidP="00D64F8D">
      <w:pPr>
        <w:pStyle w:val="Bezproreda"/>
        <w:ind w:firstLine="708"/>
        <w:jc w:val="both"/>
        <w:rPr>
          <w:rFonts w:ascii="Times New Roman" w:hAnsi="Times New Roman" w:cs="Times New Roman"/>
          <w:sz w:val="24"/>
          <w:szCs w:val="24"/>
        </w:rPr>
      </w:pPr>
      <w:r w:rsidRPr="003F36C0">
        <w:rPr>
          <w:rFonts w:ascii="Times New Roman" w:hAnsi="Times New Roman" w:cs="Times New Roman"/>
          <w:sz w:val="24"/>
          <w:szCs w:val="24"/>
        </w:rPr>
        <w:t xml:space="preserve">Ovaj Plan </w:t>
      </w:r>
      <w:r>
        <w:rPr>
          <w:rFonts w:ascii="Times New Roman" w:hAnsi="Times New Roman" w:cs="Times New Roman"/>
          <w:sz w:val="24"/>
          <w:szCs w:val="24"/>
        </w:rPr>
        <w:t xml:space="preserve">stupa na snagu osmog dana nakon objave u „Službenom glasniku Općine </w:t>
      </w: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w:t>
      </w:r>
    </w:p>
    <w:p w:rsidR="00D64F8D" w:rsidRDefault="00D64F8D" w:rsidP="00D64F8D">
      <w:pPr>
        <w:pStyle w:val="Bezproreda"/>
        <w:jc w:val="both"/>
        <w:rPr>
          <w:rFonts w:ascii="Times New Roman" w:hAnsi="Times New Roman" w:cs="Times New Roman"/>
          <w:sz w:val="24"/>
          <w:szCs w:val="24"/>
        </w:rPr>
      </w:pPr>
    </w:p>
    <w:p w:rsidR="00D64F8D" w:rsidRPr="003F36C0" w:rsidRDefault="00D64F8D" w:rsidP="00D64F8D">
      <w:pPr>
        <w:pStyle w:val="Bezproreda"/>
        <w:jc w:val="both"/>
        <w:rPr>
          <w:rFonts w:ascii="Times New Roman" w:hAnsi="Times New Roman" w:cs="Times New Roman"/>
          <w:sz w:val="24"/>
          <w:szCs w:val="24"/>
        </w:rPr>
      </w:pPr>
    </w:p>
    <w:p w:rsidR="00D64F8D" w:rsidRPr="003F36C0" w:rsidRDefault="00D64F8D" w:rsidP="00D64F8D">
      <w:pPr>
        <w:pStyle w:val="Bezproreda"/>
        <w:jc w:val="both"/>
        <w:rPr>
          <w:rFonts w:ascii="Times New Roman" w:hAnsi="Times New Roman" w:cs="Times New Roman"/>
          <w:sz w:val="24"/>
          <w:szCs w:val="24"/>
        </w:rPr>
      </w:pPr>
      <w:r>
        <w:rPr>
          <w:rFonts w:ascii="Times New Roman" w:hAnsi="Times New Roman" w:cs="Times New Roman"/>
          <w:sz w:val="24"/>
          <w:szCs w:val="24"/>
        </w:rPr>
        <w:t>KLASA: 810-01/18-01/13</w:t>
      </w:r>
    </w:p>
    <w:p w:rsidR="00D64F8D" w:rsidRPr="003F36C0" w:rsidRDefault="00D64F8D" w:rsidP="00D64F8D">
      <w:pPr>
        <w:pStyle w:val="Bezproreda"/>
        <w:jc w:val="both"/>
        <w:rPr>
          <w:rFonts w:ascii="Times New Roman" w:hAnsi="Times New Roman" w:cs="Times New Roman"/>
          <w:sz w:val="24"/>
          <w:szCs w:val="24"/>
        </w:rPr>
      </w:pPr>
      <w:r>
        <w:rPr>
          <w:rFonts w:ascii="Times New Roman" w:hAnsi="Times New Roman" w:cs="Times New Roman"/>
          <w:sz w:val="24"/>
          <w:szCs w:val="24"/>
        </w:rPr>
        <w:t>URBROJ:2121/08-02-18-1</w:t>
      </w:r>
    </w:p>
    <w:p w:rsidR="00D64F8D" w:rsidRDefault="00D64F8D" w:rsidP="00D64F8D">
      <w:pPr>
        <w:pStyle w:val="Bezproreda"/>
        <w:jc w:val="both"/>
        <w:rPr>
          <w:rFonts w:ascii="Times New Roman" w:hAnsi="Times New Roman" w:cs="Times New Roman"/>
          <w:sz w:val="24"/>
          <w:szCs w:val="24"/>
        </w:rPr>
      </w:pPr>
      <w:proofErr w:type="spellStart"/>
      <w:r>
        <w:rPr>
          <w:rFonts w:ascii="Times New Roman" w:hAnsi="Times New Roman" w:cs="Times New Roman"/>
          <w:sz w:val="24"/>
          <w:szCs w:val="24"/>
        </w:rPr>
        <w:t>Strizivojna</w:t>
      </w:r>
      <w:proofErr w:type="spellEnd"/>
      <w:r>
        <w:rPr>
          <w:rFonts w:ascii="Times New Roman" w:hAnsi="Times New Roman" w:cs="Times New Roman"/>
          <w:sz w:val="24"/>
          <w:szCs w:val="24"/>
        </w:rPr>
        <w:t>, 06.06.2018</w:t>
      </w:r>
      <w:r w:rsidRPr="003F36C0">
        <w:rPr>
          <w:rFonts w:ascii="Times New Roman" w:hAnsi="Times New Roman" w:cs="Times New Roman"/>
          <w:sz w:val="24"/>
          <w:szCs w:val="24"/>
        </w:rPr>
        <w:t>. godine</w:t>
      </w:r>
    </w:p>
    <w:p w:rsidR="00D64F8D" w:rsidRDefault="00D64F8D" w:rsidP="00D64F8D">
      <w:pPr>
        <w:pStyle w:val="Bezproreda"/>
        <w:jc w:val="both"/>
        <w:rPr>
          <w:rFonts w:ascii="Times New Roman" w:hAnsi="Times New Roman" w:cs="Times New Roman"/>
          <w:sz w:val="24"/>
          <w:szCs w:val="24"/>
        </w:rPr>
      </w:pPr>
    </w:p>
    <w:p w:rsidR="00D64F8D" w:rsidRPr="003F36C0" w:rsidRDefault="00D64F8D" w:rsidP="00D64F8D">
      <w:pPr>
        <w:pStyle w:val="Bezproreda"/>
        <w:jc w:val="both"/>
        <w:rPr>
          <w:rFonts w:ascii="Times New Roman" w:hAnsi="Times New Roman" w:cs="Times New Roman"/>
          <w:sz w:val="24"/>
          <w:szCs w:val="24"/>
        </w:rPr>
      </w:pPr>
    </w:p>
    <w:p w:rsidR="00D64F8D" w:rsidRDefault="00D64F8D" w:rsidP="00D64F8D">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w:t>
      </w:r>
    </w:p>
    <w:p w:rsidR="00D64F8D" w:rsidRDefault="00D64F8D" w:rsidP="00D64F8D">
      <w:pPr>
        <w:pStyle w:val="Bezproreda"/>
        <w:rPr>
          <w:rFonts w:ascii="Times New Roman" w:hAnsi="Times New Roman" w:cs="Times New Roman"/>
          <w:sz w:val="24"/>
          <w:szCs w:val="24"/>
        </w:rPr>
      </w:pPr>
      <w:r>
        <w:rPr>
          <w:rFonts w:ascii="Times New Roman" w:hAnsi="Times New Roman" w:cs="Times New Roman"/>
          <w:sz w:val="24"/>
          <w:szCs w:val="24"/>
        </w:rPr>
        <w:t xml:space="preserve">                                                                                                       OPĆINSKI NAČELNIK</w:t>
      </w:r>
    </w:p>
    <w:p w:rsidR="00D64F8D" w:rsidRPr="003F36C0" w:rsidRDefault="00D64F8D" w:rsidP="00D64F8D">
      <w:pPr>
        <w:pStyle w:val="Bezproreda"/>
        <w:jc w:val="right"/>
        <w:rPr>
          <w:rFonts w:ascii="Times New Roman" w:hAnsi="Times New Roman" w:cs="Times New Roman"/>
          <w:sz w:val="24"/>
          <w:szCs w:val="24"/>
        </w:rPr>
      </w:pPr>
    </w:p>
    <w:p w:rsidR="00D64F8D" w:rsidRPr="00CB071C" w:rsidRDefault="00D64F8D" w:rsidP="00D64F8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CB071C">
        <w:rPr>
          <w:rFonts w:ascii="Times New Roman" w:eastAsia="Calibri" w:hAnsi="Times New Roman" w:cs="Times New Roman"/>
          <w:sz w:val="24"/>
          <w:szCs w:val="24"/>
        </w:rPr>
        <w:t xml:space="preserve">Josip </w:t>
      </w:r>
      <w:proofErr w:type="spellStart"/>
      <w:r w:rsidRPr="00CB071C">
        <w:rPr>
          <w:rFonts w:ascii="Times New Roman" w:eastAsia="Calibri" w:hAnsi="Times New Roman" w:cs="Times New Roman"/>
          <w:sz w:val="24"/>
          <w:szCs w:val="24"/>
        </w:rPr>
        <w:t>Jakobović</w:t>
      </w:r>
      <w:proofErr w:type="spellEnd"/>
      <w:r w:rsidRPr="00CB071C">
        <w:rPr>
          <w:rFonts w:ascii="Times New Roman" w:eastAsia="Calibri" w:hAnsi="Times New Roman" w:cs="Times New Roman"/>
          <w:sz w:val="24"/>
          <w:szCs w:val="24"/>
        </w:rPr>
        <w:t xml:space="preserve">, </w:t>
      </w:r>
      <w:proofErr w:type="spellStart"/>
      <w:r w:rsidRPr="00CB071C">
        <w:rPr>
          <w:rFonts w:ascii="Times New Roman" w:eastAsia="Calibri" w:hAnsi="Times New Roman" w:cs="Times New Roman"/>
          <w:sz w:val="24"/>
          <w:szCs w:val="24"/>
        </w:rPr>
        <w:t>mag</w:t>
      </w:r>
      <w:proofErr w:type="spellEnd"/>
      <w:r w:rsidRPr="00CB071C">
        <w:rPr>
          <w:rFonts w:ascii="Times New Roman" w:eastAsia="Calibri" w:hAnsi="Times New Roman" w:cs="Times New Roman"/>
          <w:sz w:val="24"/>
          <w:szCs w:val="24"/>
        </w:rPr>
        <w:t xml:space="preserve">. </w:t>
      </w:r>
      <w:proofErr w:type="spellStart"/>
      <w:r w:rsidRPr="00CB071C">
        <w:rPr>
          <w:rFonts w:ascii="Times New Roman" w:eastAsia="Calibri" w:hAnsi="Times New Roman" w:cs="Times New Roman"/>
          <w:sz w:val="24"/>
          <w:szCs w:val="24"/>
        </w:rPr>
        <w:t>educ</w:t>
      </w:r>
      <w:proofErr w:type="spellEnd"/>
      <w:r w:rsidRPr="00CB071C">
        <w:rPr>
          <w:rFonts w:ascii="Times New Roman" w:eastAsia="Calibri" w:hAnsi="Times New Roman" w:cs="Times New Roman"/>
          <w:sz w:val="24"/>
          <w:szCs w:val="24"/>
        </w:rPr>
        <w:t xml:space="preserve">. </w:t>
      </w:r>
      <w:proofErr w:type="spellStart"/>
      <w:r w:rsidRPr="00CB071C">
        <w:rPr>
          <w:rFonts w:ascii="Times New Roman" w:eastAsia="Calibri" w:hAnsi="Times New Roman" w:cs="Times New Roman"/>
          <w:sz w:val="24"/>
          <w:szCs w:val="24"/>
        </w:rPr>
        <w:t>philol</w:t>
      </w:r>
      <w:proofErr w:type="spellEnd"/>
      <w:r w:rsidRPr="00CB071C">
        <w:rPr>
          <w:rFonts w:ascii="Times New Roman" w:eastAsia="Calibri" w:hAnsi="Times New Roman" w:cs="Times New Roman"/>
          <w:sz w:val="24"/>
          <w:szCs w:val="24"/>
        </w:rPr>
        <w:t xml:space="preserve">. </w:t>
      </w:r>
    </w:p>
    <w:p w:rsidR="00D64F8D" w:rsidRPr="00CB071C" w:rsidRDefault="00D64F8D" w:rsidP="00D64F8D">
      <w:pPr>
        <w:spacing w:after="0" w:line="240" w:lineRule="auto"/>
        <w:jc w:val="center"/>
        <w:rPr>
          <w:rFonts w:ascii="Times New Roman" w:eastAsia="Calibri" w:hAnsi="Times New Roman" w:cs="Times New Roman"/>
          <w:sz w:val="24"/>
          <w:szCs w:val="24"/>
        </w:rPr>
      </w:pPr>
      <w:r w:rsidRPr="00CB071C">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proofErr w:type="spellStart"/>
      <w:r w:rsidRPr="00CB071C">
        <w:rPr>
          <w:rFonts w:ascii="Times New Roman" w:eastAsia="Calibri" w:hAnsi="Times New Roman" w:cs="Times New Roman"/>
          <w:sz w:val="24"/>
          <w:szCs w:val="24"/>
        </w:rPr>
        <w:t>croat</w:t>
      </w:r>
      <w:proofErr w:type="spellEnd"/>
      <w:r w:rsidRPr="00CB071C">
        <w:rPr>
          <w:rFonts w:ascii="Times New Roman" w:eastAsia="Calibri" w:hAnsi="Times New Roman" w:cs="Times New Roman"/>
          <w:sz w:val="24"/>
          <w:szCs w:val="24"/>
        </w:rPr>
        <w:t xml:space="preserve">. </w:t>
      </w:r>
      <w:proofErr w:type="spellStart"/>
      <w:r w:rsidRPr="00CB071C">
        <w:rPr>
          <w:rFonts w:ascii="Times New Roman" w:eastAsia="Calibri" w:hAnsi="Times New Roman" w:cs="Times New Roman"/>
          <w:sz w:val="24"/>
          <w:szCs w:val="24"/>
        </w:rPr>
        <w:t>et</w:t>
      </w:r>
      <w:proofErr w:type="spellEnd"/>
      <w:r w:rsidRPr="00CB071C">
        <w:rPr>
          <w:rFonts w:ascii="Times New Roman" w:eastAsia="Calibri" w:hAnsi="Times New Roman" w:cs="Times New Roman"/>
          <w:sz w:val="24"/>
          <w:szCs w:val="24"/>
        </w:rPr>
        <w:t xml:space="preserve"> </w:t>
      </w:r>
      <w:proofErr w:type="spellStart"/>
      <w:r w:rsidRPr="00CB071C">
        <w:rPr>
          <w:rFonts w:ascii="Times New Roman" w:eastAsia="Calibri" w:hAnsi="Times New Roman" w:cs="Times New Roman"/>
          <w:sz w:val="24"/>
          <w:szCs w:val="24"/>
        </w:rPr>
        <w:t>mag</w:t>
      </w:r>
      <w:proofErr w:type="spellEnd"/>
      <w:r w:rsidRPr="00CB071C">
        <w:rPr>
          <w:rFonts w:ascii="Times New Roman" w:eastAsia="Calibri" w:hAnsi="Times New Roman" w:cs="Times New Roman"/>
          <w:sz w:val="24"/>
          <w:szCs w:val="24"/>
        </w:rPr>
        <w:t xml:space="preserve">. </w:t>
      </w:r>
      <w:proofErr w:type="spellStart"/>
      <w:r w:rsidRPr="00CB071C">
        <w:rPr>
          <w:rFonts w:ascii="Times New Roman" w:eastAsia="Calibri" w:hAnsi="Times New Roman" w:cs="Times New Roman"/>
          <w:sz w:val="24"/>
          <w:szCs w:val="24"/>
        </w:rPr>
        <w:t>educ</w:t>
      </w:r>
      <w:proofErr w:type="spellEnd"/>
      <w:r w:rsidRPr="00CB071C">
        <w:rPr>
          <w:rFonts w:ascii="Times New Roman" w:eastAsia="Calibri" w:hAnsi="Times New Roman" w:cs="Times New Roman"/>
          <w:sz w:val="24"/>
          <w:szCs w:val="24"/>
        </w:rPr>
        <w:t xml:space="preserve">. </w:t>
      </w:r>
      <w:proofErr w:type="spellStart"/>
      <w:r w:rsidRPr="00CB071C">
        <w:rPr>
          <w:rFonts w:ascii="Times New Roman" w:eastAsia="Calibri" w:hAnsi="Times New Roman" w:cs="Times New Roman"/>
          <w:sz w:val="24"/>
          <w:szCs w:val="24"/>
        </w:rPr>
        <w:t>hist.</w:t>
      </w:r>
      <w:r w:rsidR="00556E0B">
        <w:rPr>
          <w:rFonts w:ascii="Times New Roman" w:eastAsia="Calibri" w:hAnsi="Times New Roman" w:cs="Times New Roman"/>
          <w:sz w:val="24"/>
          <w:szCs w:val="24"/>
        </w:rPr>
        <w:t>v.r</w:t>
      </w:r>
      <w:proofErr w:type="spellEnd"/>
      <w:r w:rsidR="00556E0B">
        <w:rPr>
          <w:rFonts w:ascii="Times New Roman" w:eastAsia="Calibri" w:hAnsi="Times New Roman" w:cs="Times New Roman"/>
          <w:sz w:val="24"/>
          <w:szCs w:val="24"/>
        </w:rPr>
        <w:t>.</w:t>
      </w:r>
    </w:p>
    <w:p w:rsidR="00D64F8D" w:rsidRPr="003F36C0" w:rsidRDefault="00D64F8D" w:rsidP="00D64F8D">
      <w:pPr>
        <w:pStyle w:val="Bezproreda"/>
        <w:jc w:val="center"/>
        <w:rPr>
          <w:rFonts w:ascii="Times New Roman" w:hAnsi="Times New Roman" w:cs="Times New Roman"/>
          <w:sz w:val="24"/>
          <w:szCs w:val="24"/>
        </w:rPr>
      </w:pPr>
    </w:p>
    <w:p w:rsidR="00D64F8D" w:rsidRDefault="00D64F8D"/>
    <w:p w:rsidR="0091697F" w:rsidRDefault="0091697F"/>
    <w:p w:rsidR="0091697F" w:rsidRDefault="0091697F"/>
    <w:p w:rsidR="0091697F" w:rsidRDefault="0091697F"/>
    <w:p w:rsidR="0091697F" w:rsidRDefault="0091697F"/>
    <w:p w:rsidR="0091697F" w:rsidRDefault="0091697F"/>
    <w:p w:rsidR="0091697F" w:rsidRDefault="0091697F"/>
    <w:p w:rsidR="0091697F" w:rsidRDefault="0091697F"/>
    <w:p w:rsidR="0091697F" w:rsidRDefault="0091697F"/>
    <w:p w:rsidR="0091697F" w:rsidRDefault="0091697F"/>
    <w:p w:rsidR="0091697F" w:rsidRDefault="0091697F"/>
    <w:p w:rsidR="0091697F" w:rsidRDefault="0091697F"/>
    <w:p w:rsidR="009B2307" w:rsidRDefault="009B2307"/>
    <w:p w:rsidR="009B2307" w:rsidRDefault="009B2307"/>
    <w:p w:rsidR="009B2307" w:rsidRDefault="009B2307"/>
    <w:p w:rsidR="009B2307" w:rsidRDefault="009B2307"/>
    <w:p w:rsidR="009B2307" w:rsidRDefault="009B2307"/>
    <w:p w:rsidR="009B2307" w:rsidRDefault="009B2307"/>
    <w:p w:rsidR="009B2307" w:rsidRDefault="009B2307"/>
    <w:p w:rsidR="009B2307" w:rsidRDefault="009B2307"/>
    <w:p w:rsidR="009B2307" w:rsidRDefault="009B2307"/>
    <w:p w:rsidR="009B2307" w:rsidRDefault="009B2307"/>
    <w:p w:rsidR="009B2307" w:rsidRDefault="009B2307"/>
    <w:p w:rsidR="009B2307" w:rsidRDefault="009B2307"/>
    <w:p w:rsidR="009B2307" w:rsidRDefault="009B2307"/>
    <w:p w:rsidR="009B2307" w:rsidRDefault="009B2307"/>
    <w:p w:rsidR="009B2307" w:rsidRDefault="009B2307"/>
    <w:p w:rsidR="009B2307" w:rsidRDefault="009B2307"/>
    <w:p w:rsidR="009B2307" w:rsidRDefault="009B2307"/>
    <w:p w:rsidR="009B2307" w:rsidRDefault="009B2307"/>
    <w:p w:rsidR="009B2307" w:rsidRDefault="009B2307"/>
    <w:p w:rsidR="009B2307" w:rsidRDefault="009B2307"/>
    <w:p w:rsidR="009B2307" w:rsidRDefault="009B2307"/>
    <w:p w:rsidR="009B2307" w:rsidRDefault="009B2307"/>
    <w:p w:rsidR="009B2307" w:rsidRDefault="009B2307"/>
    <w:p w:rsidR="0091697F" w:rsidRDefault="0091697F"/>
    <w:p w:rsidR="0091697F" w:rsidRDefault="0091697F"/>
    <w:p w:rsidR="0091697F" w:rsidRDefault="0091697F"/>
    <w:p w:rsidR="0091697F" w:rsidRDefault="0091697F"/>
    <w:p w:rsidR="0091697F" w:rsidRDefault="0091697F"/>
    <w:p w:rsidR="0091697F" w:rsidRDefault="0091697F"/>
    <w:p w:rsidR="006E22BE" w:rsidRPr="007B7BC6" w:rsidRDefault="006E22BE" w:rsidP="006E22BE">
      <w:pPr>
        <w:pBdr>
          <w:bottom w:val="single" w:sz="12" w:space="1" w:color="auto"/>
        </w:pBdr>
        <w:rPr>
          <w:rFonts w:ascii="Times New Roman" w:hAnsi="Times New Roman" w:cs="Times New Roman"/>
          <w:b/>
          <w:sz w:val="32"/>
          <w:szCs w:val="32"/>
        </w:rPr>
      </w:pPr>
    </w:p>
    <w:p w:rsidR="006E22BE" w:rsidRPr="007B7BC6" w:rsidRDefault="006E22BE" w:rsidP="006E22BE">
      <w:pPr>
        <w:rPr>
          <w:rFonts w:ascii="Times New Roman" w:hAnsi="Times New Roman" w:cs="Times New Roman"/>
          <w:sz w:val="32"/>
          <w:szCs w:val="32"/>
        </w:rPr>
      </w:pPr>
      <w:r w:rsidRPr="007B7BC6">
        <w:rPr>
          <w:rFonts w:ascii="Times New Roman" w:hAnsi="Times New Roman" w:cs="Times New Roman"/>
          <w:sz w:val="32"/>
          <w:szCs w:val="32"/>
        </w:rPr>
        <w:t xml:space="preserve">«Službeni Glasnik» </w:t>
      </w:r>
      <w:r>
        <w:rPr>
          <w:rFonts w:ascii="Times New Roman" w:hAnsi="Times New Roman" w:cs="Times New Roman"/>
          <w:sz w:val="32"/>
          <w:szCs w:val="32"/>
        </w:rPr>
        <w:t>O</w:t>
      </w:r>
      <w:r w:rsidRPr="007B7BC6">
        <w:rPr>
          <w:rFonts w:ascii="Times New Roman" w:hAnsi="Times New Roman" w:cs="Times New Roman"/>
          <w:sz w:val="32"/>
          <w:szCs w:val="32"/>
        </w:rPr>
        <w:t xml:space="preserve">pćine </w:t>
      </w:r>
      <w:proofErr w:type="spellStart"/>
      <w:r w:rsidRPr="007B7BC6">
        <w:rPr>
          <w:rFonts w:ascii="Times New Roman" w:hAnsi="Times New Roman" w:cs="Times New Roman"/>
          <w:sz w:val="32"/>
          <w:szCs w:val="32"/>
        </w:rPr>
        <w:t>Strizivojna</w:t>
      </w:r>
      <w:proofErr w:type="spellEnd"/>
    </w:p>
    <w:p w:rsidR="006E22BE" w:rsidRPr="007B7BC6" w:rsidRDefault="006E22BE" w:rsidP="006E22BE">
      <w:pPr>
        <w:rPr>
          <w:rFonts w:ascii="Times New Roman" w:hAnsi="Times New Roman" w:cs="Times New Roman"/>
          <w:sz w:val="32"/>
          <w:szCs w:val="32"/>
        </w:rPr>
      </w:pPr>
      <w:r w:rsidRPr="007B7BC6">
        <w:rPr>
          <w:rFonts w:ascii="Times New Roman" w:hAnsi="Times New Roman" w:cs="Times New Roman"/>
          <w:sz w:val="32"/>
          <w:szCs w:val="32"/>
        </w:rPr>
        <w:t xml:space="preserve"> Izdaje općina </w:t>
      </w:r>
      <w:proofErr w:type="spellStart"/>
      <w:r w:rsidRPr="007B7BC6">
        <w:rPr>
          <w:rFonts w:ascii="Times New Roman" w:hAnsi="Times New Roman" w:cs="Times New Roman"/>
          <w:sz w:val="32"/>
          <w:szCs w:val="32"/>
        </w:rPr>
        <w:t>Strizivojna</w:t>
      </w:r>
      <w:proofErr w:type="spellEnd"/>
    </w:p>
    <w:p w:rsidR="006E22BE" w:rsidRPr="007B7BC6" w:rsidRDefault="006E22BE" w:rsidP="006E22BE">
      <w:pPr>
        <w:pStyle w:val="Bezproreda"/>
        <w:jc w:val="both"/>
        <w:rPr>
          <w:rFonts w:ascii="Times New Roman" w:eastAsia="Calibri" w:hAnsi="Times New Roman" w:cs="Times New Roman"/>
          <w:sz w:val="28"/>
        </w:rPr>
      </w:pPr>
      <w:r w:rsidRPr="007B7BC6">
        <w:rPr>
          <w:rFonts w:ascii="Times New Roman" w:hAnsi="Times New Roman" w:cs="Times New Roman"/>
          <w:sz w:val="32"/>
          <w:szCs w:val="32"/>
        </w:rPr>
        <w:t xml:space="preserve">Glavni i odgovorni urednik:  </w:t>
      </w:r>
      <w:r w:rsidRPr="007B7BC6">
        <w:rPr>
          <w:rFonts w:ascii="Times New Roman" w:eastAsia="Calibri" w:hAnsi="Times New Roman" w:cs="Times New Roman"/>
          <w:sz w:val="32"/>
        </w:rPr>
        <w:t xml:space="preserve">Josip </w:t>
      </w:r>
      <w:proofErr w:type="spellStart"/>
      <w:r w:rsidRPr="007B7BC6">
        <w:rPr>
          <w:rFonts w:ascii="Times New Roman" w:eastAsia="Calibri" w:hAnsi="Times New Roman" w:cs="Times New Roman"/>
          <w:sz w:val="32"/>
        </w:rPr>
        <w:t>Jakobović</w:t>
      </w:r>
      <w:proofErr w:type="spellEnd"/>
      <w:r w:rsidRPr="007B7BC6">
        <w:rPr>
          <w:rFonts w:ascii="Times New Roman" w:eastAsia="Calibri" w:hAnsi="Times New Roman" w:cs="Times New Roman"/>
          <w:sz w:val="32"/>
        </w:rPr>
        <w:t xml:space="preserve">, </w:t>
      </w:r>
      <w:proofErr w:type="spellStart"/>
      <w:r w:rsidRPr="007B7BC6">
        <w:rPr>
          <w:rFonts w:ascii="Times New Roman" w:eastAsia="Calibri" w:hAnsi="Times New Roman" w:cs="Times New Roman"/>
          <w:sz w:val="32"/>
        </w:rPr>
        <w:t>mag.educ.philol</w:t>
      </w:r>
      <w:proofErr w:type="spellEnd"/>
      <w:r w:rsidRPr="007B7BC6">
        <w:rPr>
          <w:rFonts w:ascii="Times New Roman" w:eastAsia="Calibri" w:hAnsi="Times New Roman" w:cs="Times New Roman"/>
          <w:sz w:val="32"/>
        </w:rPr>
        <w:t xml:space="preserve">. croat.et </w:t>
      </w:r>
      <w:proofErr w:type="spellStart"/>
      <w:r w:rsidRPr="007B7BC6">
        <w:rPr>
          <w:rFonts w:ascii="Times New Roman" w:eastAsia="Calibri" w:hAnsi="Times New Roman" w:cs="Times New Roman"/>
          <w:sz w:val="32"/>
        </w:rPr>
        <w:t>mag</w:t>
      </w:r>
      <w:proofErr w:type="spellEnd"/>
      <w:r w:rsidRPr="007B7BC6">
        <w:rPr>
          <w:rFonts w:ascii="Times New Roman" w:eastAsia="Calibri" w:hAnsi="Times New Roman" w:cs="Times New Roman"/>
          <w:sz w:val="32"/>
        </w:rPr>
        <w:t xml:space="preserve">. </w:t>
      </w:r>
      <w:proofErr w:type="spellStart"/>
      <w:r w:rsidRPr="007B7BC6">
        <w:rPr>
          <w:rFonts w:ascii="Times New Roman" w:eastAsia="Calibri" w:hAnsi="Times New Roman" w:cs="Times New Roman"/>
          <w:sz w:val="32"/>
        </w:rPr>
        <w:t>educ.hist</w:t>
      </w:r>
      <w:proofErr w:type="spellEnd"/>
    </w:p>
    <w:p w:rsidR="006E22BE" w:rsidRPr="007B7BC6" w:rsidRDefault="006E22BE" w:rsidP="006E22BE">
      <w:pPr>
        <w:rPr>
          <w:rFonts w:ascii="Times New Roman" w:hAnsi="Times New Roman" w:cs="Times New Roman"/>
          <w:sz w:val="32"/>
          <w:szCs w:val="32"/>
        </w:rPr>
      </w:pPr>
      <w:r w:rsidRPr="007B7BC6">
        <w:rPr>
          <w:rFonts w:ascii="Times New Roman" w:hAnsi="Times New Roman" w:cs="Times New Roman"/>
          <w:sz w:val="32"/>
          <w:szCs w:val="32"/>
        </w:rPr>
        <w:t xml:space="preserve"> Načelnik općine </w:t>
      </w:r>
      <w:proofErr w:type="spellStart"/>
      <w:r w:rsidRPr="007B7BC6">
        <w:rPr>
          <w:rFonts w:ascii="Times New Roman" w:hAnsi="Times New Roman" w:cs="Times New Roman"/>
          <w:sz w:val="32"/>
          <w:szCs w:val="32"/>
        </w:rPr>
        <w:t>Strizivojna</w:t>
      </w:r>
      <w:proofErr w:type="spellEnd"/>
    </w:p>
    <w:p w:rsidR="006E22BE" w:rsidRPr="007B7BC6" w:rsidRDefault="006E22BE" w:rsidP="006E22BE">
      <w:pPr>
        <w:rPr>
          <w:rFonts w:ascii="Times New Roman" w:hAnsi="Times New Roman" w:cs="Times New Roman"/>
          <w:sz w:val="32"/>
          <w:szCs w:val="32"/>
        </w:rPr>
      </w:pPr>
      <w:r w:rsidRPr="007B7BC6">
        <w:rPr>
          <w:rFonts w:ascii="Times New Roman" w:hAnsi="Times New Roman" w:cs="Times New Roman"/>
          <w:sz w:val="32"/>
          <w:szCs w:val="32"/>
        </w:rPr>
        <w:t xml:space="preserve">Tisak:  Jedinstveni upravni odjel općine </w:t>
      </w:r>
      <w:proofErr w:type="spellStart"/>
      <w:r w:rsidRPr="007B7BC6">
        <w:rPr>
          <w:rFonts w:ascii="Times New Roman" w:hAnsi="Times New Roman" w:cs="Times New Roman"/>
          <w:sz w:val="32"/>
          <w:szCs w:val="32"/>
        </w:rPr>
        <w:t>Strizivojna</w:t>
      </w:r>
      <w:proofErr w:type="spellEnd"/>
      <w:r w:rsidRPr="007B7BC6">
        <w:rPr>
          <w:rFonts w:ascii="Times New Roman" w:hAnsi="Times New Roman" w:cs="Times New Roman"/>
          <w:sz w:val="32"/>
          <w:szCs w:val="32"/>
        </w:rPr>
        <w:t>, Braće Radića 172</w:t>
      </w:r>
    </w:p>
    <w:p w:rsidR="006E22BE" w:rsidRPr="007B7BC6" w:rsidRDefault="006E22BE" w:rsidP="006E22BE">
      <w:pPr>
        <w:jc w:val="both"/>
        <w:rPr>
          <w:rFonts w:ascii="Times New Roman" w:hAnsi="Times New Roman" w:cs="Times New Roman"/>
          <w:sz w:val="20"/>
        </w:rPr>
      </w:pPr>
      <w:r>
        <w:rPr>
          <w:rFonts w:ascii="Times New Roman" w:hAnsi="Times New Roman" w:cs="Times New Roman"/>
          <w:sz w:val="32"/>
          <w:szCs w:val="32"/>
        </w:rPr>
        <w:t>Ž</w:t>
      </w:r>
      <w:r w:rsidRPr="007B7BC6">
        <w:rPr>
          <w:rFonts w:ascii="Times New Roman" w:hAnsi="Times New Roman" w:cs="Times New Roman"/>
          <w:sz w:val="32"/>
          <w:szCs w:val="32"/>
        </w:rPr>
        <w:t>iro račun kod HPB Zagreb br.  HR8623900011842100006</w:t>
      </w:r>
    </w:p>
    <w:p w:rsidR="006E22BE" w:rsidRPr="007B7BC6" w:rsidRDefault="006E22BE" w:rsidP="006E22BE">
      <w:pPr>
        <w:rPr>
          <w:rFonts w:ascii="Times New Roman" w:hAnsi="Times New Roman" w:cs="Times New Roman"/>
        </w:rPr>
      </w:pPr>
    </w:p>
    <w:p w:rsidR="006E22BE" w:rsidRDefault="006E22BE"/>
    <w:p w:rsidR="006E22BE" w:rsidRDefault="006E22BE"/>
    <w:p w:rsidR="006E22BE" w:rsidRDefault="006E22BE"/>
    <w:sectPr w:rsidR="006E22BE" w:rsidSect="00344B01">
      <w:headerReference w:type="default" r:id="rId17"/>
      <w:pgSz w:w="11906" w:h="16838"/>
      <w:pgMar w:top="1417" w:right="1417" w:bottom="1417" w:left="1417" w:header="708" w:footer="708"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69F8" w:rsidRDefault="00F769F8" w:rsidP="00D64F8D">
      <w:pPr>
        <w:spacing w:after="0" w:line="240" w:lineRule="auto"/>
      </w:pPr>
      <w:r>
        <w:separator/>
      </w:r>
    </w:p>
  </w:endnote>
  <w:endnote w:type="continuationSeparator" w:id="0">
    <w:p w:rsidR="00F769F8" w:rsidRDefault="00F769F8" w:rsidP="00D64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Minion Pro">
    <w:altName w:val="Times New Roman"/>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69F8" w:rsidRDefault="00F769F8" w:rsidP="00D64F8D">
      <w:pPr>
        <w:spacing w:after="0" w:line="240" w:lineRule="auto"/>
      </w:pPr>
      <w:r>
        <w:separator/>
      </w:r>
    </w:p>
  </w:footnote>
  <w:footnote w:type="continuationSeparator" w:id="0">
    <w:p w:rsidR="00F769F8" w:rsidRDefault="00F769F8" w:rsidP="00D64F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7721682"/>
      <w:docPartObj>
        <w:docPartGallery w:val="Page Numbers (Top of Page)"/>
        <w:docPartUnique/>
      </w:docPartObj>
    </w:sdtPr>
    <w:sdtEndPr/>
    <w:sdtContent>
      <w:p w:rsidR="00344B01" w:rsidRDefault="00D64F8D" w:rsidP="00344B01">
        <w:pPr>
          <w:pStyle w:val="Zaglavlje"/>
          <w:jc w:val="both"/>
        </w:pPr>
        <w:r>
          <w:t>Sl. glasnik br. 5</w:t>
        </w:r>
        <w:r w:rsidR="00344B01">
          <w:t xml:space="preserve">/18                                                                                                                                          Str. </w:t>
        </w:r>
        <w:r w:rsidR="00344B01">
          <w:fldChar w:fldCharType="begin"/>
        </w:r>
        <w:r w:rsidR="00344B01">
          <w:instrText>PAGE   \* MERGEFORMAT</w:instrText>
        </w:r>
        <w:r w:rsidR="00344B01">
          <w:fldChar w:fldCharType="separate"/>
        </w:r>
        <w:r w:rsidR="00556E0B">
          <w:rPr>
            <w:noProof/>
          </w:rPr>
          <w:t>56</w:t>
        </w:r>
        <w:r w:rsidR="00344B01">
          <w:fldChar w:fldCharType="end"/>
        </w:r>
      </w:p>
    </w:sdtContent>
  </w:sdt>
  <w:p w:rsidR="00344B01" w:rsidRDefault="00344B01">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780"/>
        </w:tabs>
        <w:ind w:left="780" w:hanging="4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 w15:restartNumberingAfterBreak="0">
    <w:nsid w:val="009C0DAF"/>
    <w:multiLevelType w:val="hybridMultilevel"/>
    <w:tmpl w:val="BA6065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14441FE"/>
    <w:multiLevelType w:val="hybridMultilevel"/>
    <w:tmpl w:val="DA2ED558"/>
    <w:lvl w:ilvl="0" w:tplc="E5822766">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4667E55"/>
    <w:multiLevelType w:val="hybridMultilevel"/>
    <w:tmpl w:val="40B60486"/>
    <w:lvl w:ilvl="0" w:tplc="6A2A6F16">
      <w:numFmt w:val="bullet"/>
      <w:lvlText w:val="–"/>
      <w:lvlJc w:val="left"/>
      <w:pPr>
        <w:ind w:left="720" w:hanging="360"/>
      </w:pPr>
      <w:rPr>
        <w:rFonts w:ascii="Times New Roman" w:eastAsia="Times New Roman" w:hAnsi="Times New Roman" w:hint="default"/>
      </w:rPr>
    </w:lvl>
    <w:lvl w:ilvl="1" w:tplc="041A0003">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EBD1A79"/>
    <w:multiLevelType w:val="hybridMultilevel"/>
    <w:tmpl w:val="36BE779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 w15:restartNumberingAfterBreak="0">
    <w:nsid w:val="0FFA0E0F"/>
    <w:multiLevelType w:val="hybridMultilevel"/>
    <w:tmpl w:val="79C27CD8"/>
    <w:lvl w:ilvl="0" w:tplc="E5822766">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0181DED"/>
    <w:multiLevelType w:val="hybridMultilevel"/>
    <w:tmpl w:val="806E60F8"/>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7" w15:restartNumberingAfterBreak="0">
    <w:nsid w:val="103905FE"/>
    <w:multiLevelType w:val="hybridMultilevel"/>
    <w:tmpl w:val="0160FA3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 w15:restartNumberingAfterBreak="0">
    <w:nsid w:val="10D317E7"/>
    <w:multiLevelType w:val="hybridMultilevel"/>
    <w:tmpl w:val="2EA6F67E"/>
    <w:lvl w:ilvl="0" w:tplc="58485206">
      <w:numFmt w:val="bullet"/>
      <w:lvlText w:val="-"/>
      <w:lvlJc w:val="left"/>
      <w:pPr>
        <w:ind w:left="1068" w:hanging="360"/>
      </w:pPr>
      <w:rPr>
        <w:rFonts w:ascii="Times New Roman" w:eastAsiaTheme="minorHAnsi"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9" w15:restartNumberingAfterBreak="0">
    <w:nsid w:val="1C145D00"/>
    <w:multiLevelType w:val="hybridMultilevel"/>
    <w:tmpl w:val="0540ACE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0" w15:restartNumberingAfterBreak="0">
    <w:nsid w:val="1CF34F7D"/>
    <w:multiLevelType w:val="hybridMultilevel"/>
    <w:tmpl w:val="9546270E"/>
    <w:lvl w:ilvl="0" w:tplc="E5822766">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18C3EB5"/>
    <w:multiLevelType w:val="hybridMultilevel"/>
    <w:tmpl w:val="FC282290"/>
    <w:lvl w:ilvl="0" w:tplc="38C8DE74">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46D27F6"/>
    <w:multiLevelType w:val="hybridMultilevel"/>
    <w:tmpl w:val="C36A702E"/>
    <w:lvl w:ilvl="0" w:tplc="041A000F">
      <w:start w:val="1"/>
      <w:numFmt w:val="decimal"/>
      <w:lvlText w:val="%1."/>
      <w:lvlJc w:val="left"/>
      <w:pPr>
        <w:ind w:left="720" w:hanging="360"/>
      </w:pPr>
      <w:rPr>
        <w:rFonts w:cs="Times New Roman" w:hint="default"/>
      </w:rPr>
    </w:lvl>
    <w:lvl w:ilvl="1" w:tplc="041A0019">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3" w15:restartNumberingAfterBreak="0">
    <w:nsid w:val="24B449CA"/>
    <w:multiLevelType w:val="hybridMultilevel"/>
    <w:tmpl w:val="24A8CE1A"/>
    <w:lvl w:ilvl="0" w:tplc="99C2180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F6157D5"/>
    <w:multiLevelType w:val="hybridMultilevel"/>
    <w:tmpl w:val="EEC49176"/>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5" w15:restartNumberingAfterBreak="0">
    <w:nsid w:val="33F20E3C"/>
    <w:multiLevelType w:val="hybridMultilevel"/>
    <w:tmpl w:val="EFA42EC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6" w15:restartNumberingAfterBreak="0">
    <w:nsid w:val="3B8346BA"/>
    <w:multiLevelType w:val="hybridMultilevel"/>
    <w:tmpl w:val="14F8BD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CA84812"/>
    <w:multiLevelType w:val="hybridMultilevel"/>
    <w:tmpl w:val="9560FC6C"/>
    <w:lvl w:ilvl="0" w:tplc="16CCCFC0">
      <w:start w:val="1"/>
      <w:numFmt w:val="decimal"/>
      <w:lvlText w:val="%1."/>
      <w:lvlJc w:val="left"/>
      <w:pPr>
        <w:ind w:left="1211" w:hanging="360"/>
      </w:pPr>
      <w:rPr>
        <w:rFonts w:cs="Times New Roman" w:hint="default"/>
      </w:rPr>
    </w:lvl>
    <w:lvl w:ilvl="1" w:tplc="041A0019" w:tentative="1">
      <w:start w:val="1"/>
      <w:numFmt w:val="lowerLetter"/>
      <w:lvlText w:val="%2."/>
      <w:lvlJc w:val="left"/>
      <w:pPr>
        <w:ind w:left="1931" w:hanging="360"/>
      </w:pPr>
      <w:rPr>
        <w:rFonts w:cs="Times New Roman"/>
      </w:rPr>
    </w:lvl>
    <w:lvl w:ilvl="2" w:tplc="041A001B" w:tentative="1">
      <w:start w:val="1"/>
      <w:numFmt w:val="lowerRoman"/>
      <w:lvlText w:val="%3."/>
      <w:lvlJc w:val="right"/>
      <w:pPr>
        <w:ind w:left="2651" w:hanging="180"/>
      </w:pPr>
      <w:rPr>
        <w:rFonts w:cs="Times New Roman"/>
      </w:rPr>
    </w:lvl>
    <w:lvl w:ilvl="3" w:tplc="041A000F" w:tentative="1">
      <w:start w:val="1"/>
      <w:numFmt w:val="decimal"/>
      <w:lvlText w:val="%4."/>
      <w:lvlJc w:val="left"/>
      <w:pPr>
        <w:ind w:left="3371" w:hanging="360"/>
      </w:pPr>
      <w:rPr>
        <w:rFonts w:cs="Times New Roman"/>
      </w:rPr>
    </w:lvl>
    <w:lvl w:ilvl="4" w:tplc="041A0019" w:tentative="1">
      <w:start w:val="1"/>
      <w:numFmt w:val="lowerLetter"/>
      <w:lvlText w:val="%5."/>
      <w:lvlJc w:val="left"/>
      <w:pPr>
        <w:ind w:left="4091" w:hanging="360"/>
      </w:pPr>
      <w:rPr>
        <w:rFonts w:cs="Times New Roman"/>
      </w:rPr>
    </w:lvl>
    <w:lvl w:ilvl="5" w:tplc="041A001B" w:tentative="1">
      <w:start w:val="1"/>
      <w:numFmt w:val="lowerRoman"/>
      <w:lvlText w:val="%6."/>
      <w:lvlJc w:val="right"/>
      <w:pPr>
        <w:ind w:left="4811" w:hanging="180"/>
      </w:pPr>
      <w:rPr>
        <w:rFonts w:cs="Times New Roman"/>
      </w:rPr>
    </w:lvl>
    <w:lvl w:ilvl="6" w:tplc="041A000F" w:tentative="1">
      <w:start w:val="1"/>
      <w:numFmt w:val="decimal"/>
      <w:lvlText w:val="%7."/>
      <w:lvlJc w:val="left"/>
      <w:pPr>
        <w:ind w:left="5531" w:hanging="360"/>
      </w:pPr>
      <w:rPr>
        <w:rFonts w:cs="Times New Roman"/>
      </w:rPr>
    </w:lvl>
    <w:lvl w:ilvl="7" w:tplc="041A0019" w:tentative="1">
      <w:start w:val="1"/>
      <w:numFmt w:val="lowerLetter"/>
      <w:lvlText w:val="%8."/>
      <w:lvlJc w:val="left"/>
      <w:pPr>
        <w:ind w:left="6251" w:hanging="360"/>
      </w:pPr>
      <w:rPr>
        <w:rFonts w:cs="Times New Roman"/>
      </w:rPr>
    </w:lvl>
    <w:lvl w:ilvl="8" w:tplc="041A001B" w:tentative="1">
      <w:start w:val="1"/>
      <w:numFmt w:val="lowerRoman"/>
      <w:lvlText w:val="%9."/>
      <w:lvlJc w:val="right"/>
      <w:pPr>
        <w:ind w:left="6971" w:hanging="180"/>
      </w:pPr>
      <w:rPr>
        <w:rFonts w:cs="Times New Roman"/>
      </w:rPr>
    </w:lvl>
  </w:abstractNum>
  <w:abstractNum w:abstractNumId="18" w15:restartNumberingAfterBreak="0">
    <w:nsid w:val="3FA274C0"/>
    <w:multiLevelType w:val="hybridMultilevel"/>
    <w:tmpl w:val="758CE908"/>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9" w15:restartNumberingAfterBreak="0">
    <w:nsid w:val="41CE3A6A"/>
    <w:multiLevelType w:val="hybridMultilevel"/>
    <w:tmpl w:val="2AC4F9E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49853A78"/>
    <w:multiLevelType w:val="hybridMultilevel"/>
    <w:tmpl w:val="BE204E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9E93F51"/>
    <w:multiLevelType w:val="hybridMultilevel"/>
    <w:tmpl w:val="A688553C"/>
    <w:lvl w:ilvl="0" w:tplc="041A000F">
      <w:start w:val="1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DF5010C"/>
    <w:multiLevelType w:val="hybridMultilevel"/>
    <w:tmpl w:val="D100989C"/>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3" w15:restartNumberingAfterBreak="0">
    <w:nsid w:val="54806C93"/>
    <w:multiLevelType w:val="hybridMultilevel"/>
    <w:tmpl w:val="498CDB3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4" w15:restartNumberingAfterBreak="0">
    <w:nsid w:val="596C4D38"/>
    <w:multiLevelType w:val="hybridMultilevel"/>
    <w:tmpl w:val="9B22F37E"/>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5" w15:restartNumberingAfterBreak="0">
    <w:nsid w:val="5E24452E"/>
    <w:multiLevelType w:val="hybridMultilevel"/>
    <w:tmpl w:val="54F498E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711B79FE"/>
    <w:multiLevelType w:val="hybridMultilevel"/>
    <w:tmpl w:val="EEEEA9BE"/>
    <w:lvl w:ilvl="0" w:tplc="E5822766">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7B9713CB"/>
    <w:multiLevelType w:val="hybridMultilevel"/>
    <w:tmpl w:val="F5CEA816"/>
    <w:lvl w:ilvl="0" w:tplc="041A0001">
      <w:start w:val="1"/>
      <w:numFmt w:val="bullet"/>
      <w:lvlText w:val=""/>
      <w:lvlJc w:val="left"/>
      <w:pPr>
        <w:ind w:left="2136" w:hanging="360"/>
      </w:pPr>
      <w:rPr>
        <w:rFonts w:ascii="Symbol" w:hAnsi="Symbol" w:hint="default"/>
      </w:rPr>
    </w:lvl>
    <w:lvl w:ilvl="1" w:tplc="041A0003" w:tentative="1">
      <w:start w:val="1"/>
      <w:numFmt w:val="bullet"/>
      <w:lvlText w:val="o"/>
      <w:lvlJc w:val="left"/>
      <w:pPr>
        <w:ind w:left="2856" w:hanging="360"/>
      </w:pPr>
      <w:rPr>
        <w:rFonts w:ascii="Courier New" w:hAnsi="Courier New" w:cs="Courier New" w:hint="default"/>
      </w:rPr>
    </w:lvl>
    <w:lvl w:ilvl="2" w:tplc="041A0005" w:tentative="1">
      <w:start w:val="1"/>
      <w:numFmt w:val="bullet"/>
      <w:lvlText w:val=""/>
      <w:lvlJc w:val="left"/>
      <w:pPr>
        <w:ind w:left="3576" w:hanging="360"/>
      </w:pPr>
      <w:rPr>
        <w:rFonts w:ascii="Wingdings" w:hAnsi="Wingdings" w:hint="default"/>
      </w:rPr>
    </w:lvl>
    <w:lvl w:ilvl="3" w:tplc="041A0001" w:tentative="1">
      <w:start w:val="1"/>
      <w:numFmt w:val="bullet"/>
      <w:lvlText w:val=""/>
      <w:lvlJc w:val="left"/>
      <w:pPr>
        <w:ind w:left="4296" w:hanging="360"/>
      </w:pPr>
      <w:rPr>
        <w:rFonts w:ascii="Symbol" w:hAnsi="Symbol" w:hint="default"/>
      </w:rPr>
    </w:lvl>
    <w:lvl w:ilvl="4" w:tplc="041A0003" w:tentative="1">
      <w:start w:val="1"/>
      <w:numFmt w:val="bullet"/>
      <w:lvlText w:val="o"/>
      <w:lvlJc w:val="left"/>
      <w:pPr>
        <w:ind w:left="5016" w:hanging="360"/>
      </w:pPr>
      <w:rPr>
        <w:rFonts w:ascii="Courier New" w:hAnsi="Courier New" w:cs="Courier New" w:hint="default"/>
      </w:rPr>
    </w:lvl>
    <w:lvl w:ilvl="5" w:tplc="041A0005" w:tentative="1">
      <w:start w:val="1"/>
      <w:numFmt w:val="bullet"/>
      <w:lvlText w:val=""/>
      <w:lvlJc w:val="left"/>
      <w:pPr>
        <w:ind w:left="5736" w:hanging="360"/>
      </w:pPr>
      <w:rPr>
        <w:rFonts w:ascii="Wingdings" w:hAnsi="Wingdings" w:hint="default"/>
      </w:rPr>
    </w:lvl>
    <w:lvl w:ilvl="6" w:tplc="041A0001" w:tentative="1">
      <w:start w:val="1"/>
      <w:numFmt w:val="bullet"/>
      <w:lvlText w:val=""/>
      <w:lvlJc w:val="left"/>
      <w:pPr>
        <w:ind w:left="6456" w:hanging="360"/>
      </w:pPr>
      <w:rPr>
        <w:rFonts w:ascii="Symbol" w:hAnsi="Symbol" w:hint="default"/>
      </w:rPr>
    </w:lvl>
    <w:lvl w:ilvl="7" w:tplc="041A0003" w:tentative="1">
      <w:start w:val="1"/>
      <w:numFmt w:val="bullet"/>
      <w:lvlText w:val="o"/>
      <w:lvlJc w:val="left"/>
      <w:pPr>
        <w:ind w:left="7176" w:hanging="360"/>
      </w:pPr>
      <w:rPr>
        <w:rFonts w:ascii="Courier New" w:hAnsi="Courier New" w:cs="Courier New" w:hint="default"/>
      </w:rPr>
    </w:lvl>
    <w:lvl w:ilvl="8" w:tplc="041A0005" w:tentative="1">
      <w:start w:val="1"/>
      <w:numFmt w:val="bullet"/>
      <w:lvlText w:val=""/>
      <w:lvlJc w:val="left"/>
      <w:pPr>
        <w:ind w:left="7896" w:hanging="360"/>
      </w:pPr>
      <w:rPr>
        <w:rFonts w:ascii="Wingdings" w:hAnsi="Wingdings" w:hint="default"/>
      </w:rPr>
    </w:lvl>
  </w:abstractNum>
  <w:num w:numId="1">
    <w:abstractNumId w:val="8"/>
  </w:num>
  <w:num w:numId="2">
    <w:abstractNumId w:val="27"/>
  </w:num>
  <w:num w:numId="3">
    <w:abstractNumId w:val="1"/>
  </w:num>
  <w:num w:numId="4">
    <w:abstractNumId w:val="11"/>
  </w:num>
  <w:num w:numId="5">
    <w:abstractNumId w:val="22"/>
  </w:num>
  <w:num w:numId="6">
    <w:abstractNumId w:val="9"/>
  </w:num>
  <w:num w:numId="7">
    <w:abstractNumId w:val="4"/>
  </w:num>
  <w:num w:numId="8">
    <w:abstractNumId w:val="18"/>
  </w:num>
  <w:num w:numId="9">
    <w:abstractNumId w:val="15"/>
  </w:num>
  <w:num w:numId="10">
    <w:abstractNumId w:val="7"/>
  </w:num>
  <w:num w:numId="11">
    <w:abstractNumId w:val="24"/>
  </w:num>
  <w:num w:numId="12">
    <w:abstractNumId w:val="23"/>
  </w:num>
  <w:num w:numId="13">
    <w:abstractNumId w:val="5"/>
  </w:num>
  <w:num w:numId="14">
    <w:abstractNumId w:val="26"/>
  </w:num>
  <w:num w:numId="15">
    <w:abstractNumId w:val="2"/>
  </w:num>
  <w:num w:numId="16">
    <w:abstractNumId w:val="10"/>
  </w:num>
  <w:num w:numId="17">
    <w:abstractNumId w:val="21"/>
  </w:num>
  <w:num w:numId="18">
    <w:abstractNumId w:val="13"/>
  </w:num>
  <w:num w:numId="19">
    <w:abstractNumId w:val="16"/>
  </w:num>
  <w:num w:numId="20">
    <w:abstractNumId w:val="20"/>
  </w:num>
  <w:num w:numId="21">
    <w:abstractNumId w:val="14"/>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12"/>
  </w:num>
  <w:num w:numId="25">
    <w:abstractNumId w:val="17"/>
  </w:num>
  <w:num w:numId="26">
    <w:abstractNumId w:val="25"/>
  </w:num>
  <w:num w:numId="27">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B01"/>
    <w:rsid w:val="00344B01"/>
    <w:rsid w:val="003F68F0"/>
    <w:rsid w:val="00403F97"/>
    <w:rsid w:val="00544109"/>
    <w:rsid w:val="00556E0B"/>
    <w:rsid w:val="006E22BE"/>
    <w:rsid w:val="0091697F"/>
    <w:rsid w:val="009B2307"/>
    <w:rsid w:val="00D64F8D"/>
    <w:rsid w:val="00EE05EC"/>
    <w:rsid w:val="00F769F8"/>
    <w:rsid w:val="00FA638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4B01"/>
  </w:style>
  <w:style w:type="paragraph" w:styleId="Naslov1">
    <w:name w:val="heading 1"/>
    <w:basedOn w:val="Normal"/>
    <w:next w:val="Normal"/>
    <w:link w:val="Naslov1Char"/>
    <w:uiPriority w:val="9"/>
    <w:qFormat/>
    <w:rsid w:val="00344B01"/>
    <w:pPr>
      <w:keepNext/>
      <w:spacing w:after="0" w:line="240" w:lineRule="auto"/>
      <w:jc w:val="center"/>
      <w:outlineLvl w:val="0"/>
    </w:pPr>
    <w:rPr>
      <w:rFonts w:ascii="Times New Roman" w:eastAsia="Times New Roman" w:hAnsi="Times New Roman" w:cs="Times New Roman"/>
      <w:b/>
      <w:sz w:val="52"/>
      <w:szCs w:val="20"/>
      <w:lang w:eastAsia="hr-HR"/>
    </w:rPr>
  </w:style>
  <w:style w:type="paragraph" w:styleId="Naslov2">
    <w:name w:val="heading 2"/>
    <w:basedOn w:val="Normal"/>
    <w:next w:val="Normal"/>
    <w:link w:val="Naslov2Char"/>
    <w:uiPriority w:val="9"/>
    <w:qFormat/>
    <w:rsid w:val="00344B01"/>
    <w:pPr>
      <w:keepNext/>
      <w:spacing w:after="0" w:line="240" w:lineRule="auto"/>
      <w:jc w:val="center"/>
      <w:outlineLvl w:val="1"/>
    </w:pPr>
    <w:rPr>
      <w:rFonts w:ascii="Times New Roman" w:eastAsia="Times New Roman" w:hAnsi="Times New Roman" w:cs="Times New Roman"/>
      <w:b/>
      <w:sz w:val="28"/>
      <w:szCs w:val="20"/>
      <w:lang w:eastAsia="hr-HR"/>
    </w:rPr>
  </w:style>
  <w:style w:type="paragraph" w:styleId="Naslov3">
    <w:name w:val="heading 3"/>
    <w:basedOn w:val="Normal"/>
    <w:next w:val="Normal"/>
    <w:link w:val="Naslov3Char"/>
    <w:uiPriority w:val="9"/>
    <w:qFormat/>
    <w:rsid w:val="00344B01"/>
    <w:pPr>
      <w:keepNext/>
      <w:spacing w:after="0" w:line="240" w:lineRule="auto"/>
      <w:jc w:val="both"/>
      <w:outlineLvl w:val="2"/>
    </w:pPr>
    <w:rPr>
      <w:rFonts w:ascii="Times New Roman" w:eastAsia="Times New Roman" w:hAnsi="Times New Roman" w:cs="Times New Roman"/>
      <w:sz w:val="24"/>
      <w:szCs w:val="20"/>
      <w:lang w:eastAsia="hr-HR"/>
    </w:rPr>
  </w:style>
  <w:style w:type="paragraph" w:styleId="Naslov4">
    <w:name w:val="heading 4"/>
    <w:basedOn w:val="Normal"/>
    <w:next w:val="Normal"/>
    <w:link w:val="Naslov4Char"/>
    <w:uiPriority w:val="9"/>
    <w:qFormat/>
    <w:rsid w:val="00344B01"/>
    <w:pPr>
      <w:keepNext/>
      <w:spacing w:after="0" w:line="240" w:lineRule="auto"/>
      <w:ind w:left="360"/>
      <w:jc w:val="center"/>
      <w:outlineLvl w:val="3"/>
    </w:pPr>
    <w:rPr>
      <w:rFonts w:ascii="Times New Roman" w:eastAsia="Times New Roman" w:hAnsi="Times New Roman" w:cs="Times New Roman"/>
      <w:sz w:val="24"/>
      <w:szCs w:val="20"/>
      <w:lang w:eastAsia="hr-HR"/>
    </w:rPr>
  </w:style>
  <w:style w:type="paragraph" w:styleId="Naslov5">
    <w:name w:val="heading 5"/>
    <w:basedOn w:val="Normal"/>
    <w:next w:val="Normal"/>
    <w:link w:val="Naslov5Char"/>
    <w:uiPriority w:val="9"/>
    <w:qFormat/>
    <w:rsid w:val="00344B01"/>
    <w:pPr>
      <w:keepNext/>
      <w:spacing w:after="0" w:line="240" w:lineRule="auto"/>
      <w:jc w:val="center"/>
      <w:outlineLvl w:val="4"/>
    </w:pPr>
    <w:rPr>
      <w:rFonts w:ascii="Times New Roman" w:eastAsia="Times New Roman" w:hAnsi="Times New Roman" w:cs="Times New Roman"/>
      <w:sz w:val="24"/>
      <w:szCs w:val="20"/>
      <w:lang w:eastAsia="hr-HR"/>
    </w:rPr>
  </w:style>
  <w:style w:type="paragraph" w:styleId="Naslov6">
    <w:name w:val="heading 6"/>
    <w:basedOn w:val="Normal"/>
    <w:next w:val="Normal"/>
    <w:link w:val="Naslov6Char"/>
    <w:uiPriority w:val="9"/>
    <w:semiHidden/>
    <w:unhideWhenUsed/>
    <w:qFormat/>
    <w:rsid w:val="00344B01"/>
    <w:pPr>
      <w:keepNext/>
      <w:keepLines/>
      <w:spacing w:before="120" w:after="120" w:line="240" w:lineRule="atLeast"/>
      <w:ind w:left="1151" w:hanging="1151"/>
      <w:jc w:val="both"/>
      <w:outlineLvl w:val="5"/>
    </w:pPr>
    <w:rPr>
      <w:rFonts w:ascii="Times New Roman" w:eastAsiaTheme="majorEastAsia" w:hAnsi="Times New Roman" w:cstheme="majorBidi"/>
      <w:sz w:val="24"/>
    </w:rPr>
  </w:style>
  <w:style w:type="paragraph" w:styleId="Naslov7">
    <w:name w:val="heading 7"/>
    <w:basedOn w:val="Normal"/>
    <w:next w:val="Normal"/>
    <w:link w:val="Naslov7Char"/>
    <w:uiPriority w:val="9"/>
    <w:qFormat/>
    <w:rsid w:val="00344B01"/>
    <w:pPr>
      <w:keepNext/>
      <w:spacing w:after="0" w:line="240" w:lineRule="auto"/>
      <w:jc w:val="both"/>
      <w:outlineLvl w:val="6"/>
    </w:pPr>
    <w:rPr>
      <w:rFonts w:ascii="Times New Roman" w:eastAsia="Times New Roman" w:hAnsi="Times New Roman" w:cs="Times New Roman"/>
      <w:b/>
      <w:sz w:val="28"/>
      <w:szCs w:val="20"/>
      <w:lang w:val="en-AU" w:eastAsia="hr-HR"/>
    </w:rPr>
  </w:style>
  <w:style w:type="paragraph" w:styleId="Naslov8">
    <w:name w:val="heading 8"/>
    <w:basedOn w:val="Normal"/>
    <w:next w:val="Normal"/>
    <w:link w:val="Naslov8Char"/>
    <w:uiPriority w:val="9"/>
    <w:semiHidden/>
    <w:unhideWhenUsed/>
    <w:qFormat/>
    <w:rsid w:val="00344B01"/>
    <w:pPr>
      <w:keepNext/>
      <w:keepLines/>
      <w:spacing w:before="40" w:after="0" w:line="240" w:lineRule="atLeast"/>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ormal"/>
    <w:next w:val="Normal"/>
    <w:link w:val="Naslov9Char"/>
    <w:uiPriority w:val="9"/>
    <w:semiHidden/>
    <w:unhideWhenUsed/>
    <w:qFormat/>
    <w:rsid w:val="00344B01"/>
    <w:pPr>
      <w:keepNext/>
      <w:keepLines/>
      <w:spacing w:before="40" w:after="0" w:line="240" w:lineRule="atLeast"/>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344B01"/>
    <w:rPr>
      <w:rFonts w:ascii="Times New Roman" w:eastAsia="Times New Roman" w:hAnsi="Times New Roman" w:cs="Times New Roman"/>
      <w:b/>
      <w:sz w:val="52"/>
      <w:szCs w:val="20"/>
      <w:lang w:eastAsia="hr-HR"/>
    </w:rPr>
  </w:style>
  <w:style w:type="character" w:customStyle="1" w:styleId="Naslov2Char">
    <w:name w:val="Naslov 2 Char"/>
    <w:basedOn w:val="Zadanifontodlomka"/>
    <w:link w:val="Naslov2"/>
    <w:uiPriority w:val="9"/>
    <w:rsid w:val="00344B01"/>
    <w:rPr>
      <w:rFonts w:ascii="Times New Roman" w:eastAsia="Times New Roman" w:hAnsi="Times New Roman" w:cs="Times New Roman"/>
      <w:b/>
      <w:sz w:val="28"/>
      <w:szCs w:val="20"/>
      <w:lang w:eastAsia="hr-HR"/>
    </w:rPr>
  </w:style>
  <w:style w:type="character" w:customStyle="1" w:styleId="Naslov3Char">
    <w:name w:val="Naslov 3 Char"/>
    <w:basedOn w:val="Zadanifontodlomka"/>
    <w:link w:val="Naslov3"/>
    <w:uiPriority w:val="9"/>
    <w:rsid w:val="00344B01"/>
    <w:rPr>
      <w:rFonts w:ascii="Times New Roman" w:eastAsia="Times New Roman" w:hAnsi="Times New Roman" w:cs="Times New Roman"/>
      <w:sz w:val="24"/>
      <w:szCs w:val="20"/>
      <w:lang w:eastAsia="hr-HR"/>
    </w:rPr>
  </w:style>
  <w:style w:type="character" w:customStyle="1" w:styleId="Naslov4Char">
    <w:name w:val="Naslov 4 Char"/>
    <w:basedOn w:val="Zadanifontodlomka"/>
    <w:link w:val="Naslov4"/>
    <w:uiPriority w:val="9"/>
    <w:rsid w:val="00344B01"/>
    <w:rPr>
      <w:rFonts w:ascii="Times New Roman" w:eastAsia="Times New Roman" w:hAnsi="Times New Roman" w:cs="Times New Roman"/>
      <w:sz w:val="24"/>
      <w:szCs w:val="20"/>
      <w:lang w:eastAsia="hr-HR"/>
    </w:rPr>
  </w:style>
  <w:style w:type="character" w:customStyle="1" w:styleId="Naslov5Char">
    <w:name w:val="Naslov 5 Char"/>
    <w:basedOn w:val="Zadanifontodlomka"/>
    <w:link w:val="Naslov5"/>
    <w:uiPriority w:val="9"/>
    <w:rsid w:val="00344B01"/>
    <w:rPr>
      <w:rFonts w:ascii="Times New Roman" w:eastAsia="Times New Roman" w:hAnsi="Times New Roman" w:cs="Times New Roman"/>
      <w:sz w:val="24"/>
      <w:szCs w:val="20"/>
      <w:lang w:eastAsia="hr-HR"/>
    </w:rPr>
  </w:style>
  <w:style w:type="character" w:customStyle="1" w:styleId="Naslov6Char">
    <w:name w:val="Naslov 6 Char"/>
    <w:basedOn w:val="Zadanifontodlomka"/>
    <w:link w:val="Naslov6"/>
    <w:uiPriority w:val="9"/>
    <w:semiHidden/>
    <w:rsid w:val="00344B01"/>
    <w:rPr>
      <w:rFonts w:ascii="Times New Roman" w:eastAsiaTheme="majorEastAsia" w:hAnsi="Times New Roman" w:cstheme="majorBidi"/>
      <w:sz w:val="24"/>
    </w:rPr>
  </w:style>
  <w:style w:type="character" w:customStyle="1" w:styleId="Naslov7Char">
    <w:name w:val="Naslov 7 Char"/>
    <w:basedOn w:val="Zadanifontodlomka"/>
    <w:link w:val="Naslov7"/>
    <w:uiPriority w:val="9"/>
    <w:rsid w:val="00344B01"/>
    <w:rPr>
      <w:rFonts w:ascii="Times New Roman" w:eastAsia="Times New Roman" w:hAnsi="Times New Roman" w:cs="Times New Roman"/>
      <w:b/>
      <w:sz w:val="28"/>
      <w:szCs w:val="20"/>
      <w:lang w:val="en-AU" w:eastAsia="hr-HR"/>
    </w:rPr>
  </w:style>
  <w:style w:type="character" w:customStyle="1" w:styleId="Naslov8Char">
    <w:name w:val="Naslov 8 Char"/>
    <w:basedOn w:val="Zadanifontodlomka"/>
    <w:link w:val="Naslov8"/>
    <w:uiPriority w:val="9"/>
    <w:semiHidden/>
    <w:rsid w:val="00344B01"/>
    <w:rPr>
      <w:rFonts w:asciiTheme="majorHAnsi" w:eastAsiaTheme="majorEastAsia" w:hAnsiTheme="majorHAnsi" w:cstheme="majorBidi"/>
      <w:color w:val="272727" w:themeColor="text1" w:themeTint="D8"/>
      <w:sz w:val="21"/>
      <w:szCs w:val="21"/>
    </w:rPr>
  </w:style>
  <w:style w:type="character" w:customStyle="1" w:styleId="Naslov9Char">
    <w:name w:val="Naslov 9 Char"/>
    <w:basedOn w:val="Zadanifontodlomka"/>
    <w:link w:val="Naslov9"/>
    <w:uiPriority w:val="9"/>
    <w:semiHidden/>
    <w:rsid w:val="00344B01"/>
    <w:rPr>
      <w:rFonts w:asciiTheme="majorHAnsi" w:eastAsiaTheme="majorEastAsia" w:hAnsiTheme="majorHAnsi" w:cstheme="majorBidi"/>
      <w:i/>
      <w:iCs/>
      <w:color w:val="272727" w:themeColor="text1" w:themeTint="D8"/>
      <w:sz w:val="21"/>
      <w:szCs w:val="21"/>
    </w:rPr>
  </w:style>
  <w:style w:type="paragraph" w:styleId="Bezproreda">
    <w:name w:val="No Spacing"/>
    <w:uiPriority w:val="1"/>
    <w:qFormat/>
    <w:rsid w:val="00344B01"/>
    <w:pPr>
      <w:spacing w:after="0" w:line="240" w:lineRule="auto"/>
    </w:pPr>
  </w:style>
  <w:style w:type="table" w:styleId="Reetkatablice">
    <w:name w:val="Table Grid"/>
    <w:basedOn w:val="Obinatablica"/>
    <w:uiPriority w:val="39"/>
    <w:rsid w:val="00344B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344B01"/>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44B01"/>
  </w:style>
  <w:style w:type="paragraph" w:styleId="Podnaslov">
    <w:name w:val="Subtitle"/>
    <w:basedOn w:val="Normal"/>
    <w:next w:val="Normal"/>
    <w:link w:val="PodnaslovChar"/>
    <w:uiPriority w:val="11"/>
    <w:qFormat/>
    <w:rsid w:val="00344B01"/>
    <w:pPr>
      <w:numPr>
        <w:ilvl w:val="1"/>
      </w:numPr>
    </w:pPr>
    <w:rPr>
      <w:rFonts w:eastAsiaTheme="minorEastAsia"/>
      <w:color w:val="5A5A5A" w:themeColor="text1" w:themeTint="A5"/>
      <w:spacing w:val="15"/>
    </w:rPr>
  </w:style>
  <w:style w:type="character" w:customStyle="1" w:styleId="PodnaslovChar">
    <w:name w:val="Podnaslov Char"/>
    <w:basedOn w:val="Zadanifontodlomka"/>
    <w:link w:val="Podnaslov"/>
    <w:uiPriority w:val="11"/>
    <w:rsid w:val="00344B01"/>
    <w:rPr>
      <w:rFonts w:eastAsiaTheme="minorEastAsia"/>
      <w:color w:val="5A5A5A" w:themeColor="text1" w:themeTint="A5"/>
      <w:spacing w:val="15"/>
    </w:rPr>
  </w:style>
  <w:style w:type="paragraph" w:styleId="Odlomakpopisa">
    <w:name w:val="List Paragraph"/>
    <w:aliases w:val="Nabrajanja"/>
    <w:basedOn w:val="Normal"/>
    <w:link w:val="OdlomakpopisaChar"/>
    <w:uiPriority w:val="34"/>
    <w:qFormat/>
    <w:rsid w:val="00344B01"/>
    <w:pPr>
      <w:ind w:left="720"/>
      <w:contextualSpacing/>
    </w:pPr>
  </w:style>
  <w:style w:type="character" w:customStyle="1" w:styleId="Tijeloteksta3Char">
    <w:name w:val="Tijelo teksta 3 Char"/>
    <w:basedOn w:val="Zadanifontodlomka"/>
    <w:link w:val="Tijeloteksta3"/>
    <w:uiPriority w:val="99"/>
    <w:semiHidden/>
    <w:rsid w:val="00344B01"/>
    <w:rPr>
      <w:sz w:val="16"/>
      <w:szCs w:val="16"/>
    </w:rPr>
  </w:style>
  <w:style w:type="paragraph" w:styleId="Tijeloteksta3">
    <w:name w:val="Body Text 3"/>
    <w:basedOn w:val="Normal"/>
    <w:link w:val="Tijeloteksta3Char"/>
    <w:uiPriority w:val="99"/>
    <w:semiHidden/>
    <w:unhideWhenUsed/>
    <w:rsid w:val="00344B01"/>
    <w:pPr>
      <w:spacing w:after="120"/>
    </w:pPr>
    <w:rPr>
      <w:sz w:val="16"/>
      <w:szCs w:val="16"/>
    </w:rPr>
  </w:style>
  <w:style w:type="paragraph" w:styleId="Tijeloteksta">
    <w:name w:val="Body Text"/>
    <w:basedOn w:val="Normal"/>
    <w:link w:val="TijelotekstaChar"/>
    <w:uiPriority w:val="99"/>
    <w:unhideWhenUsed/>
    <w:rsid w:val="00344B01"/>
    <w:pPr>
      <w:spacing w:after="120"/>
    </w:pPr>
  </w:style>
  <w:style w:type="character" w:customStyle="1" w:styleId="TijelotekstaChar">
    <w:name w:val="Tijelo teksta Char"/>
    <w:basedOn w:val="Zadanifontodlomka"/>
    <w:link w:val="Tijeloteksta"/>
    <w:uiPriority w:val="99"/>
    <w:rsid w:val="00344B01"/>
  </w:style>
  <w:style w:type="paragraph" w:styleId="Obinitekst">
    <w:name w:val="Plain Text"/>
    <w:basedOn w:val="Normal"/>
    <w:link w:val="ObinitekstChar"/>
    <w:rsid w:val="00344B01"/>
    <w:pPr>
      <w:spacing w:after="0" w:line="240" w:lineRule="auto"/>
    </w:pPr>
    <w:rPr>
      <w:rFonts w:ascii="Courier New" w:eastAsia="Times New Roman" w:hAnsi="Courier New" w:cs="Courier New"/>
      <w:sz w:val="20"/>
      <w:szCs w:val="20"/>
      <w:lang w:eastAsia="hr-HR"/>
    </w:rPr>
  </w:style>
  <w:style w:type="character" w:customStyle="1" w:styleId="ObinitekstChar">
    <w:name w:val="Obični tekst Char"/>
    <w:basedOn w:val="Zadanifontodlomka"/>
    <w:link w:val="Obinitekst"/>
    <w:rsid w:val="00344B01"/>
    <w:rPr>
      <w:rFonts w:ascii="Courier New" w:eastAsia="Times New Roman" w:hAnsi="Courier New" w:cs="Courier New"/>
      <w:sz w:val="20"/>
      <w:szCs w:val="20"/>
      <w:lang w:eastAsia="hr-HR"/>
    </w:rPr>
  </w:style>
  <w:style w:type="paragraph" w:styleId="Podnoje">
    <w:name w:val="footer"/>
    <w:basedOn w:val="Normal"/>
    <w:link w:val="PodnojeChar"/>
    <w:uiPriority w:val="99"/>
    <w:unhideWhenUsed/>
    <w:rsid w:val="00344B01"/>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44B01"/>
  </w:style>
  <w:style w:type="paragraph" w:styleId="Tekstbalonia">
    <w:name w:val="Balloon Text"/>
    <w:basedOn w:val="Normal"/>
    <w:link w:val="TekstbaloniaChar"/>
    <w:uiPriority w:val="99"/>
    <w:semiHidden/>
    <w:unhideWhenUsed/>
    <w:rsid w:val="00344B01"/>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344B01"/>
    <w:rPr>
      <w:rFonts w:ascii="Segoe UI" w:hAnsi="Segoe UI" w:cs="Segoe UI"/>
      <w:sz w:val="18"/>
      <w:szCs w:val="18"/>
    </w:rPr>
  </w:style>
  <w:style w:type="paragraph" w:styleId="Tijeloteksta2">
    <w:name w:val="Body Text 2"/>
    <w:basedOn w:val="Normal"/>
    <w:link w:val="Tijeloteksta2Char"/>
    <w:unhideWhenUsed/>
    <w:rsid w:val="00344B01"/>
    <w:pPr>
      <w:spacing w:after="120" w:line="480" w:lineRule="auto"/>
    </w:pPr>
  </w:style>
  <w:style w:type="character" w:customStyle="1" w:styleId="Tijeloteksta2Char">
    <w:name w:val="Tijelo teksta 2 Char"/>
    <w:basedOn w:val="Zadanifontodlomka"/>
    <w:link w:val="Tijeloteksta2"/>
    <w:rsid w:val="00344B01"/>
  </w:style>
  <w:style w:type="paragraph" w:styleId="StandardWeb">
    <w:name w:val="Normal (Web)"/>
    <w:basedOn w:val="Normal"/>
    <w:uiPriority w:val="99"/>
    <w:rsid w:val="00344B01"/>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Opisslike">
    <w:name w:val="caption"/>
    <w:aliases w:val="Opis slika i tablica"/>
    <w:basedOn w:val="Normal"/>
    <w:next w:val="Normal"/>
    <w:link w:val="OpisslikeChar"/>
    <w:unhideWhenUsed/>
    <w:qFormat/>
    <w:rsid w:val="00344B01"/>
    <w:pPr>
      <w:spacing w:before="120" w:after="120" w:line="240" w:lineRule="atLeast"/>
      <w:jc w:val="center"/>
    </w:pPr>
    <w:rPr>
      <w:rFonts w:ascii="Times New Roman" w:hAnsi="Times New Roman"/>
      <w:iCs/>
      <w:szCs w:val="18"/>
    </w:rPr>
  </w:style>
  <w:style w:type="character" w:customStyle="1" w:styleId="OpisslikeChar">
    <w:name w:val="Opis slike Char"/>
    <w:aliases w:val="Opis slika i tablica Char"/>
    <w:basedOn w:val="Zadanifontodlomka"/>
    <w:link w:val="Opisslike"/>
    <w:uiPriority w:val="35"/>
    <w:rsid w:val="00344B01"/>
    <w:rPr>
      <w:rFonts w:ascii="Times New Roman" w:hAnsi="Times New Roman"/>
      <w:iCs/>
      <w:szCs w:val="18"/>
    </w:rPr>
  </w:style>
  <w:style w:type="paragraph" w:customStyle="1" w:styleId="Tablica">
    <w:name w:val="Tablica"/>
    <w:basedOn w:val="Opisslike"/>
    <w:link w:val="TablicaChar"/>
    <w:qFormat/>
    <w:rsid w:val="00344B01"/>
    <w:pPr>
      <w:spacing w:before="0" w:after="0"/>
      <w:jc w:val="left"/>
    </w:pPr>
    <w:rPr>
      <w:b/>
    </w:rPr>
  </w:style>
  <w:style w:type="character" w:customStyle="1" w:styleId="TablicaChar">
    <w:name w:val="Tablica Char"/>
    <w:basedOn w:val="OpisslikeChar"/>
    <w:link w:val="Tablica"/>
    <w:rsid w:val="00344B01"/>
    <w:rPr>
      <w:rFonts w:ascii="Times New Roman" w:hAnsi="Times New Roman"/>
      <w:b/>
      <w:iCs/>
      <w:szCs w:val="18"/>
    </w:rPr>
  </w:style>
  <w:style w:type="paragraph" w:customStyle="1" w:styleId="WW-Tijeloteksta">
    <w:name w:val="WW-Tijelo teksta"/>
    <w:basedOn w:val="Normal"/>
    <w:rsid w:val="00344B01"/>
    <w:pPr>
      <w:widowControl w:val="0"/>
      <w:suppressAutoHyphens/>
      <w:spacing w:after="0" w:line="240" w:lineRule="auto"/>
      <w:ind w:left="360"/>
      <w:jc w:val="both"/>
    </w:pPr>
    <w:rPr>
      <w:rFonts w:ascii="Times New Roman" w:eastAsia="Arial Unicode MS" w:hAnsi="Times New Roman" w:cs="Arial Unicode MS"/>
      <w:i/>
      <w:iCs/>
      <w:kern w:val="1"/>
      <w:sz w:val="24"/>
      <w:szCs w:val="24"/>
      <w:lang w:eastAsia="hi-IN" w:bidi="hi-IN"/>
    </w:rPr>
  </w:style>
  <w:style w:type="character" w:styleId="Hiperveza">
    <w:name w:val="Hyperlink"/>
    <w:basedOn w:val="Zadanifontodlomka"/>
    <w:uiPriority w:val="99"/>
    <w:unhideWhenUsed/>
    <w:rsid w:val="00344B01"/>
    <w:rPr>
      <w:color w:val="0563C1" w:themeColor="hyperlink"/>
      <w:u w:val="single"/>
    </w:rPr>
  </w:style>
  <w:style w:type="paragraph" w:customStyle="1" w:styleId="Standard">
    <w:name w:val="Standard"/>
    <w:rsid w:val="00344B01"/>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t-9-8">
    <w:name w:val="t-9-8"/>
    <w:basedOn w:val="Normal"/>
    <w:rsid w:val="00344B01"/>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TekstkomentaraChar">
    <w:name w:val="Tekst komentara Char"/>
    <w:basedOn w:val="Zadanifontodlomka"/>
    <w:link w:val="Tekstkomentara"/>
    <w:uiPriority w:val="99"/>
    <w:semiHidden/>
    <w:rsid w:val="00344B01"/>
    <w:rPr>
      <w:sz w:val="20"/>
      <w:szCs w:val="20"/>
    </w:rPr>
  </w:style>
  <w:style w:type="paragraph" w:styleId="Tekstkomentara">
    <w:name w:val="annotation text"/>
    <w:basedOn w:val="Normal"/>
    <w:link w:val="TekstkomentaraChar"/>
    <w:uiPriority w:val="99"/>
    <w:semiHidden/>
    <w:unhideWhenUsed/>
    <w:rsid w:val="00344B01"/>
    <w:pPr>
      <w:spacing w:after="200" w:line="240" w:lineRule="auto"/>
    </w:pPr>
    <w:rPr>
      <w:sz w:val="20"/>
      <w:szCs w:val="20"/>
    </w:rPr>
  </w:style>
  <w:style w:type="character" w:customStyle="1" w:styleId="PredmetkomentaraChar">
    <w:name w:val="Predmet komentara Char"/>
    <w:basedOn w:val="TekstkomentaraChar"/>
    <w:link w:val="Predmetkomentara"/>
    <w:uiPriority w:val="99"/>
    <w:semiHidden/>
    <w:rsid w:val="00344B01"/>
    <w:rPr>
      <w:b/>
      <w:bCs/>
      <w:sz w:val="20"/>
      <w:szCs w:val="20"/>
    </w:rPr>
  </w:style>
  <w:style w:type="paragraph" w:styleId="Predmetkomentara">
    <w:name w:val="annotation subject"/>
    <w:basedOn w:val="Tekstkomentara"/>
    <w:next w:val="Tekstkomentara"/>
    <w:link w:val="PredmetkomentaraChar"/>
    <w:uiPriority w:val="99"/>
    <w:semiHidden/>
    <w:unhideWhenUsed/>
    <w:rsid w:val="00344B01"/>
    <w:rPr>
      <w:b/>
      <w:bCs/>
    </w:rPr>
  </w:style>
  <w:style w:type="character" w:styleId="SlijeenaHiperveza">
    <w:name w:val="FollowedHyperlink"/>
    <w:basedOn w:val="Zadanifontodlomka"/>
    <w:uiPriority w:val="99"/>
    <w:semiHidden/>
    <w:unhideWhenUsed/>
    <w:rsid w:val="006E22BE"/>
    <w:rPr>
      <w:color w:val="954F72"/>
      <w:u w:val="single"/>
    </w:rPr>
  </w:style>
  <w:style w:type="paragraph" w:customStyle="1" w:styleId="xl67">
    <w:name w:val="xl67"/>
    <w:basedOn w:val="Normal"/>
    <w:rsid w:val="006E22B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hr-HR"/>
    </w:rPr>
  </w:style>
  <w:style w:type="paragraph" w:customStyle="1" w:styleId="xl68">
    <w:name w:val="xl68"/>
    <w:basedOn w:val="Normal"/>
    <w:rsid w:val="006E22B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hr-HR"/>
    </w:rPr>
  </w:style>
  <w:style w:type="paragraph" w:customStyle="1" w:styleId="xl69">
    <w:name w:val="xl69"/>
    <w:basedOn w:val="Normal"/>
    <w:rsid w:val="006E22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hr-HR"/>
    </w:rPr>
  </w:style>
  <w:style w:type="paragraph" w:customStyle="1" w:styleId="xl70">
    <w:name w:val="xl70"/>
    <w:basedOn w:val="Normal"/>
    <w:rsid w:val="006E22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hr-HR"/>
    </w:rPr>
  </w:style>
  <w:style w:type="paragraph" w:customStyle="1" w:styleId="xl71">
    <w:name w:val="xl71"/>
    <w:basedOn w:val="Normal"/>
    <w:rsid w:val="006E22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hr-HR"/>
    </w:rPr>
  </w:style>
  <w:style w:type="paragraph" w:customStyle="1" w:styleId="xl72">
    <w:name w:val="xl72"/>
    <w:basedOn w:val="Normal"/>
    <w:rsid w:val="006E22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hr-HR"/>
    </w:rPr>
  </w:style>
  <w:style w:type="paragraph" w:customStyle="1" w:styleId="xl73">
    <w:name w:val="xl73"/>
    <w:basedOn w:val="Normal"/>
    <w:rsid w:val="006E22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hr-HR"/>
    </w:rPr>
  </w:style>
  <w:style w:type="paragraph" w:customStyle="1" w:styleId="xl74">
    <w:name w:val="xl74"/>
    <w:basedOn w:val="Normal"/>
    <w:rsid w:val="006E22B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hr-HR"/>
    </w:rPr>
  </w:style>
  <w:style w:type="paragraph" w:customStyle="1" w:styleId="xl75">
    <w:name w:val="xl75"/>
    <w:basedOn w:val="Normal"/>
    <w:rsid w:val="006E22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16"/>
      <w:szCs w:val="16"/>
      <w:lang w:eastAsia="hr-HR"/>
    </w:rPr>
  </w:style>
  <w:style w:type="paragraph" w:customStyle="1" w:styleId="xl76">
    <w:name w:val="xl76"/>
    <w:basedOn w:val="Normal"/>
    <w:rsid w:val="006E22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16"/>
      <w:szCs w:val="16"/>
      <w:lang w:eastAsia="hr-HR"/>
    </w:rPr>
  </w:style>
  <w:style w:type="paragraph" w:customStyle="1" w:styleId="xl77">
    <w:name w:val="xl77"/>
    <w:basedOn w:val="Normal"/>
    <w:rsid w:val="006E22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hr-HR"/>
    </w:rPr>
  </w:style>
  <w:style w:type="paragraph" w:customStyle="1" w:styleId="xl78">
    <w:name w:val="xl78"/>
    <w:basedOn w:val="Normal"/>
    <w:rsid w:val="006E22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hr-HR"/>
    </w:rPr>
  </w:style>
  <w:style w:type="paragraph" w:customStyle="1" w:styleId="xl79">
    <w:name w:val="xl79"/>
    <w:basedOn w:val="Normal"/>
    <w:rsid w:val="006E22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hr-HR"/>
    </w:rPr>
  </w:style>
  <w:style w:type="paragraph" w:customStyle="1" w:styleId="xl80">
    <w:name w:val="xl80"/>
    <w:basedOn w:val="Normal"/>
    <w:rsid w:val="006E22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hr-HR"/>
    </w:rPr>
  </w:style>
  <w:style w:type="paragraph" w:customStyle="1" w:styleId="xl81">
    <w:name w:val="xl81"/>
    <w:basedOn w:val="Normal"/>
    <w:rsid w:val="006E22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hr-HR"/>
    </w:rPr>
  </w:style>
  <w:style w:type="paragraph" w:customStyle="1" w:styleId="xl82">
    <w:name w:val="xl82"/>
    <w:basedOn w:val="Normal"/>
    <w:rsid w:val="006E22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hr-HR"/>
    </w:rPr>
  </w:style>
  <w:style w:type="paragraph" w:customStyle="1" w:styleId="xl83">
    <w:name w:val="xl83"/>
    <w:basedOn w:val="Normal"/>
    <w:rsid w:val="006E22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hr-HR"/>
    </w:rPr>
  </w:style>
  <w:style w:type="paragraph" w:customStyle="1" w:styleId="xl84">
    <w:name w:val="xl84"/>
    <w:basedOn w:val="Normal"/>
    <w:rsid w:val="006E22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hr-HR"/>
    </w:rPr>
  </w:style>
  <w:style w:type="paragraph" w:customStyle="1" w:styleId="xl85">
    <w:name w:val="xl85"/>
    <w:basedOn w:val="Normal"/>
    <w:rsid w:val="006E22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hr-HR"/>
    </w:rPr>
  </w:style>
  <w:style w:type="paragraph" w:customStyle="1" w:styleId="xl86">
    <w:name w:val="xl86"/>
    <w:basedOn w:val="Normal"/>
    <w:rsid w:val="006E22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hr-HR"/>
    </w:rPr>
  </w:style>
  <w:style w:type="paragraph" w:customStyle="1" w:styleId="xl87">
    <w:name w:val="xl87"/>
    <w:basedOn w:val="Normal"/>
    <w:rsid w:val="006E22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hr-HR"/>
    </w:rPr>
  </w:style>
  <w:style w:type="paragraph" w:customStyle="1" w:styleId="xl88">
    <w:name w:val="xl88"/>
    <w:basedOn w:val="Normal"/>
    <w:rsid w:val="006E22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hr-HR"/>
    </w:rPr>
  </w:style>
  <w:style w:type="paragraph" w:customStyle="1" w:styleId="xl89">
    <w:name w:val="xl89"/>
    <w:basedOn w:val="Normal"/>
    <w:rsid w:val="006E22B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hr-HR"/>
    </w:rPr>
  </w:style>
  <w:style w:type="paragraph" w:customStyle="1" w:styleId="xl90">
    <w:name w:val="xl90"/>
    <w:basedOn w:val="Normal"/>
    <w:rsid w:val="006E22B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16"/>
      <w:szCs w:val="16"/>
      <w:lang w:eastAsia="hr-HR"/>
    </w:rPr>
  </w:style>
  <w:style w:type="paragraph" w:customStyle="1" w:styleId="xl91">
    <w:name w:val="xl91"/>
    <w:basedOn w:val="Normal"/>
    <w:rsid w:val="006E22BE"/>
    <w:pPr>
      <w:spacing w:before="100" w:beforeAutospacing="1" w:after="100" w:afterAutospacing="1" w:line="240" w:lineRule="auto"/>
      <w:textAlignment w:val="top"/>
    </w:pPr>
    <w:rPr>
      <w:rFonts w:ascii="Times New Roman" w:eastAsia="Times New Roman" w:hAnsi="Times New Roman" w:cs="Times New Roman"/>
      <w:sz w:val="16"/>
      <w:szCs w:val="16"/>
      <w:lang w:eastAsia="hr-HR"/>
    </w:rPr>
  </w:style>
  <w:style w:type="paragraph" w:customStyle="1" w:styleId="Bezproreda1">
    <w:name w:val="Bez proreda1"/>
    <w:aliases w:val="POPIS GRAFOVA"/>
    <w:link w:val="NoSpacingChar"/>
    <w:rsid w:val="006E22BE"/>
    <w:pPr>
      <w:spacing w:after="0" w:line="240" w:lineRule="auto"/>
    </w:pPr>
    <w:rPr>
      <w:rFonts w:ascii="Calibri" w:eastAsia="Times New Roman" w:hAnsi="Calibri" w:cs="Arial"/>
      <w:lang w:eastAsia="hr-HR"/>
    </w:rPr>
  </w:style>
  <w:style w:type="character" w:customStyle="1" w:styleId="NoSpacingChar">
    <w:name w:val="No Spacing Char"/>
    <w:aliases w:val="POPIS GRAFOVA Char"/>
    <w:link w:val="Bezproreda1"/>
    <w:locked/>
    <w:rsid w:val="006E22BE"/>
    <w:rPr>
      <w:rFonts w:ascii="Calibri" w:eastAsia="Times New Roman" w:hAnsi="Calibri" w:cs="Arial"/>
      <w:lang w:eastAsia="hr-HR"/>
    </w:rPr>
  </w:style>
  <w:style w:type="character" w:customStyle="1" w:styleId="OdlomakpopisaChar">
    <w:name w:val="Odlomak popisa Char"/>
    <w:aliases w:val="Nabrajanja Char"/>
    <w:link w:val="Odlomakpopisa"/>
    <w:locked/>
    <w:rsid w:val="006E22BE"/>
  </w:style>
  <w:style w:type="character" w:customStyle="1" w:styleId="fontstyle01">
    <w:name w:val="fontstyle01"/>
    <w:rsid w:val="006E22BE"/>
    <w:rPr>
      <w:rFonts w:ascii="Times New Roman" w:hAnsi="Times New Roman" w:cs="Times New Roman"/>
      <w:color w:val="000000"/>
      <w:sz w:val="24"/>
      <w:szCs w:val="24"/>
    </w:rPr>
  </w:style>
  <w:style w:type="paragraph" w:customStyle="1" w:styleId="box457264">
    <w:name w:val="box_457264"/>
    <w:basedOn w:val="Normal"/>
    <w:rsid w:val="006E22BE"/>
    <w:pPr>
      <w:spacing w:before="100" w:beforeAutospacing="1" w:after="100" w:afterAutospacing="1" w:line="240" w:lineRule="auto"/>
    </w:pPr>
    <w:rPr>
      <w:rFonts w:ascii="Times New Roman" w:eastAsia="Calibri" w:hAnsi="Times New Roman" w:cs="Times New Roman"/>
      <w:sz w:val="24"/>
      <w:szCs w:val="24"/>
      <w:lang w:eastAsia="hr-HR"/>
    </w:rPr>
  </w:style>
  <w:style w:type="character" w:customStyle="1" w:styleId="bold">
    <w:name w:val="bold"/>
    <w:rsid w:val="006E22BE"/>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7804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16998</Words>
  <Characters>96894</Characters>
  <Application>Microsoft Office Word</Application>
  <DocSecurity>0</DocSecurity>
  <Lines>807</Lines>
  <Paragraphs>227</Paragraphs>
  <ScaleCrop>false</ScaleCrop>
  <Company/>
  <LinksUpToDate>false</LinksUpToDate>
  <CharactersWithSpaces>113665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2018-10-12T23:36:00Z</dcterms:created>
  <dcterms:modified xsi:type="dcterms:W3CDTF">2018-10-12T23:37:00Z</dcterms:modified>
</cp:coreProperties>
</file>