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3A9BC" w14:textId="77777777" w:rsidR="00741D89" w:rsidRPr="004752F6" w:rsidRDefault="00741D89" w:rsidP="00741D89">
      <w:pPr>
        <w:spacing w:after="0"/>
        <w:rPr>
          <w:rFonts w:eastAsia="Times New Roman" w:cs="Times New Roman"/>
          <w:sz w:val="20"/>
          <w:szCs w:val="20"/>
          <w:lang w:eastAsia="hr-HR"/>
        </w:rPr>
      </w:pPr>
      <w:r w:rsidRPr="004752F6">
        <w:rPr>
          <w:rFonts w:eastAsia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F5CD229" wp14:editId="46F73EB1">
                <wp:simplePos x="0" y="0"/>
                <wp:positionH relativeFrom="column">
                  <wp:posOffset>289560</wp:posOffset>
                </wp:positionH>
                <wp:positionV relativeFrom="paragraph">
                  <wp:posOffset>179070</wp:posOffset>
                </wp:positionV>
                <wp:extent cx="1929130" cy="603885"/>
                <wp:effectExtent l="0" t="0" r="0" b="5715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F67EC" w14:textId="77777777" w:rsidR="00741D89" w:rsidRDefault="00741D89" w:rsidP="00741D89">
                            <w:pPr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015386"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5C03F98A" wp14:editId="1F890AC3">
                                  <wp:extent cx="381000" cy="498475"/>
                                  <wp:effectExtent l="0" t="0" r="0" b="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742" cy="5007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7329ED4" w14:textId="77777777" w:rsidR="00741D89" w:rsidRDefault="00741D89" w:rsidP="00741D8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5CD229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2.8pt;margin-top:14.1pt;width:151.9pt;height:47.5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" stroked="f">
                <v:textbox>
                  <w:txbxContent>
                    <w:p w14:paraId="1FAF67EC" w14:textId="77777777" w:rsidR="00741D89" w:rsidRDefault="00741D89" w:rsidP="00741D89">
                      <w:pPr>
                        <w:jc w:val="center"/>
                        <w:rPr>
                          <w:rFonts w:cs="Times New Roman"/>
                          <w:sz w:val="20"/>
                          <w:szCs w:val="20"/>
                        </w:rPr>
                      </w:pPr>
                      <w:r w:rsidRPr="00015386"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5C03F98A" wp14:editId="1F890AC3">
                            <wp:extent cx="381000" cy="498475"/>
                            <wp:effectExtent l="0" t="0" r="0" b="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742" cy="5007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7329ED4" w14:textId="77777777" w:rsidR="00741D89" w:rsidRDefault="00741D89" w:rsidP="00741D89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752F6">
        <w:rPr>
          <w:rFonts w:eastAsia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62CF74D" wp14:editId="56180722">
                <wp:simplePos x="0" y="0"/>
                <wp:positionH relativeFrom="margin">
                  <wp:align>left</wp:align>
                </wp:positionH>
                <wp:positionV relativeFrom="paragraph">
                  <wp:posOffset>751205</wp:posOffset>
                </wp:positionV>
                <wp:extent cx="2529840" cy="663575"/>
                <wp:effectExtent l="0" t="0" r="3810" b="3175"/>
                <wp:wrapTopAndBottom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E9655" w14:textId="77777777" w:rsidR="00741D89" w:rsidRPr="000D4FAB" w:rsidRDefault="00741D89" w:rsidP="00741D8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188A1D43" w14:textId="77777777" w:rsidR="00741D89" w:rsidRPr="00FC593F" w:rsidRDefault="00741D89" w:rsidP="00741D8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OSJEČKO-BARANJSKA</w:t>
                            </w:r>
                            <w:r w:rsidRPr="00FC593F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 ŽUPANIJA</w:t>
                            </w:r>
                          </w:p>
                          <w:p w14:paraId="059159C7" w14:textId="07DB46A1" w:rsidR="00741D89" w:rsidRPr="000D4FAB" w:rsidRDefault="00B55662" w:rsidP="00741D8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OPĆINA STRIZIVOJNA</w:t>
                            </w:r>
                          </w:p>
                          <w:p w14:paraId="342DD0E1" w14:textId="77777777" w:rsidR="00741D89" w:rsidRDefault="00741D89" w:rsidP="00741D8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FC593F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OPĆINSKO VIJEĆE</w:t>
                            </w:r>
                          </w:p>
                          <w:p w14:paraId="5CB31A4F" w14:textId="77777777" w:rsidR="00741D89" w:rsidRDefault="00741D89" w:rsidP="00741D8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CF74D" id="Tekstni okvir 3" o:spid="_x0000_s1027" type="#_x0000_t202" style="position:absolute;margin-left:0;margin-top:59.15pt;width:199.2pt;height:52.25pt;z-index:25166028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" stroked="f">
                <v:textbox>
                  <w:txbxContent>
                    <w:p w14:paraId="676E9655" w14:textId="77777777" w:rsidR="00741D89" w:rsidRPr="000D4FAB" w:rsidRDefault="00741D89" w:rsidP="00741D8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  <w:t>REPUBLIKA HRVATSKA</w:t>
                      </w:r>
                    </w:p>
                    <w:p w14:paraId="188A1D43" w14:textId="77777777" w:rsidR="00741D89" w:rsidRPr="00FC593F" w:rsidRDefault="00741D89" w:rsidP="00741D8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cs="Times New Roman"/>
                          <w:sz w:val="20"/>
                          <w:szCs w:val="20"/>
                        </w:rPr>
                        <w:t>OSJEČKO-BARANJSKA</w:t>
                      </w:r>
                      <w:r w:rsidRPr="00FC593F">
                        <w:rPr>
                          <w:rFonts w:cs="Times New Roman"/>
                          <w:sz w:val="20"/>
                          <w:szCs w:val="20"/>
                        </w:rPr>
                        <w:t xml:space="preserve"> ŽUPANIJA</w:t>
                      </w:r>
                    </w:p>
                    <w:p w14:paraId="059159C7" w14:textId="07DB46A1" w:rsidR="00741D89" w:rsidRPr="000D4FAB" w:rsidRDefault="00B55662" w:rsidP="00741D8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  <w:t>OPĆINA STRIZIVOJNA</w:t>
                      </w:r>
                    </w:p>
                    <w:p w14:paraId="342DD0E1" w14:textId="77777777" w:rsidR="00741D89" w:rsidRDefault="00741D89" w:rsidP="00741D8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 New Roman"/>
                          <w:sz w:val="20"/>
                          <w:szCs w:val="20"/>
                        </w:rPr>
                      </w:pPr>
                      <w:r w:rsidRPr="00FC593F">
                        <w:rPr>
                          <w:rFonts w:cs="Times New Roman"/>
                          <w:sz w:val="20"/>
                          <w:szCs w:val="20"/>
                        </w:rPr>
                        <w:t>OPĆINSKO VIJEĆE</w:t>
                      </w:r>
                    </w:p>
                    <w:p w14:paraId="5CB31A4F" w14:textId="77777777" w:rsidR="00741D89" w:rsidRDefault="00741D89" w:rsidP="00741D89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D68C19" wp14:editId="2BC998BD">
                <wp:simplePos x="0" y="0"/>
                <wp:positionH relativeFrom="margin">
                  <wp:posOffset>-22860</wp:posOffset>
                </wp:positionH>
                <wp:positionV relativeFrom="paragraph">
                  <wp:posOffset>1073785</wp:posOffset>
                </wp:positionV>
                <wp:extent cx="284480" cy="321945"/>
                <wp:effectExtent l="0" t="0" r="1270" b="190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0528FB" w14:textId="77777777" w:rsidR="00741D89" w:rsidRDefault="00741D89" w:rsidP="00741D89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07020EB0" wp14:editId="0A2EAB88">
                                  <wp:extent cx="183600" cy="220320"/>
                                  <wp:effectExtent l="0" t="0" r="6985" b="8890"/>
                                  <wp:docPr id="12" name="Slika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Slika 12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3600" cy="2203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68C19" id="_x0000_s1028" type="#_x0000_t202" style="position:absolute;margin-left:-1.8pt;margin-top:84.55pt;width:22.4pt;height:25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" filled="f" stroked="f">
                <v:textbox inset="1mm,1mm,1mm,1mm">
                  <w:txbxContent>
                    <w:p w14:paraId="5E0528FB" w14:textId="77777777" w:rsidR="00741D89" w:rsidRDefault="00741D89" w:rsidP="00741D89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07020EB0" wp14:editId="0A2EAB88">
                            <wp:extent cx="183600" cy="220320"/>
                            <wp:effectExtent l="0" t="0" r="6985" b="8890"/>
                            <wp:docPr id="12" name="Slika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Slika 12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3600" cy="2203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3B3613F" w14:textId="77777777" w:rsidR="00741D89" w:rsidRDefault="00741D89" w:rsidP="00741D89">
      <w:pPr>
        <w:spacing w:after="0"/>
        <w:rPr>
          <w:rFonts w:eastAsia="Times New Roman" w:cs="Times New Roman"/>
          <w:sz w:val="20"/>
          <w:szCs w:val="20"/>
          <w:lang w:eastAsia="hr-HR"/>
        </w:rPr>
      </w:pPr>
    </w:p>
    <w:p w14:paraId="03A68076" w14:textId="35834230" w:rsidR="00741D89" w:rsidRPr="004752F6" w:rsidRDefault="00741D89" w:rsidP="00741D89">
      <w:pPr>
        <w:spacing w:after="0"/>
        <w:rPr>
          <w:rFonts w:eastAsia="Times New Roman" w:cs="Times New Roman"/>
          <w:sz w:val="20"/>
          <w:szCs w:val="20"/>
          <w:lang w:eastAsia="hr-HR"/>
        </w:rPr>
      </w:pPr>
      <w:r w:rsidRPr="004752F6">
        <w:rPr>
          <w:rFonts w:eastAsia="Times New Roman" w:cs="Times New Roman"/>
          <w:sz w:val="20"/>
          <w:szCs w:val="20"/>
          <w:lang w:eastAsia="hr-HR"/>
        </w:rPr>
        <w:t>KLASA:</w:t>
      </w:r>
      <w:r w:rsidR="005B51DD">
        <w:rPr>
          <w:rFonts w:eastAsia="Times New Roman" w:cs="Times New Roman"/>
          <w:sz w:val="20"/>
          <w:szCs w:val="20"/>
          <w:lang w:eastAsia="hr-HR"/>
        </w:rPr>
        <w:t>611-01/24-01/5</w:t>
      </w:r>
    </w:p>
    <w:p w14:paraId="259AE8CA" w14:textId="2A8489CE" w:rsidR="00741D89" w:rsidRPr="004752F6" w:rsidRDefault="00741D89" w:rsidP="00741D89">
      <w:pPr>
        <w:spacing w:after="0"/>
        <w:rPr>
          <w:rFonts w:eastAsia="Times New Roman" w:cs="Times New Roman"/>
          <w:sz w:val="20"/>
          <w:szCs w:val="20"/>
          <w:lang w:eastAsia="hr-HR"/>
        </w:rPr>
      </w:pPr>
      <w:r w:rsidRPr="004752F6">
        <w:rPr>
          <w:rFonts w:eastAsia="Times New Roman" w:cs="Times New Roman"/>
          <w:sz w:val="20"/>
          <w:szCs w:val="20"/>
          <w:lang w:eastAsia="hr-HR"/>
        </w:rPr>
        <w:t>URBROJ:</w:t>
      </w:r>
      <w:r w:rsidR="005B51DD">
        <w:rPr>
          <w:rFonts w:eastAsia="Times New Roman" w:cs="Times New Roman"/>
          <w:sz w:val="20"/>
          <w:szCs w:val="20"/>
          <w:lang w:eastAsia="hr-HR"/>
        </w:rPr>
        <w:t>2158-37-01-24-3</w:t>
      </w:r>
    </w:p>
    <w:p w14:paraId="42E15085" w14:textId="43924615" w:rsidR="00741D89" w:rsidRPr="004752F6" w:rsidRDefault="00741D89" w:rsidP="00741D89">
      <w:pPr>
        <w:spacing w:after="0"/>
        <w:rPr>
          <w:rFonts w:eastAsia="Times New Roman" w:cs="Times New Roman"/>
          <w:sz w:val="20"/>
          <w:szCs w:val="20"/>
          <w:lang w:eastAsia="hr-HR"/>
        </w:rPr>
      </w:pPr>
      <w:r>
        <w:rPr>
          <w:rFonts w:eastAsia="Times New Roman" w:cs="Times New Roman"/>
          <w:sz w:val="20"/>
          <w:szCs w:val="20"/>
          <w:lang w:eastAsia="hr-HR"/>
        </w:rPr>
        <w:t>Strizivojna</w:t>
      </w:r>
      <w:r w:rsidRPr="004752F6">
        <w:rPr>
          <w:rFonts w:eastAsia="Times New Roman" w:cs="Times New Roman"/>
          <w:sz w:val="20"/>
          <w:szCs w:val="20"/>
          <w:lang w:eastAsia="hr-HR"/>
        </w:rPr>
        <w:t xml:space="preserve">, </w:t>
      </w:r>
      <w:r w:rsidR="005B51DD">
        <w:rPr>
          <w:rFonts w:eastAsia="Times New Roman" w:cs="Times New Roman"/>
          <w:sz w:val="20"/>
          <w:szCs w:val="20"/>
          <w:lang w:eastAsia="hr-HR"/>
        </w:rPr>
        <w:t>17. prosinca 2024.g.</w:t>
      </w:r>
    </w:p>
    <w:p w14:paraId="58DACE90" w14:textId="77777777" w:rsidR="00741D89" w:rsidRPr="004752F6" w:rsidRDefault="00741D89" w:rsidP="00741D89">
      <w:pPr>
        <w:spacing w:after="0"/>
        <w:rPr>
          <w:sz w:val="20"/>
          <w:szCs w:val="20"/>
        </w:rPr>
      </w:pPr>
    </w:p>
    <w:p w14:paraId="5D3358C1" w14:textId="019B65B5" w:rsidR="00741D89" w:rsidRPr="004752F6" w:rsidRDefault="00741D89" w:rsidP="00741D8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0"/>
          <w:szCs w:val="20"/>
        </w:rPr>
      </w:pPr>
      <w:r w:rsidRPr="004752F6">
        <w:rPr>
          <w:rFonts w:cs="Times New Roman"/>
          <w:sz w:val="20"/>
          <w:szCs w:val="20"/>
        </w:rPr>
        <w:t xml:space="preserve">Temeljem članka 9. </w:t>
      </w:r>
      <w:r w:rsidR="00192B7C" w:rsidRPr="00192B7C">
        <w:rPr>
          <w:rFonts w:cs="Times New Roman"/>
          <w:sz w:val="20"/>
          <w:szCs w:val="20"/>
        </w:rPr>
        <w:t xml:space="preserve">Zakona o kulturnim vijećima i financiranju javnih potreba u kulturi </w:t>
      </w:r>
      <w:r w:rsidRPr="004752F6">
        <w:rPr>
          <w:rFonts w:cs="Times New Roman"/>
          <w:sz w:val="20"/>
          <w:szCs w:val="20"/>
        </w:rPr>
        <w:t>(</w:t>
      </w:r>
      <w:r>
        <w:rPr>
          <w:rFonts w:cs="Times New Roman"/>
          <w:sz w:val="20"/>
          <w:szCs w:val="20"/>
        </w:rPr>
        <w:t>„</w:t>
      </w:r>
      <w:r w:rsidRPr="004752F6">
        <w:rPr>
          <w:rFonts w:cs="Times New Roman"/>
          <w:sz w:val="20"/>
          <w:szCs w:val="20"/>
        </w:rPr>
        <w:t>Narodne novine</w:t>
      </w:r>
      <w:r>
        <w:rPr>
          <w:rFonts w:cs="Times New Roman"/>
          <w:sz w:val="20"/>
          <w:szCs w:val="20"/>
        </w:rPr>
        <w:t>“,</w:t>
      </w:r>
      <w:r w:rsidR="00613316">
        <w:rPr>
          <w:rFonts w:cs="Times New Roman"/>
          <w:sz w:val="20"/>
          <w:szCs w:val="20"/>
        </w:rPr>
        <w:t>83/22</w:t>
      </w:r>
      <w:r w:rsidRPr="004752F6">
        <w:rPr>
          <w:rFonts w:cs="Times New Roman"/>
          <w:sz w:val="20"/>
          <w:szCs w:val="20"/>
        </w:rPr>
        <w:t>)  i članka 3</w:t>
      </w:r>
      <w:r w:rsidR="00CB3DF3">
        <w:rPr>
          <w:rFonts w:cs="Times New Roman"/>
          <w:sz w:val="20"/>
          <w:szCs w:val="20"/>
        </w:rPr>
        <w:t>0</w:t>
      </w:r>
      <w:r w:rsidRPr="004752F6">
        <w:rPr>
          <w:rFonts w:cs="Times New Roman"/>
          <w:sz w:val="20"/>
          <w:szCs w:val="20"/>
        </w:rPr>
        <w:t xml:space="preserve">. Statuta Općine </w:t>
      </w:r>
      <w:r w:rsidR="00CB3DF3">
        <w:rPr>
          <w:rFonts w:cs="Times New Roman"/>
          <w:sz w:val="20"/>
          <w:szCs w:val="20"/>
        </w:rPr>
        <w:t>Strizivojna</w:t>
      </w:r>
      <w:r w:rsidRPr="004752F6">
        <w:rPr>
          <w:rFonts w:cs="Times New Roman"/>
          <w:sz w:val="20"/>
          <w:szCs w:val="20"/>
        </w:rPr>
        <w:t xml:space="preserve"> („Službeni glasnik Općine </w:t>
      </w:r>
      <w:r w:rsidR="00CB3DF3">
        <w:rPr>
          <w:rFonts w:cs="Times New Roman"/>
          <w:sz w:val="20"/>
          <w:szCs w:val="20"/>
        </w:rPr>
        <w:t>Strizivojna</w:t>
      </w:r>
      <w:r>
        <w:rPr>
          <w:rFonts w:cs="Times New Roman"/>
          <w:sz w:val="20"/>
          <w:szCs w:val="20"/>
        </w:rPr>
        <w:t>“,</w:t>
      </w:r>
      <w:r w:rsidRPr="004752F6">
        <w:rPr>
          <w:rFonts w:cs="Times New Roman"/>
          <w:sz w:val="20"/>
          <w:szCs w:val="20"/>
        </w:rPr>
        <w:t xml:space="preserve"> br</w:t>
      </w:r>
      <w:r>
        <w:rPr>
          <w:rFonts w:cs="Times New Roman"/>
          <w:sz w:val="20"/>
          <w:szCs w:val="20"/>
        </w:rPr>
        <w:t>oj</w:t>
      </w:r>
      <w:r w:rsidRPr="004752F6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1/</w:t>
      </w:r>
      <w:r w:rsidR="00613316">
        <w:rPr>
          <w:rFonts w:cs="Times New Roman"/>
          <w:sz w:val="20"/>
          <w:szCs w:val="20"/>
        </w:rPr>
        <w:t>21</w:t>
      </w:r>
      <w:r w:rsidRPr="004752F6">
        <w:rPr>
          <w:rFonts w:cs="Times New Roman"/>
          <w:sz w:val="20"/>
          <w:szCs w:val="20"/>
        </w:rPr>
        <w:t xml:space="preserve">), Općinsko vijeće Općine </w:t>
      </w:r>
      <w:r w:rsidR="00CB3DF3">
        <w:rPr>
          <w:rFonts w:cs="Times New Roman"/>
          <w:sz w:val="20"/>
          <w:szCs w:val="20"/>
        </w:rPr>
        <w:t>Strizivojna</w:t>
      </w:r>
      <w:r w:rsidRPr="004752F6">
        <w:rPr>
          <w:rFonts w:cs="Times New Roman"/>
          <w:sz w:val="20"/>
          <w:szCs w:val="20"/>
        </w:rPr>
        <w:t xml:space="preserve"> na svojoj </w:t>
      </w:r>
      <w:r w:rsidR="005B51DD">
        <w:rPr>
          <w:rFonts w:cs="Times New Roman"/>
          <w:sz w:val="20"/>
          <w:szCs w:val="20"/>
        </w:rPr>
        <w:t>33</w:t>
      </w:r>
      <w:r w:rsidRPr="004752F6">
        <w:rPr>
          <w:rFonts w:cs="Times New Roman"/>
          <w:sz w:val="20"/>
          <w:szCs w:val="20"/>
        </w:rPr>
        <w:t>. sjednici održanoj dana</w:t>
      </w:r>
      <w:r w:rsidR="005B51DD">
        <w:rPr>
          <w:rFonts w:cs="Times New Roman"/>
          <w:sz w:val="20"/>
          <w:szCs w:val="20"/>
        </w:rPr>
        <w:t xml:space="preserve"> 17. prosinca 2024. </w:t>
      </w:r>
      <w:r w:rsidRPr="004752F6">
        <w:rPr>
          <w:rFonts w:cs="Times New Roman"/>
          <w:sz w:val="20"/>
          <w:szCs w:val="20"/>
        </w:rPr>
        <w:t>godine donosi</w:t>
      </w:r>
    </w:p>
    <w:p w14:paraId="15E0DA47" w14:textId="77777777" w:rsidR="00741D89" w:rsidRPr="004752F6" w:rsidRDefault="00741D89" w:rsidP="00741D8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0"/>
          <w:szCs w:val="20"/>
        </w:rPr>
      </w:pPr>
    </w:p>
    <w:p w14:paraId="6E229A6D" w14:textId="399DBB2B" w:rsidR="00741D89" w:rsidRPr="004752F6" w:rsidRDefault="00741D89" w:rsidP="00741D89">
      <w:pPr>
        <w:pStyle w:val="Naslov1"/>
      </w:pPr>
      <w:r w:rsidRPr="004752F6">
        <w:t>PROGRAM</w:t>
      </w:r>
      <w:r>
        <w:br/>
      </w:r>
      <w:r w:rsidRPr="004752F6">
        <w:t xml:space="preserve">javnih potreba u kulturi na području Općine </w:t>
      </w:r>
      <w:r w:rsidR="00CB3DF3">
        <w:t>Strizivojna</w:t>
      </w:r>
      <w:r w:rsidRPr="004752F6">
        <w:t xml:space="preserve"> za </w:t>
      </w:r>
      <w:sdt>
        <w:sdtPr>
          <w:alias w:val="Stanje"/>
          <w:tag w:val=""/>
          <w:id w:val="-1969358232"/>
          <w:placeholder>
            <w:docPart w:val="37EBFB4643944C299D49302C4B097527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="00737FAC">
            <w:t>202</w:t>
          </w:r>
          <w:r w:rsidR="005B51DD">
            <w:t>5</w:t>
          </w:r>
        </w:sdtContent>
      </w:sdt>
      <w:r w:rsidRPr="004752F6">
        <w:t xml:space="preserve">. godinu </w:t>
      </w:r>
    </w:p>
    <w:p w14:paraId="408B301F" w14:textId="77777777" w:rsidR="00741D89" w:rsidRDefault="00741D89" w:rsidP="00741D89">
      <w:pPr>
        <w:spacing w:after="0"/>
        <w:jc w:val="center"/>
        <w:rPr>
          <w:rFonts w:cs="Times New Roman"/>
          <w:b/>
          <w:bCs/>
          <w:sz w:val="20"/>
          <w:szCs w:val="20"/>
        </w:rPr>
      </w:pPr>
    </w:p>
    <w:p w14:paraId="36C1FE16" w14:textId="77777777" w:rsidR="00741D89" w:rsidRPr="004752F6" w:rsidRDefault="00741D89" w:rsidP="00741D89">
      <w:pPr>
        <w:spacing w:after="0"/>
        <w:jc w:val="center"/>
        <w:rPr>
          <w:rFonts w:cs="Times New Roman"/>
          <w:b/>
          <w:bCs/>
          <w:sz w:val="20"/>
          <w:szCs w:val="20"/>
        </w:rPr>
      </w:pPr>
    </w:p>
    <w:p w14:paraId="4B3D7040" w14:textId="77777777" w:rsidR="00741D89" w:rsidRPr="004752F6" w:rsidRDefault="00741D89" w:rsidP="00741D89">
      <w:pPr>
        <w:spacing w:after="0"/>
        <w:jc w:val="center"/>
        <w:rPr>
          <w:rFonts w:cs="Times New Roman"/>
          <w:b/>
          <w:bCs/>
          <w:sz w:val="20"/>
          <w:szCs w:val="20"/>
        </w:rPr>
      </w:pPr>
      <w:r w:rsidRPr="004752F6">
        <w:rPr>
          <w:rFonts w:cs="Times New Roman"/>
          <w:b/>
          <w:bCs/>
          <w:sz w:val="20"/>
          <w:szCs w:val="20"/>
        </w:rPr>
        <w:t>Članak 1.</w:t>
      </w:r>
    </w:p>
    <w:p w14:paraId="0F08346D" w14:textId="27DFB74B" w:rsidR="00741D89" w:rsidRPr="004752F6" w:rsidRDefault="00741D89" w:rsidP="00741D89">
      <w:pPr>
        <w:spacing w:after="0"/>
        <w:ind w:firstLine="708"/>
        <w:jc w:val="both"/>
        <w:rPr>
          <w:rFonts w:cs="Times New Roman"/>
          <w:sz w:val="20"/>
          <w:szCs w:val="20"/>
        </w:rPr>
      </w:pPr>
      <w:r w:rsidRPr="004752F6">
        <w:rPr>
          <w:rFonts w:cs="Times New Roman"/>
          <w:sz w:val="20"/>
          <w:szCs w:val="20"/>
        </w:rPr>
        <w:t xml:space="preserve">U Proračunu Općine </w:t>
      </w:r>
      <w:r w:rsidR="00CB3DF3">
        <w:rPr>
          <w:rFonts w:cs="Times New Roman"/>
          <w:sz w:val="20"/>
          <w:szCs w:val="20"/>
        </w:rPr>
        <w:t>Strizivojna</w:t>
      </w:r>
      <w:r w:rsidRPr="004752F6">
        <w:rPr>
          <w:rFonts w:cs="Times New Roman"/>
          <w:sz w:val="20"/>
          <w:szCs w:val="20"/>
        </w:rPr>
        <w:t xml:space="preserve"> za </w:t>
      </w:r>
      <w:sdt>
        <w:sdtPr>
          <w:rPr>
            <w:rFonts w:cs="Times New Roman"/>
            <w:sz w:val="20"/>
            <w:szCs w:val="20"/>
          </w:rPr>
          <w:alias w:val="Stanje"/>
          <w:tag w:val=""/>
          <w:id w:val="1346748865"/>
          <w:placeholder>
            <w:docPart w:val="2CD9B740B87E461D8B61873F483DC588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="005B51DD">
            <w:rPr>
              <w:rFonts w:cs="Times New Roman"/>
              <w:sz w:val="20"/>
              <w:szCs w:val="20"/>
            </w:rPr>
            <w:t>2025</w:t>
          </w:r>
        </w:sdtContent>
      </w:sdt>
      <w:r>
        <w:rPr>
          <w:rFonts w:cs="Times New Roman"/>
          <w:sz w:val="20"/>
          <w:szCs w:val="20"/>
        </w:rPr>
        <w:t>.</w:t>
      </w:r>
      <w:r w:rsidRPr="004752F6">
        <w:rPr>
          <w:rFonts w:cs="Times New Roman"/>
          <w:sz w:val="20"/>
          <w:szCs w:val="20"/>
        </w:rPr>
        <w:t xml:space="preserve"> godinu planiraju se sredstva za financiranje javnih potreba u kulturi kako slijedi: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0"/>
        <w:gridCol w:w="1400"/>
        <w:gridCol w:w="1400"/>
        <w:gridCol w:w="1400"/>
      </w:tblGrid>
      <w:tr w:rsidR="00394949" w:rsidRPr="00394949" w14:paraId="78A257C4" w14:textId="77777777" w:rsidTr="00394949">
        <w:tc>
          <w:tcPr>
            <w:tcW w:w="4980" w:type="dxa"/>
            <w:shd w:val="clear" w:color="auto" w:fill="505050"/>
          </w:tcPr>
          <w:p w14:paraId="1A2F1D63" w14:textId="4739B86F" w:rsidR="00394949" w:rsidRPr="00394949" w:rsidRDefault="00394949" w:rsidP="00394949">
            <w:pPr>
              <w:spacing w:after="0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394949">
              <w:rPr>
                <w:rFonts w:cs="Times New Roman"/>
                <w:b/>
                <w:color w:val="FFFFFF"/>
                <w:sz w:val="16"/>
                <w:szCs w:val="20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1C872720" w14:textId="0C6556CA" w:rsidR="00394949" w:rsidRPr="00394949" w:rsidRDefault="00394949" w:rsidP="00394949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394949">
              <w:rPr>
                <w:rFonts w:cs="Times New Roman"/>
                <w:b/>
                <w:color w:val="FFFFFF"/>
                <w:sz w:val="16"/>
                <w:szCs w:val="20"/>
              </w:rPr>
              <w:t>PRIJEDLOG PLANA PRORAČUNA ZA 2025. GODINU OPĆINE STRIZIVOJNA</w:t>
            </w:r>
          </w:p>
        </w:tc>
        <w:tc>
          <w:tcPr>
            <w:tcW w:w="1400" w:type="dxa"/>
            <w:shd w:val="clear" w:color="auto" w:fill="505050"/>
          </w:tcPr>
          <w:p w14:paraId="07F4A708" w14:textId="26BF3C68" w:rsidR="00394949" w:rsidRPr="00394949" w:rsidRDefault="00394949" w:rsidP="00394949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394949">
              <w:rPr>
                <w:rFonts w:cs="Times New Roman"/>
                <w:b/>
                <w:color w:val="FFFFFF"/>
                <w:sz w:val="16"/>
                <w:szCs w:val="20"/>
              </w:rPr>
              <w:t>PRIJEDLOG PLANA PRORAČUNA ZA 2026. GODINU OPĆINE STRIZIVOJNA</w:t>
            </w:r>
          </w:p>
        </w:tc>
        <w:tc>
          <w:tcPr>
            <w:tcW w:w="1400" w:type="dxa"/>
            <w:shd w:val="clear" w:color="auto" w:fill="505050"/>
          </w:tcPr>
          <w:p w14:paraId="4FB89E6B" w14:textId="117D1E07" w:rsidR="00394949" w:rsidRPr="00394949" w:rsidRDefault="00394949" w:rsidP="00394949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394949">
              <w:rPr>
                <w:rFonts w:cs="Times New Roman"/>
                <w:b/>
                <w:color w:val="FFFFFF"/>
                <w:sz w:val="16"/>
                <w:szCs w:val="20"/>
              </w:rPr>
              <w:t>PRIJEDLOG PLANA PRORAČUNA ZA 2027. GODINU OPĆINE STRIZIVOJNA</w:t>
            </w:r>
          </w:p>
        </w:tc>
      </w:tr>
      <w:tr w:rsidR="00394949" w14:paraId="3649C5E5" w14:textId="77777777" w:rsidTr="00394949">
        <w:tc>
          <w:tcPr>
            <w:tcW w:w="4980" w:type="dxa"/>
          </w:tcPr>
          <w:p w14:paraId="76285CE6" w14:textId="77777777" w:rsidR="00394949" w:rsidRDefault="00394949" w:rsidP="00394949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R151 TEKUĆE DONACIJE UDRUGAMA U KULTURI</w:t>
            </w:r>
          </w:p>
          <w:p w14:paraId="070E05CC" w14:textId="0580DD9E" w:rsidR="00394949" w:rsidRDefault="00394949" w:rsidP="00394949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Izvor: 11 Opći prihodi i primici</w:t>
            </w:r>
          </w:p>
        </w:tc>
        <w:tc>
          <w:tcPr>
            <w:tcW w:w="1400" w:type="dxa"/>
          </w:tcPr>
          <w:p w14:paraId="400125DF" w14:textId="3BC2A5D4" w:rsidR="00394949" w:rsidRDefault="00394949" w:rsidP="00394949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15.000,00</w:t>
            </w:r>
          </w:p>
        </w:tc>
        <w:tc>
          <w:tcPr>
            <w:tcW w:w="1400" w:type="dxa"/>
          </w:tcPr>
          <w:p w14:paraId="0716AFC9" w14:textId="35608F08" w:rsidR="00394949" w:rsidRDefault="00394949" w:rsidP="00394949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15.750,00</w:t>
            </w:r>
          </w:p>
        </w:tc>
        <w:tc>
          <w:tcPr>
            <w:tcW w:w="1400" w:type="dxa"/>
          </w:tcPr>
          <w:p w14:paraId="0C626859" w14:textId="545BF7A7" w:rsidR="00394949" w:rsidRDefault="00394949" w:rsidP="00394949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16.540,00</w:t>
            </w:r>
          </w:p>
        </w:tc>
      </w:tr>
      <w:tr w:rsidR="00394949" w:rsidRPr="00394949" w14:paraId="27CCF014" w14:textId="77777777" w:rsidTr="00394949">
        <w:tc>
          <w:tcPr>
            <w:tcW w:w="4980" w:type="dxa"/>
          </w:tcPr>
          <w:p w14:paraId="4E05D9F0" w14:textId="7C230428" w:rsidR="00394949" w:rsidRPr="00394949" w:rsidRDefault="00394949" w:rsidP="00394949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  <w:r w:rsidRPr="00394949">
              <w:rPr>
                <w:rFonts w:cs="Times New Roman"/>
                <w:b/>
                <w:sz w:val="20"/>
                <w:szCs w:val="20"/>
              </w:rPr>
              <w:t xml:space="preserve">UKUPNO: </w:t>
            </w:r>
          </w:p>
        </w:tc>
        <w:tc>
          <w:tcPr>
            <w:tcW w:w="1400" w:type="dxa"/>
          </w:tcPr>
          <w:p w14:paraId="51869996" w14:textId="66636B04" w:rsidR="00394949" w:rsidRPr="00394949" w:rsidRDefault="00394949" w:rsidP="00394949">
            <w:pPr>
              <w:spacing w:after="0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394949">
              <w:rPr>
                <w:rFonts w:cs="Times New Roman"/>
                <w:b/>
                <w:sz w:val="20"/>
                <w:szCs w:val="20"/>
              </w:rPr>
              <w:t>15.000,00</w:t>
            </w:r>
          </w:p>
        </w:tc>
        <w:tc>
          <w:tcPr>
            <w:tcW w:w="1400" w:type="dxa"/>
          </w:tcPr>
          <w:p w14:paraId="33BF01AF" w14:textId="0F0D554B" w:rsidR="00394949" w:rsidRPr="00394949" w:rsidRDefault="00394949" w:rsidP="00394949">
            <w:pPr>
              <w:spacing w:after="0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394949">
              <w:rPr>
                <w:rFonts w:cs="Times New Roman"/>
                <w:b/>
                <w:sz w:val="20"/>
                <w:szCs w:val="20"/>
              </w:rPr>
              <w:t>15.750,00</w:t>
            </w:r>
          </w:p>
        </w:tc>
        <w:tc>
          <w:tcPr>
            <w:tcW w:w="1400" w:type="dxa"/>
          </w:tcPr>
          <w:p w14:paraId="41B06985" w14:textId="0D8DD3C0" w:rsidR="00394949" w:rsidRPr="00394949" w:rsidRDefault="00394949" w:rsidP="00394949">
            <w:pPr>
              <w:spacing w:after="0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394949">
              <w:rPr>
                <w:rFonts w:cs="Times New Roman"/>
                <w:b/>
                <w:sz w:val="20"/>
                <w:szCs w:val="20"/>
              </w:rPr>
              <w:t>16.540,00</w:t>
            </w:r>
          </w:p>
        </w:tc>
      </w:tr>
    </w:tbl>
    <w:p w14:paraId="48CFDFA9" w14:textId="26649E20" w:rsidR="00741D89" w:rsidRPr="004752F6" w:rsidRDefault="00741D89" w:rsidP="00741D89">
      <w:pPr>
        <w:spacing w:after="0"/>
        <w:jc w:val="both"/>
        <w:rPr>
          <w:rFonts w:cs="Times New Roman"/>
          <w:sz w:val="20"/>
          <w:szCs w:val="20"/>
        </w:rPr>
      </w:pPr>
    </w:p>
    <w:p w14:paraId="69C43AB9" w14:textId="77777777" w:rsidR="00741D89" w:rsidRPr="004752F6" w:rsidRDefault="00741D89" w:rsidP="00741D89">
      <w:pPr>
        <w:spacing w:after="0"/>
        <w:rPr>
          <w:sz w:val="20"/>
          <w:szCs w:val="20"/>
        </w:rPr>
      </w:pPr>
    </w:p>
    <w:p w14:paraId="280DAD5D" w14:textId="77777777" w:rsidR="00741D89" w:rsidRPr="004752F6" w:rsidRDefault="00741D89" w:rsidP="00741D89">
      <w:pPr>
        <w:spacing w:after="0"/>
        <w:jc w:val="center"/>
        <w:rPr>
          <w:b/>
          <w:bCs/>
          <w:sz w:val="20"/>
          <w:szCs w:val="20"/>
        </w:rPr>
      </w:pPr>
      <w:r w:rsidRPr="004752F6">
        <w:rPr>
          <w:b/>
          <w:bCs/>
          <w:sz w:val="20"/>
          <w:szCs w:val="20"/>
        </w:rPr>
        <w:t>Članak 2.</w:t>
      </w:r>
    </w:p>
    <w:p w14:paraId="2FC0A0AD" w14:textId="77777777" w:rsidR="00741D89" w:rsidRPr="004752F6" w:rsidRDefault="00741D89" w:rsidP="00741D89">
      <w:pPr>
        <w:spacing w:after="0"/>
        <w:ind w:firstLine="708"/>
        <w:rPr>
          <w:sz w:val="20"/>
          <w:szCs w:val="20"/>
        </w:rPr>
      </w:pPr>
      <w:r w:rsidRPr="004752F6">
        <w:rPr>
          <w:sz w:val="20"/>
          <w:szCs w:val="20"/>
        </w:rPr>
        <w:t>Sredstva iz članka 1. ovog Programa koristit će se za realizaciju programa kulturno-umjetničkih sadržaja:</w:t>
      </w:r>
    </w:p>
    <w:p w14:paraId="0BE0E92A" w14:textId="77777777" w:rsidR="00741D89" w:rsidRPr="004752F6" w:rsidRDefault="00741D89" w:rsidP="00741D89">
      <w:pPr>
        <w:pStyle w:val="Odlomakpopisa"/>
        <w:numPr>
          <w:ilvl w:val="0"/>
          <w:numId w:val="3"/>
        </w:numPr>
        <w:spacing w:after="0" w:line="276" w:lineRule="auto"/>
        <w:rPr>
          <w:sz w:val="20"/>
          <w:szCs w:val="20"/>
        </w:rPr>
      </w:pPr>
      <w:r w:rsidRPr="004752F6">
        <w:rPr>
          <w:sz w:val="20"/>
          <w:szCs w:val="20"/>
        </w:rPr>
        <w:t>zaštitu, očuvanje i promicanje kulturne baštine,</w:t>
      </w:r>
    </w:p>
    <w:p w14:paraId="4E5D9B57" w14:textId="77777777" w:rsidR="00741D89" w:rsidRPr="004752F6" w:rsidRDefault="00741D89" w:rsidP="00741D89">
      <w:pPr>
        <w:pStyle w:val="Odlomakpopisa"/>
        <w:numPr>
          <w:ilvl w:val="0"/>
          <w:numId w:val="3"/>
        </w:numPr>
        <w:spacing w:after="0" w:line="276" w:lineRule="auto"/>
        <w:rPr>
          <w:sz w:val="20"/>
          <w:szCs w:val="20"/>
        </w:rPr>
      </w:pPr>
      <w:r w:rsidRPr="004752F6">
        <w:rPr>
          <w:sz w:val="20"/>
          <w:szCs w:val="20"/>
        </w:rPr>
        <w:t>književnu, nakladničku i knjižničnu djelatnost,</w:t>
      </w:r>
    </w:p>
    <w:p w14:paraId="781D4373" w14:textId="77777777" w:rsidR="00741D89" w:rsidRPr="004752F6" w:rsidRDefault="00741D89" w:rsidP="00741D89">
      <w:pPr>
        <w:pStyle w:val="Odlomakpopisa"/>
        <w:numPr>
          <w:ilvl w:val="0"/>
          <w:numId w:val="3"/>
        </w:numPr>
        <w:spacing w:after="0" w:line="276" w:lineRule="auto"/>
        <w:rPr>
          <w:sz w:val="20"/>
          <w:szCs w:val="20"/>
        </w:rPr>
      </w:pPr>
      <w:r w:rsidRPr="004752F6">
        <w:rPr>
          <w:sz w:val="20"/>
          <w:szCs w:val="20"/>
        </w:rPr>
        <w:t>likovnu i muzejsko-galerijsku djelatnost,</w:t>
      </w:r>
    </w:p>
    <w:p w14:paraId="15B193BB" w14:textId="77777777" w:rsidR="00741D89" w:rsidRPr="004752F6" w:rsidRDefault="00741D89" w:rsidP="00741D89">
      <w:pPr>
        <w:pStyle w:val="Odlomakpopisa"/>
        <w:numPr>
          <w:ilvl w:val="0"/>
          <w:numId w:val="3"/>
        </w:numPr>
        <w:spacing w:after="0" w:line="276" w:lineRule="auto"/>
        <w:rPr>
          <w:sz w:val="20"/>
          <w:szCs w:val="20"/>
        </w:rPr>
      </w:pPr>
      <w:r w:rsidRPr="004752F6">
        <w:rPr>
          <w:sz w:val="20"/>
          <w:szCs w:val="20"/>
        </w:rPr>
        <w:t xml:space="preserve">glazbenu, plesnu i glazbeno-scensku umjetnost, </w:t>
      </w:r>
    </w:p>
    <w:p w14:paraId="587D37A3" w14:textId="77777777" w:rsidR="00741D89" w:rsidRPr="004752F6" w:rsidRDefault="00741D89" w:rsidP="00741D89">
      <w:pPr>
        <w:pStyle w:val="Odlomakpopisa"/>
        <w:numPr>
          <w:ilvl w:val="0"/>
          <w:numId w:val="3"/>
        </w:numPr>
        <w:spacing w:after="0" w:line="276" w:lineRule="auto"/>
        <w:rPr>
          <w:sz w:val="20"/>
          <w:szCs w:val="20"/>
        </w:rPr>
      </w:pPr>
      <w:r w:rsidRPr="004752F6">
        <w:rPr>
          <w:sz w:val="20"/>
          <w:szCs w:val="20"/>
        </w:rPr>
        <w:t>dramsku i kazališnu djelatnost,</w:t>
      </w:r>
    </w:p>
    <w:p w14:paraId="56CC45B9" w14:textId="77777777" w:rsidR="00741D89" w:rsidRPr="004752F6" w:rsidRDefault="00741D89" w:rsidP="00741D89">
      <w:pPr>
        <w:pStyle w:val="Odlomakpopisa"/>
        <w:numPr>
          <w:ilvl w:val="0"/>
          <w:numId w:val="3"/>
        </w:numPr>
        <w:spacing w:after="0" w:line="276" w:lineRule="auto"/>
        <w:rPr>
          <w:sz w:val="20"/>
          <w:szCs w:val="20"/>
        </w:rPr>
      </w:pPr>
      <w:r w:rsidRPr="004752F6">
        <w:rPr>
          <w:sz w:val="20"/>
          <w:szCs w:val="20"/>
        </w:rPr>
        <w:t>filmsku i drugu audiovizualnu djelatnost,</w:t>
      </w:r>
    </w:p>
    <w:p w14:paraId="759BBE6B" w14:textId="77777777" w:rsidR="00741D89" w:rsidRPr="004752F6" w:rsidRDefault="00741D89" w:rsidP="00741D89">
      <w:pPr>
        <w:pStyle w:val="Odlomakpopisa"/>
        <w:numPr>
          <w:ilvl w:val="0"/>
          <w:numId w:val="3"/>
        </w:numPr>
        <w:spacing w:after="0" w:line="276" w:lineRule="auto"/>
        <w:rPr>
          <w:sz w:val="20"/>
          <w:szCs w:val="20"/>
        </w:rPr>
      </w:pPr>
      <w:r w:rsidRPr="004752F6">
        <w:rPr>
          <w:sz w:val="20"/>
          <w:szCs w:val="20"/>
        </w:rPr>
        <w:t>međunarodnu kulturnu suradnju.</w:t>
      </w:r>
    </w:p>
    <w:p w14:paraId="72E50481" w14:textId="77777777" w:rsidR="00741D89" w:rsidRPr="004752F6" w:rsidRDefault="00741D89" w:rsidP="00741D89">
      <w:pPr>
        <w:spacing w:after="0"/>
        <w:jc w:val="center"/>
        <w:rPr>
          <w:b/>
          <w:bCs/>
          <w:sz w:val="20"/>
          <w:szCs w:val="20"/>
        </w:rPr>
      </w:pPr>
    </w:p>
    <w:p w14:paraId="56EACFF5" w14:textId="77777777" w:rsidR="00741D89" w:rsidRPr="004752F6" w:rsidRDefault="00741D89" w:rsidP="00741D89">
      <w:pPr>
        <w:spacing w:after="0"/>
        <w:jc w:val="center"/>
        <w:rPr>
          <w:b/>
          <w:bCs/>
          <w:sz w:val="20"/>
          <w:szCs w:val="20"/>
        </w:rPr>
      </w:pPr>
      <w:r w:rsidRPr="004752F6">
        <w:rPr>
          <w:b/>
          <w:bCs/>
          <w:sz w:val="20"/>
          <w:szCs w:val="20"/>
        </w:rPr>
        <w:t>Članak 3.</w:t>
      </w:r>
    </w:p>
    <w:p w14:paraId="0938D707" w14:textId="371DB810" w:rsidR="00741D89" w:rsidRPr="004752F6" w:rsidRDefault="00741D89" w:rsidP="00741D89">
      <w:pPr>
        <w:spacing w:after="0"/>
        <w:ind w:firstLine="708"/>
        <w:jc w:val="both"/>
        <w:rPr>
          <w:sz w:val="20"/>
          <w:szCs w:val="20"/>
        </w:rPr>
      </w:pPr>
      <w:r w:rsidRPr="004752F6">
        <w:rPr>
          <w:sz w:val="20"/>
          <w:szCs w:val="20"/>
        </w:rPr>
        <w:t xml:space="preserve">Raspodjelu sredstava za potrebe kulture utvrdit će Općinski načelnik Općine </w:t>
      </w:r>
      <w:r w:rsidR="00CB3DF3">
        <w:rPr>
          <w:sz w:val="20"/>
          <w:szCs w:val="20"/>
        </w:rPr>
        <w:t>Strizivojna</w:t>
      </w:r>
      <w:r w:rsidRPr="004752F6">
        <w:rPr>
          <w:sz w:val="20"/>
          <w:szCs w:val="20"/>
        </w:rPr>
        <w:t xml:space="preserve"> na temelju provedenog javnog natječaja sukladno Uredbi o kriterijima, mjerilima i postupcima financiranja i ugovaranja programa i projekata od interesa za opće dobro koje provode udruge (</w:t>
      </w:r>
      <w:r>
        <w:rPr>
          <w:sz w:val="20"/>
          <w:szCs w:val="20"/>
        </w:rPr>
        <w:t>„</w:t>
      </w:r>
      <w:r w:rsidRPr="004752F6">
        <w:rPr>
          <w:sz w:val="20"/>
          <w:szCs w:val="20"/>
        </w:rPr>
        <w:t>Narodne novine</w:t>
      </w:r>
      <w:r>
        <w:rPr>
          <w:sz w:val="20"/>
          <w:szCs w:val="20"/>
        </w:rPr>
        <w:t>“,</w:t>
      </w:r>
      <w:r w:rsidRPr="004752F6">
        <w:rPr>
          <w:sz w:val="20"/>
          <w:szCs w:val="20"/>
        </w:rPr>
        <w:t xml:space="preserve"> br</w:t>
      </w:r>
      <w:r>
        <w:rPr>
          <w:sz w:val="20"/>
          <w:szCs w:val="20"/>
        </w:rPr>
        <w:t>oj</w:t>
      </w:r>
      <w:r w:rsidRPr="004752F6">
        <w:rPr>
          <w:sz w:val="20"/>
          <w:szCs w:val="20"/>
        </w:rPr>
        <w:t xml:space="preserve"> 26/15) svojom Odlukom po prethodno pribavljenom mišljenju Povjerenstva koje će provoditi javni natječaj.</w:t>
      </w:r>
    </w:p>
    <w:p w14:paraId="649DE608" w14:textId="77777777" w:rsidR="00741D89" w:rsidRPr="004752F6" w:rsidRDefault="00741D89" w:rsidP="00741D89">
      <w:pPr>
        <w:spacing w:after="0"/>
        <w:rPr>
          <w:b/>
          <w:bCs/>
          <w:sz w:val="20"/>
          <w:szCs w:val="20"/>
        </w:rPr>
      </w:pPr>
    </w:p>
    <w:p w14:paraId="188EAD7B" w14:textId="77777777" w:rsidR="00741D89" w:rsidRPr="004752F6" w:rsidRDefault="00741D89" w:rsidP="00741D89">
      <w:pPr>
        <w:spacing w:after="0"/>
        <w:jc w:val="center"/>
        <w:rPr>
          <w:b/>
          <w:bCs/>
          <w:sz w:val="20"/>
          <w:szCs w:val="20"/>
        </w:rPr>
      </w:pPr>
      <w:r w:rsidRPr="004752F6">
        <w:rPr>
          <w:b/>
          <w:bCs/>
          <w:sz w:val="20"/>
          <w:szCs w:val="20"/>
        </w:rPr>
        <w:t>Članak 4.</w:t>
      </w:r>
    </w:p>
    <w:p w14:paraId="34A202BA" w14:textId="014C6803" w:rsidR="00741D89" w:rsidRPr="004752F6" w:rsidRDefault="00741D89" w:rsidP="00741D89">
      <w:pPr>
        <w:spacing w:after="0"/>
        <w:ind w:firstLine="708"/>
        <w:jc w:val="both"/>
        <w:rPr>
          <w:sz w:val="20"/>
          <w:szCs w:val="20"/>
        </w:rPr>
      </w:pPr>
      <w:r w:rsidRPr="004752F6">
        <w:rPr>
          <w:sz w:val="20"/>
          <w:szCs w:val="20"/>
        </w:rPr>
        <w:t xml:space="preserve">Ovaj Program stupa na snagu osmog dana od dana objave u „Službenom glasniku Općine </w:t>
      </w:r>
      <w:r w:rsidR="00CB3DF3">
        <w:rPr>
          <w:sz w:val="20"/>
          <w:szCs w:val="20"/>
        </w:rPr>
        <w:t>Strizivojna</w:t>
      </w:r>
      <w:r>
        <w:rPr>
          <w:sz w:val="20"/>
          <w:szCs w:val="20"/>
        </w:rPr>
        <w:t>“</w:t>
      </w:r>
      <w:r w:rsidR="004D3A8E">
        <w:rPr>
          <w:sz w:val="20"/>
          <w:szCs w:val="20"/>
        </w:rPr>
        <w:t xml:space="preserve">, a primjenjuje se od 1. siječnja </w:t>
      </w:r>
      <w:sdt>
        <w:sdtPr>
          <w:rPr>
            <w:sz w:val="20"/>
            <w:szCs w:val="20"/>
          </w:rPr>
          <w:alias w:val="Stanje"/>
          <w:tag w:val=""/>
          <w:id w:val="-1748410178"/>
          <w:placeholder>
            <w:docPart w:val="DCD08C03F3E04884B73E5C617C8FC1EF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="005B51DD">
            <w:rPr>
              <w:sz w:val="20"/>
              <w:szCs w:val="20"/>
            </w:rPr>
            <w:t>2025</w:t>
          </w:r>
        </w:sdtContent>
      </w:sdt>
      <w:r w:rsidR="004D3A8E">
        <w:rPr>
          <w:sz w:val="20"/>
          <w:szCs w:val="20"/>
        </w:rPr>
        <w:t>. godine.</w:t>
      </w:r>
    </w:p>
    <w:p w14:paraId="464F7881" w14:textId="77777777" w:rsidR="00741D89" w:rsidRDefault="00741D89" w:rsidP="00741D89">
      <w:pPr>
        <w:spacing w:after="0"/>
        <w:rPr>
          <w:b/>
          <w:bCs/>
          <w:sz w:val="20"/>
          <w:szCs w:val="20"/>
        </w:rPr>
      </w:pPr>
    </w:p>
    <w:p w14:paraId="71CECC05" w14:textId="77777777" w:rsidR="00741D89" w:rsidRPr="004752F6" w:rsidRDefault="00741D89" w:rsidP="00741D89">
      <w:pPr>
        <w:spacing w:after="0"/>
        <w:rPr>
          <w:b/>
          <w:bCs/>
          <w:sz w:val="20"/>
          <w:szCs w:val="20"/>
        </w:rPr>
      </w:pPr>
    </w:p>
    <w:p w14:paraId="0E938881" w14:textId="4CE86387" w:rsidR="00F57992" w:rsidRPr="00F57992" w:rsidRDefault="00F57992" w:rsidP="00F57992">
      <w:pPr>
        <w:spacing w:after="0"/>
        <w:jc w:val="right"/>
        <w:rPr>
          <w:rFonts w:cs="Times New Roman"/>
          <w:sz w:val="20"/>
          <w:szCs w:val="20"/>
        </w:rPr>
      </w:pPr>
      <w:bookmarkStart w:id="0" w:name="_Hlk88493708"/>
      <w:r w:rsidRPr="00F57992">
        <w:rPr>
          <w:rFonts w:cs="Times New Roman"/>
          <w:sz w:val="20"/>
          <w:szCs w:val="20"/>
        </w:rPr>
        <w:t>Potpredsjednik Općinskog vijeća</w:t>
      </w:r>
    </w:p>
    <w:p w14:paraId="152F6014" w14:textId="281C7C84" w:rsidR="00F57992" w:rsidRPr="00F57992" w:rsidRDefault="00F57992" w:rsidP="00F57992">
      <w:pPr>
        <w:spacing w:after="0"/>
        <w:ind w:left="5040" w:firstLine="720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Niko</w:t>
      </w:r>
      <w:r w:rsidRPr="00F57992">
        <w:rPr>
          <w:rFonts w:cs="Times New Roman"/>
          <w:sz w:val="20"/>
          <w:szCs w:val="20"/>
        </w:rPr>
        <w:t>la Degmečić</w:t>
      </w:r>
    </w:p>
    <w:p w14:paraId="55859B95" w14:textId="77777777" w:rsidR="00F57992" w:rsidRPr="00F57992" w:rsidRDefault="00F57992" w:rsidP="00F57992">
      <w:pPr>
        <w:spacing w:after="0"/>
        <w:jc w:val="right"/>
        <w:rPr>
          <w:rFonts w:cs="Times New Roman"/>
          <w:sz w:val="20"/>
          <w:szCs w:val="20"/>
        </w:rPr>
      </w:pPr>
    </w:p>
    <w:p w14:paraId="01AE8570" w14:textId="77777777" w:rsidR="00F57992" w:rsidRPr="00F57992" w:rsidRDefault="00F57992" w:rsidP="00F57992">
      <w:pPr>
        <w:spacing w:after="0"/>
        <w:jc w:val="right"/>
        <w:rPr>
          <w:rFonts w:cs="Times New Roman"/>
          <w:sz w:val="20"/>
          <w:szCs w:val="20"/>
        </w:rPr>
      </w:pPr>
      <w:r w:rsidRPr="00F57992">
        <w:rPr>
          <w:rFonts w:cs="Times New Roman"/>
          <w:sz w:val="20"/>
          <w:szCs w:val="20"/>
        </w:rPr>
        <w:t>________________________</w:t>
      </w:r>
    </w:p>
    <w:p w14:paraId="117918BE" w14:textId="221C3042" w:rsidR="00741D89" w:rsidRPr="00FC6DA2" w:rsidRDefault="00741D89" w:rsidP="00741D89">
      <w:pPr>
        <w:spacing w:after="0"/>
        <w:jc w:val="right"/>
        <w:rPr>
          <w:rFonts w:cs="Times New Roman"/>
          <w:sz w:val="20"/>
          <w:szCs w:val="20"/>
        </w:rPr>
      </w:pPr>
    </w:p>
    <w:bookmarkEnd w:id="0"/>
    <w:p w14:paraId="6DB6F834" w14:textId="77777777" w:rsidR="00741D89" w:rsidRPr="004752F6" w:rsidRDefault="00741D89" w:rsidP="00741D89">
      <w:pPr>
        <w:rPr>
          <w:rFonts w:eastAsia="Times New Roman" w:cs="Times New Roman"/>
          <w:sz w:val="20"/>
          <w:szCs w:val="20"/>
          <w:lang w:eastAsia="hr-HR"/>
        </w:rPr>
      </w:pPr>
    </w:p>
    <w:p w14:paraId="0449A370" w14:textId="77777777" w:rsidR="003E6AFE" w:rsidRPr="00741D89" w:rsidRDefault="003E6AFE" w:rsidP="00741D89"/>
    <w:sectPr w:rsidR="003E6AFE" w:rsidRPr="00741D89" w:rsidSect="00CB3DF3">
      <w:footerReference w:type="default" r:id="rId9"/>
      <w:pgSz w:w="11906" w:h="16838"/>
      <w:pgMar w:top="851" w:right="1417" w:bottom="1417" w:left="1417" w:header="1276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F35967" w14:textId="77777777" w:rsidR="00D62DAC" w:rsidRDefault="00D62DAC">
      <w:pPr>
        <w:spacing w:after="0" w:line="240" w:lineRule="auto"/>
      </w:pPr>
      <w:r>
        <w:separator/>
      </w:r>
    </w:p>
  </w:endnote>
  <w:endnote w:type="continuationSeparator" w:id="0">
    <w:p w14:paraId="2368DF96" w14:textId="77777777" w:rsidR="00D62DAC" w:rsidRDefault="00D62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941C7" w14:textId="09AEDCF9" w:rsidR="00613316" w:rsidRDefault="00613316">
    <w:pPr>
      <w:pStyle w:val="Podnoje"/>
      <w:jc w:val="right"/>
    </w:pPr>
  </w:p>
  <w:p w14:paraId="3A0D43F7" w14:textId="77777777" w:rsidR="00613316" w:rsidRDefault="00613316">
    <w:pPr>
      <w:pStyle w:val="Podnoje"/>
    </w:pPr>
  </w:p>
  <w:p w14:paraId="29F52373" w14:textId="77777777" w:rsidR="00613316" w:rsidRDefault="0061331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BB9B33" w14:textId="77777777" w:rsidR="00D62DAC" w:rsidRDefault="00D62DAC">
      <w:pPr>
        <w:spacing w:after="0" w:line="240" w:lineRule="auto"/>
      </w:pPr>
      <w:r>
        <w:separator/>
      </w:r>
    </w:p>
  </w:footnote>
  <w:footnote w:type="continuationSeparator" w:id="0">
    <w:p w14:paraId="287AAF9F" w14:textId="77777777" w:rsidR="00D62DAC" w:rsidRDefault="00D62D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D1227E"/>
    <w:multiLevelType w:val="hybridMultilevel"/>
    <w:tmpl w:val="34029C62"/>
    <w:lvl w:ilvl="0" w:tplc="DB8C3B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6A03B33"/>
    <w:multiLevelType w:val="hybridMultilevel"/>
    <w:tmpl w:val="DA9E7D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F74F4"/>
    <w:multiLevelType w:val="hybridMultilevel"/>
    <w:tmpl w:val="27CC32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319698889">
    <w:abstractNumId w:val="0"/>
  </w:num>
  <w:num w:numId="2" w16cid:durableId="1061564730">
    <w:abstractNumId w:val="1"/>
  </w:num>
  <w:num w:numId="3" w16cid:durableId="623772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85"/>
    <w:rsid w:val="000378AA"/>
    <w:rsid w:val="000C0A90"/>
    <w:rsid w:val="00192B7C"/>
    <w:rsid w:val="00240D2F"/>
    <w:rsid w:val="002453A6"/>
    <w:rsid w:val="00344FD1"/>
    <w:rsid w:val="003630CE"/>
    <w:rsid w:val="00394949"/>
    <w:rsid w:val="003B25DA"/>
    <w:rsid w:val="003E6AFE"/>
    <w:rsid w:val="0047221F"/>
    <w:rsid w:val="004D3A8E"/>
    <w:rsid w:val="005B51DD"/>
    <w:rsid w:val="005E47BE"/>
    <w:rsid w:val="00613316"/>
    <w:rsid w:val="0062539F"/>
    <w:rsid w:val="00687B5E"/>
    <w:rsid w:val="006B4E85"/>
    <w:rsid w:val="00737FAC"/>
    <w:rsid w:val="00741D89"/>
    <w:rsid w:val="007E0C04"/>
    <w:rsid w:val="008D5243"/>
    <w:rsid w:val="00B55662"/>
    <w:rsid w:val="00B902DE"/>
    <w:rsid w:val="00C56374"/>
    <w:rsid w:val="00C724AE"/>
    <w:rsid w:val="00CB3DF3"/>
    <w:rsid w:val="00CB5597"/>
    <w:rsid w:val="00CD269D"/>
    <w:rsid w:val="00D62DAC"/>
    <w:rsid w:val="00DB354E"/>
    <w:rsid w:val="00F04673"/>
    <w:rsid w:val="00F57992"/>
    <w:rsid w:val="00FB5DF9"/>
    <w:rsid w:val="00FB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85C1F"/>
  <w15:chartTrackingRefBased/>
  <w15:docId w15:val="{9CC05C12-52A8-442E-86FE-8C934BAF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E85"/>
    <w:rPr>
      <w:rFonts w:ascii="Times New Roman" w:hAnsi="Times New Roman"/>
      <w:lang w:val="hr-HR"/>
    </w:rPr>
  </w:style>
  <w:style w:type="paragraph" w:styleId="Naslov1">
    <w:name w:val="heading 1"/>
    <w:basedOn w:val="Normal"/>
    <w:next w:val="Normal"/>
    <w:link w:val="Naslov1Char"/>
    <w:qFormat/>
    <w:rsid w:val="00741D89"/>
    <w:pPr>
      <w:keepNext/>
      <w:spacing w:after="0" w:line="240" w:lineRule="auto"/>
      <w:jc w:val="center"/>
      <w:outlineLvl w:val="0"/>
    </w:pPr>
    <w:rPr>
      <w:rFonts w:eastAsia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6B4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B4E85"/>
    <w:rPr>
      <w:rFonts w:ascii="Times New Roman" w:hAnsi="Times New Roman"/>
      <w:lang w:val="hr-HR"/>
    </w:rPr>
  </w:style>
  <w:style w:type="paragraph" w:styleId="Odlomakpopisa">
    <w:name w:val="List Paragraph"/>
    <w:basedOn w:val="Normal"/>
    <w:uiPriority w:val="34"/>
    <w:qFormat/>
    <w:rsid w:val="002453A6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741D89"/>
    <w:rPr>
      <w:rFonts w:ascii="Times New Roman" w:eastAsia="Times New Roman" w:hAnsi="Times New Roman" w:cs="Arial"/>
      <w:b/>
      <w:bCs/>
      <w:kern w:val="32"/>
      <w:sz w:val="24"/>
      <w:szCs w:val="32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CB3DF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B3DF3"/>
    <w:rPr>
      <w:rFonts w:ascii="Times New Roman" w:hAnsi="Times New Roman"/>
      <w:lang w:val="hr-HR"/>
    </w:rPr>
  </w:style>
  <w:style w:type="character" w:styleId="Tekstrezerviranogmjesta">
    <w:name w:val="Placeholder Text"/>
    <w:basedOn w:val="Zadanifontodlomka"/>
    <w:uiPriority w:val="99"/>
    <w:semiHidden/>
    <w:rsid w:val="00737F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06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7EBFB4643944C299D49302C4B09752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80313CF-71B8-4C5E-8456-2DD20F80F403}"/>
      </w:docPartPr>
      <w:docPartBody>
        <w:p w:rsidR="00C72E6A" w:rsidRDefault="007332AF">
          <w:r w:rsidRPr="003712BC">
            <w:rPr>
              <w:rStyle w:val="Tekstrezerviranogmjesta"/>
            </w:rPr>
            <w:t>[Stanje]</w:t>
          </w:r>
        </w:p>
      </w:docPartBody>
    </w:docPart>
    <w:docPart>
      <w:docPartPr>
        <w:name w:val="2CD9B740B87E461D8B61873F483DC58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90B6934-0178-4DAE-AC44-F4FD168515FD}"/>
      </w:docPartPr>
      <w:docPartBody>
        <w:p w:rsidR="00C72E6A" w:rsidRDefault="007332AF">
          <w:r w:rsidRPr="003712BC">
            <w:rPr>
              <w:rStyle w:val="Tekstrezerviranogmjesta"/>
            </w:rPr>
            <w:t>[Stanje]</w:t>
          </w:r>
        </w:p>
      </w:docPartBody>
    </w:docPart>
    <w:docPart>
      <w:docPartPr>
        <w:name w:val="DCD08C03F3E04884B73E5C617C8FC1E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1685EB9-900C-4A10-82DD-3CB144392B26}"/>
      </w:docPartPr>
      <w:docPartBody>
        <w:p w:rsidR="001E753A" w:rsidRDefault="00C72E6A">
          <w:r w:rsidRPr="00716830">
            <w:rPr>
              <w:rStyle w:val="Tekstrezerviranogmjesta"/>
            </w:rPr>
            <w:t>[Stanje]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AF"/>
    <w:rsid w:val="001E753A"/>
    <w:rsid w:val="00214FF6"/>
    <w:rsid w:val="003400ED"/>
    <w:rsid w:val="007332AF"/>
    <w:rsid w:val="0073639C"/>
    <w:rsid w:val="00B902DE"/>
    <w:rsid w:val="00C56374"/>
    <w:rsid w:val="00C724AE"/>
    <w:rsid w:val="00C72E6A"/>
    <w:rsid w:val="00C85DCF"/>
    <w:rsid w:val="00CB5597"/>
    <w:rsid w:val="00F04673"/>
    <w:rsid w:val="00FB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C72E6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Proračun JLS program gradnje komunalne infrastrukture </dc:title>
  <dc:subject/>
  <dc:creator>Plavi link j.d.o.o.</dc:creator>
  <cp:keywords/>
  <dc:description/>
  <cp:lastModifiedBy>Martina Damjanović</cp:lastModifiedBy>
  <cp:revision>17</cp:revision>
  <cp:lastPrinted>2024-12-18T13:24:00Z</cp:lastPrinted>
  <dcterms:created xsi:type="dcterms:W3CDTF">2021-12-13T20:44:00Z</dcterms:created>
  <dcterms:modified xsi:type="dcterms:W3CDTF">2024-12-18T13:24:00Z</dcterms:modified>
  <cp:contentStatus>2025</cp:contentStatus>
</cp:coreProperties>
</file>