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31BBA628" w14:textId="77777777" w:rsidR="00B15B74" w:rsidRPr="0086663B" w:rsidRDefault="00B15B74" w:rsidP="00B15B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C4A6FF" wp14:editId="3B475D6D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79E5" w14:textId="77777777" w:rsidR="00B15B74" w:rsidRDefault="00B15B74" w:rsidP="00B15B7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FA7FEE5" wp14:editId="3AEA431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335E8" w14:textId="77777777" w:rsidR="00B15B74" w:rsidRDefault="00B15B74" w:rsidP="00B15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A6F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744A79E5" w14:textId="77777777" w:rsidR="00B15B74" w:rsidRDefault="00B15B74" w:rsidP="00B15B7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FA7FEE5" wp14:editId="3AEA431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335E8" w14:textId="77777777" w:rsidR="00B15B74" w:rsidRDefault="00B15B74" w:rsidP="00B15B7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D801CE" wp14:editId="68CA0231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00DB" w14:textId="77777777" w:rsidR="00B15B74" w:rsidRPr="000D4FAB" w:rsidRDefault="00B15B74" w:rsidP="00B15B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BB6A52E" w14:textId="77777777" w:rsidR="00B15B74" w:rsidRPr="00FC593F" w:rsidRDefault="00B15B74" w:rsidP="00B15B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48EBA476" w14:textId="77777777" w:rsidR="00B15B74" w:rsidRPr="000D4FAB" w:rsidRDefault="00B15B74" w:rsidP="00B15B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311190A" w14:textId="77777777" w:rsidR="00B15B74" w:rsidRDefault="00B15B74" w:rsidP="00B15B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11FA43C4" w14:textId="77777777" w:rsidR="00B15B74" w:rsidRDefault="00B15B74" w:rsidP="00B15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01CE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481D00DB" w14:textId="77777777" w:rsidR="00B15B74" w:rsidRPr="000D4FAB" w:rsidRDefault="00B15B74" w:rsidP="00B15B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BB6A52E" w14:textId="77777777" w:rsidR="00B15B74" w:rsidRPr="00FC593F" w:rsidRDefault="00B15B74" w:rsidP="00B15B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48EBA476" w14:textId="77777777" w:rsidR="00B15B74" w:rsidRPr="000D4FAB" w:rsidRDefault="00B15B74" w:rsidP="00B15B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311190A" w14:textId="77777777" w:rsidR="00B15B74" w:rsidRDefault="00B15B74" w:rsidP="00B15B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11FA43C4" w14:textId="77777777" w:rsidR="00B15B74" w:rsidRDefault="00B15B74" w:rsidP="00B15B7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30125" wp14:editId="5C0FBF2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7358" w14:textId="77777777" w:rsidR="00B15B74" w:rsidRDefault="00B15B74" w:rsidP="00B15B7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783D934" wp14:editId="38305863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0125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9067358" w14:textId="77777777" w:rsidR="00B15B74" w:rsidRDefault="00B15B74" w:rsidP="00B15B7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783D934" wp14:editId="38305863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E21E5B" w14:textId="77777777" w:rsidR="00B15B74" w:rsidRPr="0086663B" w:rsidRDefault="00B15B74" w:rsidP="00B15B74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BB34A06" w14:textId="4BEF3977" w:rsidR="00B15B74" w:rsidRPr="0086663B" w:rsidRDefault="00B15B74" w:rsidP="00B15B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</w:t>
      </w:r>
      <w:r>
        <w:rPr>
          <w:rFonts w:eastAsia="Times New Roman" w:cs="Times New Roman"/>
          <w:sz w:val="20"/>
          <w:szCs w:val="20"/>
          <w:lang w:eastAsia="hr-HR"/>
        </w:rPr>
        <w:t>:550-01/22-01/</w:t>
      </w:r>
      <w:r w:rsidR="00E55E23">
        <w:rPr>
          <w:rFonts w:eastAsia="Times New Roman" w:cs="Times New Roman"/>
          <w:sz w:val="20"/>
          <w:szCs w:val="20"/>
          <w:lang w:eastAsia="hr-HR"/>
        </w:rPr>
        <w:t>10</w:t>
      </w:r>
    </w:p>
    <w:p w14:paraId="182B8E2A" w14:textId="77777777" w:rsidR="00B15B74" w:rsidRPr="0086663B" w:rsidRDefault="00B15B74" w:rsidP="00B15B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59F9ADC2" w14:textId="06759E6E" w:rsidR="00B15B74" w:rsidRPr="0086663B" w:rsidRDefault="00B15B74" w:rsidP="00B15B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Strizivojna,</w:t>
      </w:r>
      <w:r>
        <w:rPr>
          <w:rFonts w:eastAsia="Times New Roman" w:cs="Times New Roman"/>
          <w:sz w:val="20"/>
          <w:szCs w:val="20"/>
          <w:lang w:eastAsia="hr-HR"/>
        </w:rPr>
        <w:t xml:space="preserve"> 29.12.2022.</w:t>
      </w:r>
    </w:p>
    <w:p w14:paraId="4689522C" w14:textId="77777777" w:rsidR="00B15B74" w:rsidRDefault="00B15B74" w:rsidP="00B15B74">
      <w:pPr>
        <w:autoSpaceDE w:val="0"/>
        <w:autoSpaceDN w:val="0"/>
        <w:adjustRightInd w:val="0"/>
        <w:spacing w:after="0"/>
        <w:ind w:firstLine="708"/>
        <w:jc w:val="right"/>
        <w:rPr>
          <w:rFonts w:cs="Times New Roman"/>
          <w:sz w:val="20"/>
          <w:szCs w:val="20"/>
        </w:rPr>
      </w:pPr>
    </w:p>
    <w:p w14:paraId="4E7F402F" w14:textId="77777777" w:rsidR="00B15B74" w:rsidRDefault="00B15B74" w:rsidP="00B15B7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1BB47F7" w14:textId="4941F6D3" w:rsidR="00B15B74" w:rsidRPr="004752F6" w:rsidRDefault="00B15B74" w:rsidP="00B15B7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Na temelju članka </w:t>
      </w:r>
      <w:r>
        <w:rPr>
          <w:rFonts w:cs="Times New Roman"/>
          <w:sz w:val="20"/>
          <w:szCs w:val="20"/>
        </w:rPr>
        <w:t>289</w:t>
      </w:r>
      <w:r w:rsidRPr="004752F6">
        <w:rPr>
          <w:rFonts w:cs="Times New Roman"/>
          <w:sz w:val="20"/>
          <w:szCs w:val="20"/>
        </w:rPr>
        <w:t xml:space="preserve">. Zakona o </w:t>
      </w:r>
      <w:r>
        <w:rPr>
          <w:rFonts w:cs="Times New Roman"/>
          <w:sz w:val="20"/>
          <w:szCs w:val="20"/>
        </w:rPr>
        <w:t xml:space="preserve">socijalnoj skrbi ( Narodne novine, br.18/22, 46/22 i 119/22 ) </w:t>
      </w:r>
      <w:r w:rsidRPr="004752F6">
        <w:rPr>
          <w:rFonts w:cs="Times New Roman"/>
          <w:sz w:val="20"/>
          <w:szCs w:val="20"/>
        </w:rPr>
        <w:t>i članka 30. Statuta Općine Strizivojna („Službene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Općine Strizivojna na </w:t>
      </w:r>
      <w:r>
        <w:rPr>
          <w:rFonts w:cs="Times New Roman"/>
          <w:sz w:val="20"/>
          <w:szCs w:val="20"/>
        </w:rPr>
        <w:t>1</w:t>
      </w:r>
      <w:r w:rsidR="00114A36">
        <w:rPr>
          <w:rFonts w:cs="Times New Roman"/>
          <w:sz w:val="20"/>
          <w:szCs w:val="20"/>
        </w:rPr>
        <w:t>5</w:t>
      </w:r>
      <w:r w:rsidRPr="004752F6">
        <w:rPr>
          <w:rFonts w:cs="Times New Roman"/>
          <w:sz w:val="20"/>
          <w:szCs w:val="20"/>
        </w:rPr>
        <w:t xml:space="preserve">. sjednici održanoj </w:t>
      </w:r>
      <w:r w:rsidR="00114A36">
        <w:rPr>
          <w:rFonts w:cs="Times New Roman"/>
          <w:sz w:val="20"/>
          <w:szCs w:val="20"/>
        </w:rPr>
        <w:t>29</w:t>
      </w:r>
      <w:r>
        <w:rPr>
          <w:rFonts w:cs="Times New Roman"/>
          <w:sz w:val="20"/>
          <w:szCs w:val="20"/>
        </w:rPr>
        <w:t>.12.2022.</w:t>
      </w:r>
      <w:r w:rsidRPr="004752F6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4358769A" w14:textId="77777777" w:rsidR="00B15B74" w:rsidRDefault="00B15B74" w:rsidP="00B15B74">
      <w:pPr>
        <w:pStyle w:val="Naslov1"/>
        <w:ind w:left="1080"/>
      </w:pPr>
    </w:p>
    <w:p w14:paraId="0B9C9649" w14:textId="33CAD839" w:rsidR="00B15B74" w:rsidRPr="0086663B" w:rsidRDefault="00B15B74" w:rsidP="00B15B74">
      <w:pPr>
        <w:pStyle w:val="Naslov1"/>
        <w:ind w:left="1080"/>
      </w:pPr>
      <w:r>
        <w:t xml:space="preserve">III.IZMJENE I DOPUNE </w:t>
      </w:r>
      <w:r w:rsidRPr="0086663B">
        <w:t>PROGRAM</w:t>
      </w:r>
      <w:r>
        <w:t>A</w:t>
      </w:r>
      <w:r w:rsidRPr="0086663B">
        <w:br/>
        <w:t xml:space="preserve">javnih potreba u socijalnoj skrbi na području Općine Strizivojna  za </w:t>
      </w:r>
      <w:sdt>
        <w:sdtPr>
          <w:alias w:val="Stanje"/>
          <w:tag w:val=""/>
          <w:id w:val="1446268545"/>
          <w:placeholder>
            <w:docPart w:val="0EF0D8566A5D438497A8670026EB528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86663B">
        <w:t>. godinu</w:t>
      </w:r>
    </w:p>
    <w:p w14:paraId="113E36D4" w14:textId="77777777" w:rsidR="00B15B74" w:rsidRPr="0086663B" w:rsidRDefault="00B15B74" w:rsidP="00B15B74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77777777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Strizivojna u području socijalne skrbi i zdravstva utvrđuju se oblici, opseg i način zadovoljenja potreba mještana iz područja socijalne skrbi i zdravstva, mjere, programi i aktivnosti koje će se financirati sredstvima proračuna Općine Strizivojna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212DE" w:rsidRPr="000212DE" w14:paraId="0878AA64" w14:textId="77777777" w:rsidTr="000212DE">
        <w:tc>
          <w:tcPr>
            <w:tcW w:w="4980" w:type="dxa"/>
            <w:shd w:val="clear" w:color="auto" w:fill="505050"/>
          </w:tcPr>
          <w:p w14:paraId="1B30C160" w14:textId="1514278B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0212DE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77445C" w14:textId="413DB525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0212DE">
              <w:rPr>
                <w:b/>
                <w:color w:val="FFFFFF"/>
                <w:sz w:val="16"/>
                <w:szCs w:val="20"/>
                <w:lang w:val="hr-HR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52865802" w14:textId="775B2860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0212DE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6EB35B9" w14:textId="7F28E634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0212DE">
              <w:rPr>
                <w:b/>
                <w:color w:val="FFFFFF"/>
                <w:sz w:val="16"/>
                <w:szCs w:val="20"/>
                <w:lang w:val="hr-HR"/>
              </w:rPr>
              <w:t>III. IZMJENE I DOPUNE PLANA PRORAČUNA ZA 2022 GODINU</w:t>
            </w:r>
          </w:p>
        </w:tc>
      </w:tr>
      <w:tr w:rsidR="000212DE" w14:paraId="5EFFC422" w14:textId="77777777" w:rsidTr="000212DE">
        <w:tc>
          <w:tcPr>
            <w:tcW w:w="4980" w:type="dxa"/>
          </w:tcPr>
          <w:p w14:paraId="2A93C080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R243 KAPITALNE DONACIJE ZA GRADNJU I KUPOVINU PRVE NEKRETNINE</w:t>
            </w:r>
          </w:p>
          <w:p w14:paraId="182D69F0" w14:textId="014CC978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145EB17" w14:textId="79D9A156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400.000,00</w:t>
            </w:r>
          </w:p>
        </w:tc>
        <w:tc>
          <w:tcPr>
            <w:tcW w:w="1400" w:type="dxa"/>
          </w:tcPr>
          <w:p w14:paraId="12588F19" w14:textId="2D0F488C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-400.000,00</w:t>
            </w:r>
          </w:p>
        </w:tc>
        <w:tc>
          <w:tcPr>
            <w:tcW w:w="1400" w:type="dxa"/>
          </w:tcPr>
          <w:p w14:paraId="6A767F55" w14:textId="3E5EDBE1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0212DE" w14:paraId="6B6B27D9" w14:textId="77777777" w:rsidTr="000212DE">
        <w:tc>
          <w:tcPr>
            <w:tcW w:w="4980" w:type="dxa"/>
          </w:tcPr>
          <w:p w14:paraId="438AD155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R164 NAKNADE U NARAVI - BILJEŽNICE</w:t>
            </w:r>
          </w:p>
          <w:p w14:paraId="3292E1B3" w14:textId="3F8D8EBC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47E96213" w14:textId="34A98881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23.700,00</w:t>
            </w:r>
          </w:p>
        </w:tc>
        <w:tc>
          <w:tcPr>
            <w:tcW w:w="1400" w:type="dxa"/>
          </w:tcPr>
          <w:p w14:paraId="5F6448C5" w14:textId="66E69E45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25488D8D" w14:textId="38529C00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23.700,00</w:t>
            </w:r>
          </w:p>
        </w:tc>
      </w:tr>
      <w:tr w:rsidR="000212DE" w14:paraId="1066144A" w14:textId="77777777" w:rsidTr="000212DE">
        <w:tc>
          <w:tcPr>
            <w:tcW w:w="4980" w:type="dxa"/>
          </w:tcPr>
          <w:p w14:paraId="2513309B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R165 NAKNADE U NARAVI - PAKETIĆI</w:t>
            </w:r>
          </w:p>
          <w:p w14:paraId="5D7DCF6C" w14:textId="6C3C7C21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E8B4F68" w14:textId="6772E550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01721536" w14:textId="3DD41A7C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-1.900,00</w:t>
            </w:r>
          </w:p>
        </w:tc>
        <w:tc>
          <w:tcPr>
            <w:tcW w:w="1400" w:type="dxa"/>
          </w:tcPr>
          <w:p w14:paraId="10A47696" w14:textId="0D08DA85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8.100,00</w:t>
            </w:r>
          </w:p>
        </w:tc>
      </w:tr>
      <w:tr w:rsidR="000212DE" w14:paraId="588F060C" w14:textId="77777777" w:rsidTr="000212DE">
        <w:tc>
          <w:tcPr>
            <w:tcW w:w="4980" w:type="dxa"/>
          </w:tcPr>
          <w:p w14:paraId="353A8068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R161 OSTALE NAKNADE - OGRJEV</w:t>
            </w:r>
          </w:p>
          <w:p w14:paraId="6710A442" w14:textId="205CF52B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047A611B" w14:textId="293645DE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60.000,00</w:t>
            </w:r>
          </w:p>
        </w:tc>
        <w:tc>
          <w:tcPr>
            <w:tcW w:w="1400" w:type="dxa"/>
          </w:tcPr>
          <w:p w14:paraId="65EBF637" w14:textId="222327EC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-60.000,00</w:t>
            </w:r>
          </w:p>
        </w:tc>
        <w:tc>
          <w:tcPr>
            <w:tcW w:w="1400" w:type="dxa"/>
          </w:tcPr>
          <w:p w14:paraId="285178AB" w14:textId="39BF4D25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0212DE" w14:paraId="6171BD61" w14:textId="77777777" w:rsidTr="000212DE">
        <w:tc>
          <w:tcPr>
            <w:tcW w:w="4980" w:type="dxa"/>
          </w:tcPr>
          <w:p w14:paraId="04F25144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R274 OSTALE NAKNADE IZ PRORAČUNA U NARAVI</w:t>
            </w:r>
          </w:p>
          <w:p w14:paraId="3EDFD5E5" w14:textId="5F24512D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C1D7C5F" w14:textId="0F4B2363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02391B9C" w14:textId="50993FFE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19.000,00</w:t>
            </w:r>
          </w:p>
        </w:tc>
        <w:tc>
          <w:tcPr>
            <w:tcW w:w="1400" w:type="dxa"/>
          </w:tcPr>
          <w:p w14:paraId="63E4F401" w14:textId="2238C180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20.000,00</w:t>
            </w:r>
          </w:p>
        </w:tc>
      </w:tr>
      <w:tr w:rsidR="000212DE" w14:paraId="411DA95D" w14:textId="77777777" w:rsidTr="000212DE">
        <w:tc>
          <w:tcPr>
            <w:tcW w:w="4980" w:type="dxa"/>
          </w:tcPr>
          <w:p w14:paraId="0B9D8813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R158 OSTALE NOVČANE NAKNADE</w:t>
            </w:r>
          </w:p>
          <w:p w14:paraId="0FEE5602" w14:textId="3579F32E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4566526F" w14:textId="227300FB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400" w:type="dxa"/>
          </w:tcPr>
          <w:p w14:paraId="01753FA6" w14:textId="30F96BC9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0A17762F" w14:textId="6BA8C640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60.000,00</w:t>
            </w:r>
          </w:p>
        </w:tc>
      </w:tr>
      <w:tr w:rsidR="000212DE" w14:paraId="0779544E" w14:textId="77777777" w:rsidTr="000212DE">
        <w:tc>
          <w:tcPr>
            <w:tcW w:w="4980" w:type="dxa"/>
          </w:tcPr>
          <w:p w14:paraId="2CD90111" w14:textId="77777777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PORODILJNE NAKNADE I OPREMA ZA NOVOROĐENČAD</w:t>
            </w:r>
          </w:p>
          <w:p w14:paraId="282640DE" w14:textId="1C0AB42E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5E934FCD" w14:textId="61AF1BBB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70.000,00</w:t>
            </w:r>
          </w:p>
        </w:tc>
        <w:tc>
          <w:tcPr>
            <w:tcW w:w="1400" w:type="dxa"/>
          </w:tcPr>
          <w:p w14:paraId="54694C6E" w14:textId="15C7B8AB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66A5F372" w14:textId="2A042288" w:rsid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70.000,00</w:t>
            </w:r>
          </w:p>
        </w:tc>
      </w:tr>
      <w:tr w:rsidR="000212DE" w:rsidRPr="000212DE" w14:paraId="69BB7F98" w14:textId="77777777" w:rsidTr="000212DE">
        <w:tc>
          <w:tcPr>
            <w:tcW w:w="4980" w:type="dxa"/>
          </w:tcPr>
          <w:p w14:paraId="15E50E1F" w14:textId="591ADBA9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0212DE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0F5B873E" w14:textId="7669BC61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212DE">
              <w:rPr>
                <w:b/>
                <w:sz w:val="20"/>
                <w:szCs w:val="20"/>
                <w:lang w:val="hr-HR"/>
              </w:rPr>
              <w:t>614.700,00</w:t>
            </w:r>
          </w:p>
        </w:tc>
        <w:tc>
          <w:tcPr>
            <w:tcW w:w="1400" w:type="dxa"/>
          </w:tcPr>
          <w:p w14:paraId="4560100B" w14:textId="516CDB36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212DE">
              <w:rPr>
                <w:b/>
                <w:sz w:val="20"/>
                <w:szCs w:val="20"/>
                <w:lang w:val="hr-HR"/>
              </w:rPr>
              <w:t>-432.900,00</w:t>
            </w:r>
          </w:p>
        </w:tc>
        <w:tc>
          <w:tcPr>
            <w:tcW w:w="1400" w:type="dxa"/>
          </w:tcPr>
          <w:p w14:paraId="11544A85" w14:textId="582277C3" w:rsidR="000212DE" w:rsidRPr="000212DE" w:rsidRDefault="000212DE" w:rsidP="000212D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212DE">
              <w:rPr>
                <w:b/>
                <w:sz w:val="20"/>
                <w:szCs w:val="20"/>
                <w:lang w:val="hr-HR"/>
              </w:rPr>
              <w:t>181.800,00</w:t>
            </w:r>
          </w:p>
        </w:tc>
      </w:tr>
    </w:tbl>
    <w:p w14:paraId="7F4E3007" w14:textId="02F64008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0D4AFECA" w14:textId="77777777" w:rsidR="00B15B74" w:rsidRPr="0086663B" w:rsidRDefault="00B15B74" w:rsidP="00B15B74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lastRenderedPageBreak/>
        <w:t>Ovaj Program stupa na snagu osmog dana od dana objave u „Službenom glasniku Općine Strizivojna“</w:t>
      </w:r>
      <w:r>
        <w:rPr>
          <w:sz w:val="20"/>
          <w:szCs w:val="20"/>
          <w:lang w:val="hr-HR"/>
        </w:rPr>
        <w:t>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3F3AF90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1702A2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2FDD6B23" w14:textId="59E30369" w:rsidR="001702A2" w:rsidRDefault="001702A2" w:rsidP="001702A2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B15B74" w:rsidRPr="00B15B74">
        <w:rPr>
          <w:rFonts w:cs="Times New Roman"/>
          <w:sz w:val="20"/>
          <w:szCs w:val="20"/>
        </w:rPr>
        <w:t xml:space="preserve"> </w:t>
      </w:r>
      <w:r w:rsidR="00B15B74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1398" w14:textId="77777777" w:rsidR="00F676F0" w:rsidRDefault="00F676F0">
      <w:pPr>
        <w:spacing w:after="0" w:line="240" w:lineRule="auto"/>
      </w:pPr>
      <w:r>
        <w:separator/>
      </w:r>
    </w:p>
  </w:endnote>
  <w:endnote w:type="continuationSeparator" w:id="0">
    <w:p w14:paraId="441A8FE2" w14:textId="77777777" w:rsidR="00F676F0" w:rsidRDefault="00F6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B3C3" w14:textId="77777777" w:rsidR="00F676F0" w:rsidRDefault="00F676F0">
      <w:pPr>
        <w:spacing w:after="0" w:line="240" w:lineRule="auto"/>
      </w:pPr>
      <w:r>
        <w:separator/>
      </w:r>
    </w:p>
  </w:footnote>
  <w:footnote w:type="continuationSeparator" w:id="0">
    <w:p w14:paraId="0BE1B246" w14:textId="77777777" w:rsidR="00F676F0" w:rsidRDefault="00F6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9802673">
    <w:abstractNumId w:val="0"/>
  </w:num>
  <w:num w:numId="2" w16cid:durableId="752317043">
    <w:abstractNumId w:val="1"/>
  </w:num>
  <w:num w:numId="3" w16cid:durableId="49495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212DE"/>
    <w:rsid w:val="000C0A90"/>
    <w:rsid w:val="00114A36"/>
    <w:rsid w:val="001702A2"/>
    <w:rsid w:val="0020450A"/>
    <w:rsid w:val="002453A6"/>
    <w:rsid w:val="00252298"/>
    <w:rsid w:val="002565AC"/>
    <w:rsid w:val="002777DF"/>
    <w:rsid w:val="002F5BBD"/>
    <w:rsid w:val="00344FD1"/>
    <w:rsid w:val="003E6AFE"/>
    <w:rsid w:val="005A51CD"/>
    <w:rsid w:val="005C576B"/>
    <w:rsid w:val="00687B5E"/>
    <w:rsid w:val="006B4E85"/>
    <w:rsid w:val="00741D89"/>
    <w:rsid w:val="007A36A4"/>
    <w:rsid w:val="0086663B"/>
    <w:rsid w:val="008F63F0"/>
    <w:rsid w:val="009554AF"/>
    <w:rsid w:val="00B15B74"/>
    <w:rsid w:val="00B273A7"/>
    <w:rsid w:val="00E37973"/>
    <w:rsid w:val="00E55E23"/>
    <w:rsid w:val="00EA3BF3"/>
    <w:rsid w:val="00F676F0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0D8566A5D438497A8670026EB52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B1C805-E852-45D3-B971-C7EC193DC58A}"/>
      </w:docPartPr>
      <w:docPartBody>
        <w:p w:rsidR="009C5937" w:rsidRDefault="00864A0B" w:rsidP="00864A0B">
          <w:pPr>
            <w:pStyle w:val="0EF0D8566A5D438497A8670026EB528E"/>
          </w:pPr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254B80"/>
    <w:rsid w:val="007A6E2B"/>
    <w:rsid w:val="00864A0B"/>
    <w:rsid w:val="009C5937"/>
    <w:rsid w:val="00C16706"/>
    <w:rsid w:val="00CD5F84"/>
    <w:rsid w:val="00DA49A3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64A0B"/>
    <w:rPr>
      <w:color w:val="808080"/>
    </w:rPr>
  </w:style>
  <w:style w:type="paragraph" w:customStyle="1" w:styleId="0EF0D8566A5D438497A8670026EB528E">
    <w:name w:val="0EF0D8566A5D438497A8670026EB528E"/>
    <w:rsid w:val="00864A0B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5</cp:revision>
  <cp:lastPrinted>2023-01-09T08:37:00Z</cp:lastPrinted>
  <dcterms:created xsi:type="dcterms:W3CDTF">2022-12-29T12:42:00Z</dcterms:created>
  <dcterms:modified xsi:type="dcterms:W3CDTF">2023-01-09T08:37:00Z</dcterms:modified>
  <cp:contentStatus>2022</cp:contentStatus>
</cp:coreProperties>
</file>