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EF35" w14:textId="77777777" w:rsidR="00E7011A" w:rsidRPr="00EB72EC" w:rsidRDefault="00E7011A" w:rsidP="00E7011A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EF89" wp14:editId="5F4123AC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E710" w14:textId="77777777" w:rsidR="00E7011A" w:rsidRDefault="00E7011A" w:rsidP="00E7011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62E0689" wp14:editId="6EBD98AC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EF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0075E710" w14:textId="77777777" w:rsidR="00E7011A" w:rsidRDefault="00E7011A" w:rsidP="00E7011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62E0689" wp14:editId="6EBD98AC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27392" wp14:editId="36188C12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0128" w14:textId="77777777" w:rsidR="00E7011A" w:rsidRPr="00F93451" w:rsidRDefault="00E7011A" w:rsidP="00E701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0E145358" w14:textId="77777777" w:rsidR="00E7011A" w:rsidRPr="00F93451" w:rsidRDefault="00E7011A" w:rsidP="00E701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CCE1B87" w14:textId="77777777" w:rsidR="00E7011A" w:rsidRPr="00F93451" w:rsidRDefault="00E7011A" w:rsidP="00E701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4A02EB99" w14:textId="77777777" w:rsidR="00E7011A" w:rsidRPr="00F93451" w:rsidRDefault="00E7011A" w:rsidP="00E7011A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7392" id="_x0000_s1027" type="#_x0000_t202" style="position:absolute;margin-left:5.35pt;margin-top:35.85pt;width:167pt;height: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7A970128" w14:textId="77777777" w:rsidR="00E7011A" w:rsidRPr="00F93451" w:rsidRDefault="00E7011A" w:rsidP="00E7011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0E145358" w14:textId="77777777" w:rsidR="00E7011A" w:rsidRPr="00F93451" w:rsidRDefault="00E7011A" w:rsidP="00E7011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CCE1B87" w14:textId="77777777" w:rsidR="00E7011A" w:rsidRPr="00F93451" w:rsidRDefault="00E7011A" w:rsidP="00E7011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4A02EB99" w14:textId="77777777" w:rsidR="00E7011A" w:rsidRPr="00F93451" w:rsidRDefault="00E7011A" w:rsidP="00E7011A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54D2" wp14:editId="483CE4AA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3973" w14:textId="77777777" w:rsidR="00E7011A" w:rsidRDefault="00E7011A" w:rsidP="00E7011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49EE0E" wp14:editId="493E83E6">
                                  <wp:extent cx="204791" cy="245749"/>
                                  <wp:effectExtent l="0" t="0" r="5080" b="1905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91" cy="245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54D2" id="_x0000_s1028" type="#_x0000_t202" style="position:absolute;margin-left:-5.8pt;margin-top:57.15pt;width:23.2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6D153973" w14:textId="77777777" w:rsidR="00E7011A" w:rsidRDefault="00E7011A" w:rsidP="00E7011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49EE0E" wp14:editId="493E83E6">
                            <wp:extent cx="204791" cy="245749"/>
                            <wp:effectExtent l="0" t="0" r="5080" b="1905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91" cy="245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23D098" w14:textId="23044B26" w:rsidR="00E7011A" w:rsidRPr="00891630" w:rsidRDefault="00E7011A" w:rsidP="00E7011A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>
        <w:rPr>
          <w:rFonts w:cs="Times New Roman"/>
          <w:sz w:val="20"/>
          <w:szCs w:val="20"/>
        </w:rPr>
        <w:t>363-05/22-01/</w:t>
      </w:r>
      <w:r w:rsidR="0094788D">
        <w:rPr>
          <w:rFonts w:cs="Times New Roman"/>
          <w:sz w:val="20"/>
          <w:szCs w:val="20"/>
        </w:rPr>
        <w:t>24</w:t>
      </w:r>
    </w:p>
    <w:p w14:paraId="4106394D" w14:textId="77777777" w:rsidR="00E7011A" w:rsidRPr="00891630" w:rsidRDefault="00E7011A" w:rsidP="00E7011A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URBROJ: </w:t>
      </w:r>
      <w:r>
        <w:rPr>
          <w:rFonts w:cs="Times New Roman"/>
          <w:sz w:val="20"/>
          <w:szCs w:val="20"/>
        </w:rPr>
        <w:t>2158-37-01-22-2</w:t>
      </w:r>
    </w:p>
    <w:p w14:paraId="26D10FE6" w14:textId="22B640CE" w:rsidR="00E7011A" w:rsidRDefault="00E7011A" w:rsidP="00E7011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29.12.2022.</w:t>
      </w:r>
    </w:p>
    <w:p w14:paraId="2132D924" w14:textId="77777777" w:rsidR="0094788D" w:rsidRDefault="0094788D" w:rsidP="00E7011A">
      <w:pPr>
        <w:pStyle w:val="Tijeloteksta2"/>
        <w:spacing w:line="276" w:lineRule="auto"/>
        <w:ind w:firstLine="708"/>
        <w:rPr>
          <w:rFonts w:cs="Times New Roman"/>
          <w:sz w:val="20"/>
          <w:szCs w:val="20"/>
        </w:rPr>
      </w:pPr>
    </w:p>
    <w:p w14:paraId="7FC75F32" w14:textId="3C6C48D5" w:rsidR="00E7011A" w:rsidRPr="004752F6" w:rsidRDefault="00E7011A" w:rsidP="00E7011A">
      <w:pPr>
        <w:pStyle w:val="Tijeloteksta2"/>
        <w:spacing w:line="276" w:lineRule="auto"/>
        <w:ind w:firstLine="708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>Temeljem članka 7</w:t>
      </w:r>
      <w:r>
        <w:rPr>
          <w:rFonts w:cs="Times New Roman"/>
          <w:sz w:val="20"/>
          <w:szCs w:val="20"/>
        </w:rPr>
        <w:t>3</w:t>
      </w:r>
      <w:r w:rsidRPr="004752F6">
        <w:rPr>
          <w:rFonts w:cs="Times New Roman"/>
          <w:sz w:val="20"/>
          <w:szCs w:val="20"/>
        </w:rPr>
        <w:t>. Zakona o komunalnom gospodarstvu  (Narodne novine br. 68/18</w:t>
      </w:r>
      <w:r>
        <w:rPr>
          <w:rFonts w:cs="Times New Roman"/>
          <w:sz w:val="20"/>
          <w:szCs w:val="20"/>
        </w:rPr>
        <w:t>, 110/18, 32/20</w:t>
      </w:r>
      <w:r w:rsidRPr="004752F6">
        <w:rPr>
          <w:rFonts w:cs="Times New Roman"/>
          <w:sz w:val="20"/>
          <w:szCs w:val="20"/>
        </w:rPr>
        <w:t>), te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na </w:t>
      </w:r>
      <w:r>
        <w:rPr>
          <w:rFonts w:cs="Times New Roman"/>
          <w:sz w:val="20"/>
          <w:szCs w:val="20"/>
        </w:rPr>
        <w:t>15.</w:t>
      </w:r>
      <w:r w:rsidRPr="004752F6">
        <w:rPr>
          <w:rFonts w:cs="Times New Roman"/>
          <w:sz w:val="20"/>
          <w:szCs w:val="20"/>
        </w:rPr>
        <w:t xml:space="preserve"> sjednici održanoj dana </w:t>
      </w:r>
      <w:r>
        <w:rPr>
          <w:rFonts w:cs="Times New Roman"/>
          <w:sz w:val="20"/>
          <w:szCs w:val="20"/>
        </w:rPr>
        <w:t>29.12.2022.</w:t>
      </w:r>
      <w:r w:rsidRPr="004752F6">
        <w:rPr>
          <w:rFonts w:cs="Times New Roman"/>
          <w:sz w:val="20"/>
          <w:szCs w:val="20"/>
        </w:rPr>
        <w:t>godine donosi:</w:t>
      </w:r>
    </w:p>
    <w:p w14:paraId="76CE37D9" w14:textId="77777777" w:rsidR="00E7011A" w:rsidRDefault="00E7011A" w:rsidP="00E7011A">
      <w:pPr>
        <w:jc w:val="center"/>
        <w:rPr>
          <w:b/>
          <w:szCs w:val="20"/>
        </w:rPr>
      </w:pPr>
    </w:p>
    <w:p w14:paraId="4CC27286" w14:textId="5DA3FA82" w:rsidR="00E7011A" w:rsidRPr="00891630" w:rsidRDefault="00E7011A" w:rsidP="00E7011A">
      <w:pPr>
        <w:jc w:val="center"/>
        <w:rPr>
          <w:i/>
          <w:szCs w:val="20"/>
        </w:rPr>
      </w:pPr>
      <w:r>
        <w:rPr>
          <w:b/>
          <w:szCs w:val="20"/>
        </w:rPr>
        <w:t xml:space="preserve">III.IZMJENE I DOPUNE </w:t>
      </w:r>
      <w:r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Pr="00891630">
        <w:rPr>
          <w:b/>
          <w:szCs w:val="20"/>
        </w:rPr>
        <w:t xml:space="preserve"> </w:t>
      </w:r>
      <w:r w:rsidRPr="00891630">
        <w:rPr>
          <w:b/>
          <w:szCs w:val="20"/>
        </w:rPr>
        <w:br/>
        <w:t xml:space="preserve">održavanja objekata </w:t>
      </w:r>
      <w:r>
        <w:rPr>
          <w:b/>
          <w:szCs w:val="20"/>
        </w:rPr>
        <w:t xml:space="preserve">i uređaja </w:t>
      </w:r>
      <w:r w:rsidRPr="00891630">
        <w:rPr>
          <w:b/>
          <w:szCs w:val="20"/>
        </w:rPr>
        <w:t xml:space="preserve">komunalne infrastrukture za </w:t>
      </w:r>
      <w:sdt>
        <w:sdtPr>
          <w:rPr>
            <w:b/>
            <w:szCs w:val="20"/>
          </w:rPr>
          <w:alias w:val="Stanje"/>
          <w:tag w:val=""/>
          <w:id w:val="1932164346"/>
          <w:placeholder>
            <w:docPart w:val="7DAD5A07EEDD4B359571CF0B2D51EC1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  <w:szCs w:val="20"/>
            </w:rPr>
            <w:t>2022</w:t>
          </w:r>
        </w:sdtContent>
      </w:sdt>
      <w:r w:rsidRPr="00891630">
        <w:rPr>
          <w:b/>
          <w:szCs w:val="20"/>
        </w:rPr>
        <w:t>. godinu</w:t>
      </w:r>
    </w:p>
    <w:p w14:paraId="5AB055BF" w14:textId="77777777" w:rsidR="00E7011A" w:rsidRPr="00891630" w:rsidRDefault="00E7011A" w:rsidP="00E7011A">
      <w:pPr>
        <w:spacing w:after="0" w:line="240" w:lineRule="auto"/>
        <w:rPr>
          <w:rFonts w:cs="Times New Roman"/>
          <w:bCs/>
        </w:rPr>
      </w:pPr>
    </w:p>
    <w:p w14:paraId="06459393" w14:textId="77777777" w:rsidR="002453A6" w:rsidRPr="00891630" w:rsidRDefault="002453A6" w:rsidP="002453A6">
      <w:pPr>
        <w:spacing w:after="0" w:line="240" w:lineRule="auto"/>
        <w:rPr>
          <w:rFonts w:cs="Times New Roman"/>
          <w:bCs/>
        </w:rPr>
      </w:pPr>
    </w:p>
    <w:p w14:paraId="363B1332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135C2B42" w14:textId="0CF19529" w:rsidR="002453A6" w:rsidRPr="00891630" w:rsidRDefault="002453A6" w:rsidP="002453A6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održavanje objekata i uređaja komunalne infrastrukture na području Općine </w:t>
      </w:r>
      <w:r w:rsidR="00C3487D">
        <w:rPr>
          <w:sz w:val="20"/>
          <w:szCs w:val="20"/>
        </w:rPr>
        <w:t>Strizivojna</w:t>
      </w:r>
      <w:r w:rsidRPr="00891630">
        <w:rPr>
          <w:sz w:val="20"/>
          <w:szCs w:val="20"/>
        </w:rPr>
        <w:t xml:space="preserve"> za </w:t>
      </w:r>
      <w:sdt>
        <w:sdtPr>
          <w:rPr>
            <w:sz w:val="20"/>
            <w:szCs w:val="20"/>
          </w:rPr>
          <w:alias w:val="Stanje"/>
          <w:tag w:val=""/>
          <w:id w:val="-1570410845"/>
          <w:placeholder>
            <w:docPart w:val="BD2DA2D302564E7F82FA44E5B2DD624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714D4">
            <w:rPr>
              <w:sz w:val="20"/>
              <w:szCs w:val="20"/>
            </w:rPr>
            <w:t>2022</w:t>
          </w:r>
        </w:sdtContent>
      </w:sdt>
      <w:r w:rsidRPr="00891630">
        <w:rPr>
          <w:sz w:val="20"/>
          <w:szCs w:val="20"/>
        </w:rPr>
        <w:t>. godinu za:</w:t>
      </w:r>
    </w:p>
    <w:p w14:paraId="51F43F2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nerazvrstanih cesta</w:t>
      </w:r>
    </w:p>
    <w:p w14:paraId="222742D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prometnih površina na kojima nije dopušten promet motornih vozilima</w:t>
      </w:r>
    </w:p>
    <w:p w14:paraId="573AED4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 javne odvodnje oborinskih voda</w:t>
      </w:r>
    </w:p>
    <w:p w14:paraId="0AAD4364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javnih zelenih površina</w:t>
      </w:r>
    </w:p>
    <w:p w14:paraId="33FF0635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599DDF8B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groblja i krematorija na grobljima </w:t>
      </w:r>
    </w:p>
    <w:p w14:paraId="1895AB7E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čistoće javnih površina</w:t>
      </w:r>
    </w:p>
    <w:p w14:paraId="40E0CC00" w14:textId="77777777" w:rsidR="002453A6" w:rsidRPr="00891630" w:rsidRDefault="002453A6" w:rsidP="002453A6">
      <w:pPr>
        <w:pStyle w:val="Odlomakpopis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javne rasvjete</w:t>
      </w:r>
    </w:p>
    <w:p w14:paraId="0AFF03EE" w14:textId="77777777" w:rsidR="002453A6" w:rsidRPr="00891630" w:rsidRDefault="002453A6" w:rsidP="002453A6">
      <w:pPr>
        <w:ind w:firstLine="708"/>
        <w:jc w:val="both"/>
        <w:rPr>
          <w:sz w:val="20"/>
          <w:szCs w:val="20"/>
        </w:rPr>
      </w:pPr>
    </w:p>
    <w:p w14:paraId="74467276" w14:textId="77777777" w:rsidR="002453A6" w:rsidRPr="00891630" w:rsidRDefault="002453A6" w:rsidP="002453A6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DA21120" w14:textId="77777777" w:rsidR="002453A6" w:rsidRPr="00891630" w:rsidRDefault="002453A6" w:rsidP="002453A6">
      <w:pPr>
        <w:jc w:val="both"/>
        <w:rPr>
          <w:sz w:val="20"/>
          <w:szCs w:val="20"/>
        </w:rPr>
      </w:pPr>
    </w:p>
    <w:p w14:paraId="5D77E6FE" w14:textId="77777777" w:rsidR="002453A6" w:rsidRPr="00891630" w:rsidRDefault="002453A6" w:rsidP="002453A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5BE58D77" w14:textId="25895142" w:rsidR="002453A6" w:rsidRPr="00891630" w:rsidRDefault="002453A6" w:rsidP="002453A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630201378"/>
          <w:placeholder>
            <w:docPart w:val="AA19C6E5DF8D4158B726D4979226018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714D4">
            <w:rPr>
              <w:rFonts w:cs="Times New Roman"/>
              <w:sz w:val="20"/>
              <w:szCs w:val="20"/>
            </w:rPr>
            <w:t>2022</w:t>
          </w:r>
        </w:sdtContent>
      </w:sdt>
      <w:r w:rsidRPr="00891630">
        <w:rPr>
          <w:rFonts w:cs="Times New Roman"/>
          <w:sz w:val="20"/>
          <w:szCs w:val="20"/>
        </w:rPr>
        <w:t xml:space="preserve">. godini održavanje komunalne infrastrukture iz članka 1. ove Odluke na području Općine </w:t>
      </w:r>
      <w:r w:rsidR="00C3487D">
        <w:rPr>
          <w:rFonts w:cs="Times New Roman"/>
          <w:sz w:val="20"/>
          <w:szCs w:val="20"/>
        </w:rPr>
        <w:t>Strizivojna</w:t>
      </w:r>
      <w:r w:rsidRPr="00891630">
        <w:rPr>
          <w:rFonts w:cs="Times New Roman"/>
          <w:sz w:val="20"/>
          <w:szCs w:val="20"/>
        </w:rPr>
        <w:t xml:space="preserve"> obuhvaća:</w:t>
      </w:r>
    </w:p>
    <w:p w14:paraId="1070FD5A" w14:textId="77777777" w:rsidR="002453A6" w:rsidRPr="00891630" w:rsidRDefault="002453A6" w:rsidP="002453A6">
      <w:pPr>
        <w:spacing w:after="0" w:line="240" w:lineRule="auto"/>
        <w:rPr>
          <w:rFonts w:cs="Times New Roman"/>
          <w:sz w:val="20"/>
          <w:szCs w:val="20"/>
        </w:rPr>
      </w:pPr>
    </w:p>
    <w:p w14:paraId="59B4277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6F5B85F4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ispravnosti, urednosti ceste i osiguravanja sigurnosti ceste i cestovnih objekata.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61A31A21" w14:textId="77777777" w:rsidTr="00CB7178">
        <w:tc>
          <w:tcPr>
            <w:tcW w:w="4980" w:type="dxa"/>
            <w:shd w:val="clear" w:color="auto" w:fill="505050"/>
          </w:tcPr>
          <w:p w14:paraId="74ECFE8B" w14:textId="5DCA41E4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2EE12D5" w14:textId="334EA80A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42555B5B" w14:textId="6B9143CC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F9E9410" w14:textId="3EE2E3D8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III. IZMJENE I DOPUNE PLANA PRORAČUNA ZA 2022 GODINU</w:t>
            </w:r>
          </w:p>
        </w:tc>
      </w:tr>
      <w:tr w:rsidR="00CB7178" w14:paraId="324D628B" w14:textId="77777777" w:rsidTr="00CB7178">
        <w:tc>
          <w:tcPr>
            <w:tcW w:w="4980" w:type="dxa"/>
          </w:tcPr>
          <w:p w14:paraId="6CDF5A68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R120 GEODETSKO-KATASTARSKE USLUGE</w:t>
            </w:r>
          </w:p>
          <w:p w14:paraId="492E488B" w14:textId="4F9C3F24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43 Legalizacija, 11 Opći prihodi i primici, 43 Legalizacija</w:t>
            </w:r>
          </w:p>
        </w:tc>
        <w:tc>
          <w:tcPr>
            <w:tcW w:w="1400" w:type="dxa"/>
          </w:tcPr>
          <w:p w14:paraId="0FA1CD32" w14:textId="382F2F8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4D49C2B1" w14:textId="05402E8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-41.206,42</w:t>
            </w:r>
          </w:p>
        </w:tc>
        <w:tc>
          <w:tcPr>
            <w:tcW w:w="1400" w:type="dxa"/>
          </w:tcPr>
          <w:p w14:paraId="21BEDDBD" w14:textId="0A44F57D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8.793,58</w:t>
            </w:r>
          </w:p>
        </w:tc>
      </w:tr>
      <w:tr w:rsidR="00CB7178" w14:paraId="56E234F3" w14:textId="77777777" w:rsidTr="00CB7178">
        <w:tc>
          <w:tcPr>
            <w:tcW w:w="4980" w:type="dxa"/>
          </w:tcPr>
          <w:p w14:paraId="4FC5FBCE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ODRŽAVANJE OTRESIŠTA, POLJSKI PUTEVI</w:t>
            </w:r>
          </w:p>
          <w:p w14:paraId="76EA6AAF" w14:textId="7959DB29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nefinancijske imovine, 44 Doprinosi za šume, 53 Pomoći od izvanproračunskih korisnika, 46 Prihodi </w:t>
            </w:r>
            <w:r>
              <w:rPr>
                <w:sz w:val="18"/>
                <w:szCs w:val="18"/>
                <w:lang w:eastAsia="hr-HR"/>
              </w:rPr>
              <w:lastRenderedPageBreak/>
              <w:t xml:space="preserve">od poljoprivrednog zemljišta RH, 55 Kapitalne pomoći temeljem prijenosa </w:t>
            </w:r>
            <w:proofErr w:type="spellStart"/>
            <w:r>
              <w:rPr>
                <w:sz w:val="18"/>
                <w:szCs w:val="18"/>
                <w:lang w:eastAsia="hr-HR"/>
              </w:rPr>
              <w:t>sredstav</w:t>
            </w:r>
            <w:proofErr w:type="spellEnd"/>
          </w:p>
        </w:tc>
        <w:tc>
          <w:tcPr>
            <w:tcW w:w="1400" w:type="dxa"/>
          </w:tcPr>
          <w:p w14:paraId="1A0BC06D" w14:textId="07399F1F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327.338,35</w:t>
            </w:r>
          </w:p>
        </w:tc>
        <w:tc>
          <w:tcPr>
            <w:tcW w:w="1400" w:type="dxa"/>
          </w:tcPr>
          <w:p w14:paraId="4FE1CB05" w14:textId="489A190A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-277.338,35</w:t>
            </w:r>
          </w:p>
        </w:tc>
        <w:tc>
          <w:tcPr>
            <w:tcW w:w="1400" w:type="dxa"/>
          </w:tcPr>
          <w:p w14:paraId="24366C37" w14:textId="5ABF77FD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CB7178" w14:paraId="7C2F6E01" w14:textId="77777777" w:rsidTr="00CB7178">
        <w:tc>
          <w:tcPr>
            <w:tcW w:w="4980" w:type="dxa"/>
          </w:tcPr>
          <w:p w14:paraId="76CA9D68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ZNAKOVI ZA NERAZVRSTANE CESTE</w:t>
            </w:r>
          </w:p>
          <w:p w14:paraId="2FAF4825" w14:textId="56059ADD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26F75AD" w14:textId="3012E255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39025D91" w14:textId="5F81ACBF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1400" w:type="dxa"/>
          </w:tcPr>
          <w:p w14:paraId="2ACC56EC" w14:textId="0CCCFB60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26.000,00</w:t>
            </w:r>
          </w:p>
        </w:tc>
      </w:tr>
      <w:tr w:rsidR="00CB7178" w:rsidRPr="00CB7178" w14:paraId="7B37C0B8" w14:textId="77777777" w:rsidTr="00CB7178">
        <w:tc>
          <w:tcPr>
            <w:tcW w:w="4980" w:type="dxa"/>
          </w:tcPr>
          <w:p w14:paraId="535F0207" w14:textId="24E94410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EDDA792" w14:textId="23E4DEF9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407.338,35</w:t>
            </w:r>
          </w:p>
        </w:tc>
        <w:tc>
          <w:tcPr>
            <w:tcW w:w="1400" w:type="dxa"/>
          </w:tcPr>
          <w:p w14:paraId="187294DC" w14:textId="1E4AC309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-322.544,77</w:t>
            </w:r>
          </w:p>
        </w:tc>
        <w:tc>
          <w:tcPr>
            <w:tcW w:w="1400" w:type="dxa"/>
          </w:tcPr>
          <w:p w14:paraId="7EC58978" w14:textId="3528FC2C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84.793,58</w:t>
            </w:r>
          </w:p>
        </w:tc>
      </w:tr>
    </w:tbl>
    <w:p w14:paraId="252ECD8A" w14:textId="2F7C7C2D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0F8FF03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FE3F1A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77C77DD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B7178" w:rsidRPr="00CB7178" w14:paraId="77F276D5" w14:textId="77777777" w:rsidTr="00CB7178">
        <w:tc>
          <w:tcPr>
            <w:tcW w:w="2268" w:type="dxa"/>
            <w:shd w:val="clear" w:color="auto" w:fill="505050"/>
          </w:tcPr>
          <w:p w14:paraId="0D539343" w14:textId="3752DBB9" w:rsidR="00CB7178" w:rsidRPr="00CB7178" w:rsidRDefault="00CB7178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5A4528EF" w14:textId="77777777" w:rsidR="00CB7178" w:rsidRPr="00CB7178" w:rsidRDefault="00CB7178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A40507D" w14:textId="77777777" w:rsidR="00CB7178" w:rsidRPr="00CB7178" w:rsidRDefault="00CB7178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05C81F6" w14:textId="77777777" w:rsidR="00CB7178" w:rsidRPr="00CB7178" w:rsidRDefault="00CB7178" w:rsidP="002453A6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5B71C9AD" w14:textId="77777777">
        <w:tc>
          <w:tcPr>
            <w:tcW w:w="2268" w:type="dxa"/>
          </w:tcPr>
          <w:p w14:paraId="2BC5B9A0" w14:textId="77777777" w:rsidR="00CB7178" w:rsidRDefault="00CB7178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B6EF4BB" w14:textId="77777777" w:rsidR="00CB7178" w:rsidRDefault="00CB7178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AAFA052" w14:textId="77777777" w:rsidR="00CB7178" w:rsidRDefault="00CB7178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EA64354" w14:textId="77777777" w:rsidR="00CB7178" w:rsidRDefault="00CB7178" w:rsidP="002453A6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B349B0B" w14:textId="005EFDE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C2CD653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F272C7C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 javne odvodnje oborinskih voda</w:t>
      </w:r>
    </w:p>
    <w:p w14:paraId="6CE24E1C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03DFFF68" w14:textId="77777777" w:rsidTr="00CB7178">
        <w:tc>
          <w:tcPr>
            <w:tcW w:w="4980" w:type="dxa"/>
            <w:shd w:val="clear" w:color="auto" w:fill="505050"/>
          </w:tcPr>
          <w:p w14:paraId="248F2099" w14:textId="3562F003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1E24961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125BFC5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03A9E84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544D5281" w14:textId="77777777" w:rsidTr="00CB7178">
        <w:tc>
          <w:tcPr>
            <w:tcW w:w="4980" w:type="dxa"/>
          </w:tcPr>
          <w:p w14:paraId="6C8ABAE2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R122 ODRŽAVANJE KANALSKE MREŽE</w:t>
            </w:r>
          </w:p>
          <w:p w14:paraId="4355E267" w14:textId="21305F99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naknada, 45 Koncesije, 44 Doprinosi za šume, 41 Komunalna naknada, 45 Koncesije, 44 Doprinosi za šume</w:t>
            </w:r>
          </w:p>
        </w:tc>
        <w:tc>
          <w:tcPr>
            <w:tcW w:w="1400" w:type="dxa"/>
          </w:tcPr>
          <w:p w14:paraId="50DB72A7" w14:textId="57D02ED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0DCA621D" w14:textId="68A2127F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-1.851,61</w:t>
            </w:r>
          </w:p>
        </w:tc>
        <w:tc>
          <w:tcPr>
            <w:tcW w:w="1400" w:type="dxa"/>
          </w:tcPr>
          <w:p w14:paraId="2822A62A" w14:textId="2CAC7FE8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98.148,39</w:t>
            </w:r>
          </w:p>
        </w:tc>
      </w:tr>
      <w:tr w:rsidR="00CB7178" w:rsidRPr="00CB7178" w14:paraId="6520B45C" w14:textId="77777777" w:rsidTr="00CB7178">
        <w:tc>
          <w:tcPr>
            <w:tcW w:w="4980" w:type="dxa"/>
          </w:tcPr>
          <w:p w14:paraId="5EBB7274" w14:textId="32B40AEF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822ACF2" w14:textId="401440AD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4551B3D4" w14:textId="6401FC1F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-1.851,61</w:t>
            </w:r>
          </w:p>
        </w:tc>
        <w:tc>
          <w:tcPr>
            <w:tcW w:w="1400" w:type="dxa"/>
          </w:tcPr>
          <w:p w14:paraId="6A6CA5C7" w14:textId="3B3211D8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98.148,39</w:t>
            </w:r>
          </w:p>
        </w:tc>
      </w:tr>
    </w:tbl>
    <w:p w14:paraId="40DB89CC" w14:textId="00C414F0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41423A3D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4C11BEA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1F58AD1D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27F5E17E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1A30D10E" w14:textId="77777777" w:rsidTr="00CB7178">
        <w:tc>
          <w:tcPr>
            <w:tcW w:w="4980" w:type="dxa"/>
            <w:shd w:val="clear" w:color="auto" w:fill="505050"/>
          </w:tcPr>
          <w:p w14:paraId="5E88CBAF" w14:textId="35F54FE2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0FAE79E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4947994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F091328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5F7F693E" w14:textId="77777777" w:rsidTr="00CB7178">
        <w:tc>
          <w:tcPr>
            <w:tcW w:w="4980" w:type="dxa"/>
          </w:tcPr>
          <w:p w14:paraId="51E5CC61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R058 UREĐENJE OKOLIŠA</w:t>
            </w:r>
          </w:p>
          <w:p w14:paraId="5DD0D2BC" w14:textId="77DE940E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2F316F88" w14:textId="30E2CFBA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16908A34" w14:textId="0847E91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42129F8B" w14:textId="49C6CF8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470.000,00</w:t>
            </w:r>
          </w:p>
        </w:tc>
      </w:tr>
      <w:tr w:rsidR="00CB7178" w:rsidRPr="00CB7178" w14:paraId="380FA0A2" w14:textId="77777777" w:rsidTr="00CB7178">
        <w:tc>
          <w:tcPr>
            <w:tcW w:w="4980" w:type="dxa"/>
          </w:tcPr>
          <w:p w14:paraId="41EA67B4" w14:textId="4A923F91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8994067" w14:textId="679D79E9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0A488B5C" w14:textId="1F5AD07D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1C16F708" w14:textId="79FD1403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470.000,00</w:t>
            </w:r>
          </w:p>
        </w:tc>
      </w:tr>
    </w:tbl>
    <w:p w14:paraId="1ED85BD8" w14:textId="0AE36A7B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6D48225E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035B532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6190F0E1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1BD8A7A0" w14:textId="77777777" w:rsidTr="00CB7178">
        <w:tc>
          <w:tcPr>
            <w:tcW w:w="4980" w:type="dxa"/>
            <w:shd w:val="clear" w:color="auto" w:fill="505050"/>
          </w:tcPr>
          <w:p w14:paraId="7AFDC210" w14:textId="320B305E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40AC6E9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C7DD673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298D2B7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0CCD10D3" w14:textId="77777777" w:rsidTr="00CB7178">
        <w:tc>
          <w:tcPr>
            <w:tcW w:w="4980" w:type="dxa"/>
          </w:tcPr>
          <w:p w14:paraId="4CA64D02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R302 ODRŽAVANJE GRAĐEVINSKIH OBJEKATA</w:t>
            </w:r>
          </w:p>
          <w:p w14:paraId="61A3633D" w14:textId="22E534D9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54230B41" w14:textId="4E292A9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5F738C43" w14:textId="1C54DBA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400" w:type="dxa"/>
          </w:tcPr>
          <w:p w14:paraId="6ED8C366" w14:textId="7E7C1B04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</w:tr>
      <w:tr w:rsidR="00CB7178" w14:paraId="7F22B071" w14:textId="77777777" w:rsidTr="00CB7178">
        <w:tc>
          <w:tcPr>
            <w:tcW w:w="4980" w:type="dxa"/>
          </w:tcPr>
          <w:p w14:paraId="235D80A4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R303 ODRŽAVANJE OBJEKATA</w:t>
            </w:r>
          </w:p>
          <w:p w14:paraId="33D09F4B" w14:textId="551CEA1F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57BD510" w14:textId="514E793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5AA9B854" w14:textId="4A8DC1B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1400" w:type="dxa"/>
          </w:tcPr>
          <w:p w14:paraId="3C114F79" w14:textId="3B4CADC5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</w:tr>
      <w:tr w:rsidR="00CB7178" w14:paraId="03914A13" w14:textId="77777777" w:rsidTr="00CB7178">
        <w:tc>
          <w:tcPr>
            <w:tcW w:w="4980" w:type="dxa"/>
          </w:tcPr>
          <w:p w14:paraId="05E5096A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R047 ODRŽAVANJE ŠTANDOVA, IGRALIŠTA I SL.</w:t>
            </w:r>
          </w:p>
          <w:p w14:paraId="2CCCBD8F" w14:textId="3EA6D1B1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4590EEC4" w14:textId="20C7574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6424AA8B" w14:textId="1A6B3E4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6DAF926D" w14:textId="1F41896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77A2C17A" w14:textId="77777777" w:rsidTr="00CB7178">
        <w:tc>
          <w:tcPr>
            <w:tcW w:w="4980" w:type="dxa"/>
          </w:tcPr>
          <w:p w14:paraId="2D80995E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R057 OSTALE KOMUNALNE USLUGE</w:t>
            </w:r>
          </w:p>
          <w:p w14:paraId="765BCDFA" w14:textId="398867D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3AF9D6D9" w14:textId="410481E4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1DB41362" w14:textId="64F7D90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0585432" w14:textId="134E9DA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</w:tr>
      <w:tr w:rsidR="00CB7178" w14:paraId="2FFB2F45" w14:textId="77777777" w:rsidTr="00CB7178">
        <w:tc>
          <w:tcPr>
            <w:tcW w:w="4980" w:type="dxa"/>
          </w:tcPr>
          <w:p w14:paraId="0EDB58AB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R307 OSTALE KOMUNALNE USLUGE</w:t>
            </w:r>
          </w:p>
          <w:p w14:paraId="26E7B02F" w14:textId="0FE556FD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primici, 41 Komunalna naknada, 11 Opći prihodi i primici, 41 Komunalna naknada</w:t>
            </w:r>
          </w:p>
        </w:tc>
        <w:tc>
          <w:tcPr>
            <w:tcW w:w="1400" w:type="dxa"/>
          </w:tcPr>
          <w:p w14:paraId="215EC747" w14:textId="6C46EA98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00" w:type="dxa"/>
          </w:tcPr>
          <w:p w14:paraId="4C0FBE37" w14:textId="77A2BC61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400" w:type="dxa"/>
          </w:tcPr>
          <w:p w14:paraId="13013281" w14:textId="3921DC7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570B9F56" w14:textId="77777777" w:rsidTr="00CB7178">
        <w:tc>
          <w:tcPr>
            <w:tcW w:w="4980" w:type="dxa"/>
          </w:tcPr>
          <w:p w14:paraId="55FFB483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R298 ZGRADA OPĆINE</w:t>
            </w:r>
          </w:p>
          <w:p w14:paraId="7A68F330" w14:textId="4DBCE306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</w:t>
            </w:r>
          </w:p>
        </w:tc>
        <w:tc>
          <w:tcPr>
            <w:tcW w:w="1400" w:type="dxa"/>
          </w:tcPr>
          <w:p w14:paraId="274681B5" w14:textId="625E4A6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0" w:type="dxa"/>
          </w:tcPr>
          <w:p w14:paraId="56EACD9A" w14:textId="565A0AF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400" w:type="dxa"/>
          </w:tcPr>
          <w:p w14:paraId="08DE666A" w14:textId="5764927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CB7178" w:rsidRPr="00CB7178" w14:paraId="08AE2B74" w14:textId="77777777" w:rsidTr="00CB7178">
        <w:tc>
          <w:tcPr>
            <w:tcW w:w="4980" w:type="dxa"/>
          </w:tcPr>
          <w:p w14:paraId="3F012EE6" w14:textId="1CC5AEA0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B711448" w14:textId="66C8ED6A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1400" w:type="dxa"/>
          </w:tcPr>
          <w:p w14:paraId="2C23E91F" w14:textId="4548EBAD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-230.000,00</w:t>
            </w:r>
          </w:p>
        </w:tc>
        <w:tc>
          <w:tcPr>
            <w:tcW w:w="1400" w:type="dxa"/>
          </w:tcPr>
          <w:p w14:paraId="78B3115E" w14:textId="19862278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210.000,00</w:t>
            </w:r>
          </w:p>
        </w:tc>
      </w:tr>
    </w:tbl>
    <w:p w14:paraId="1075C40E" w14:textId="7CF5B7AA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EEF82C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3AB37478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1187FA2F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40639CEA" w14:textId="77777777" w:rsidTr="00CB7178">
        <w:tc>
          <w:tcPr>
            <w:tcW w:w="4980" w:type="dxa"/>
            <w:shd w:val="clear" w:color="auto" w:fill="505050"/>
          </w:tcPr>
          <w:p w14:paraId="3EC5D9AF" w14:textId="5F5534E0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73CD95A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46B362E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00A2614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215BF1BA" w14:textId="77777777" w:rsidTr="00CB7178">
        <w:tc>
          <w:tcPr>
            <w:tcW w:w="4980" w:type="dxa"/>
          </w:tcPr>
          <w:p w14:paraId="6DBE8FE6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OSTALE KOMUNALNE USLUGE</w:t>
            </w:r>
          </w:p>
          <w:p w14:paraId="48879A12" w14:textId="42A35434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46 Prihodi od poljoprivrednog zemljišta RH, 11 Opći prihodi i primici, 47 Prihodi za posebne namjene - ostalo, 44 </w:t>
            </w:r>
            <w:r>
              <w:rPr>
                <w:sz w:val="18"/>
                <w:szCs w:val="18"/>
                <w:lang w:eastAsia="hr-HR"/>
              </w:rPr>
              <w:lastRenderedPageBreak/>
              <w:t>Doprinosi za šume, 45 Koncesije, 46 Prihodi od poljoprivrednog zemljišta RH, 11 Opći p</w:t>
            </w:r>
          </w:p>
        </w:tc>
        <w:tc>
          <w:tcPr>
            <w:tcW w:w="1400" w:type="dxa"/>
          </w:tcPr>
          <w:p w14:paraId="152E6EF2" w14:textId="0EE22D3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95.000,00</w:t>
            </w:r>
          </w:p>
        </w:tc>
        <w:tc>
          <w:tcPr>
            <w:tcW w:w="1400" w:type="dxa"/>
          </w:tcPr>
          <w:p w14:paraId="3162FB8D" w14:textId="15EDD7D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-89.000,00</w:t>
            </w:r>
          </w:p>
        </w:tc>
        <w:tc>
          <w:tcPr>
            <w:tcW w:w="1400" w:type="dxa"/>
          </w:tcPr>
          <w:p w14:paraId="3D592E8F" w14:textId="607E6823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6.000,00</w:t>
            </w:r>
          </w:p>
        </w:tc>
      </w:tr>
      <w:tr w:rsidR="00CB7178" w:rsidRPr="00CB7178" w14:paraId="5FADB691" w14:textId="77777777" w:rsidTr="00CB7178">
        <w:tc>
          <w:tcPr>
            <w:tcW w:w="4980" w:type="dxa"/>
          </w:tcPr>
          <w:p w14:paraId="33822B06" w14:textId="2641C7F2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3B9561B" w14:textId="44A05EA3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00" w:type="dxa"/>
          </w:tcPr>
          <w:p w14:paraId="182903E1" w14:textId="575B773E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-89.000,00</w:t>
            </w:r>
          </w:p>
        </w:tc>
        <w:tc>
          <w:tcPr>
            <w:tcW w:w="1400" w:type="dxa"/>
          </w:tcPr>
          <w:p w14:paraId="78869FCF" w14:textId="6AFA722B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6.000,00</w:t>
            </w:r>
          </w:p>
        </w:tc>
      </w:tr>
    </w:tbl>
    <w:p w14:paraId="2895A7B4" w14:textId="49E5082C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04F7AF0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2BF4CB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355B0503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15088810" w14:textId="77777777" w:rsidTr="00CB7178">
        <w:tc>
          <w:tcPr>
            <w:tcW w:w="4980" w:type="dxa"/>
            <w:shd w:val="clear" w:color="auto" w:fill="505050"/>
          </w:tcPr>
          <w:p w14:paraId="670C269D" w14:textId="2F26817B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8324161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B03191B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0E6E5BE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2AA8F75D" w14:textId="77777777" w:rsidTr="00CB7178">
        <w:tc>
          <w:tcPr>
            <w:tcW w:w="4980" w:type="dxa"/>
          </w:tcPr>
          <w:p w14:paraId="46CF6F17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R052 ČIŠĆENJE SNIJEGA</w:t>
            </w:r>
          </w:p>
          <w:p w14:paraId="03587FB8" w14:textId="1EE5AA49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75286844" w14:textId="6BC27FB1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2A350246" w14:textId="1FA9ACF4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-6.000,00</w:t>
            </w:r>
          </w:p>
        </w:tc>
        <w:tc>
          <w:tcPr>
            <w:tcW w:w="1400" w:type="dxa"/>
          </w:tcPr>
          <w:p w14:paraId="4EA4FDC9" w14:textId="4B5CC5A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</w:tr>
      <w:tr w:rsidR="00CB7178" w14:paraId="766DE5DF" w14:textId="77777777" w:rsidTr="00CB7178">
        <w:tc>
          <w:tcPr>
            <w:tcW w:w="4980" w:type="dxa"/>
          </w:tcPr>
          <w:p w14:paraId="561FB351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R107 ČIŠĆENJE SNIJEGA</w:t>
            </w:r>
          </w:p>
          <w:p w14:paraId="5F432FEE" w14:textId="192F1D25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2F92967A" w14:textId="3F7DCB70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25A39812" w14:textId="57F26DF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400" w:type="dxa"/>
          </w:tcPr>
          <w:p w14:paraId="100DA489" w14:textId="0A717440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56170719" w14:textId="77777777" w:rsidTr="00CB7178">
        <w:tc>
          <w:tcPr>
            <w:tcW w:w="4980" w:type="dxa"/>
          </w:tcPr>
          <w:p w14:paraId="384063D2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R056 ODVOZ SMEĆA</w:t>
            </w:r>
          </w:p>
          <w:p w14:paraId="4053D812" w14:textId="194242FD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6B94F7B6" w14:textId="1E109344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4CF004C4" w14:textId="7CEE69BF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1400" w:type="dxa"/>
          </w:tcPr>
          <w:p w14:paraId="2EF3B297" w14:textId="615BC09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7.000,00</w:t>
            </w:r>
          </w:p>
        </w:tc>
      </w:tr>
      <w:tr w:rsidR="00CB7178" w:rsidRPr="00CB7178" w14:paraId="7B9C70CD" w14:textId="77777777" w:rsidTr="00CB7178">
        <w:tc>
          <w:tcPr>
            <w:tcW w:w="4980" w:type="dxa"/>
          </w:tcPr>
          <w:p w14:paraId="6967AD7E" w14:textId="3BA06D65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977A89E" w14:textId="14919E86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400" w:type="dxa"/>
          </w:tcPr>
          <w:p w14:paraId="0E8C9A2E" w14:textId="317B448F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-19.000,00</w:t>
            </w:r>
          </w:p>
        </w:tc>
        <w:tc>
          <w:tcPr>
            <w:tcW w:w="1400" w:type="dxa"/>
          </w:tcPr>
          <w:p w14:paraId="430395F3" w14:textId="6101FF88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9.000,00</w:t>
            </w:r>
          </w:p>
        </w:tc>
      </w:tr>
    </w:tbl>
    <w:p w14:paraId="7FDC01D4" w14:textId="24FAC400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363F15A2" w14:textId="7777777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2D2DA5D2" w14:textId="77777777" w:rsidR="002453A6" w:rsidRPr="00891630" w:rsidRDefault="002453A6" w:rsidP="002453A6">
      <w:pPr>
        <w:pStyle w:val="Odlomakpopisa"/>
        <w:numPr>
          <w:ilvl w:val="0"/>
          <w:numId w:val="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B3F2515" w14:textId="77777777" w:rsidR="002453A6" w:rsidRPr="00891630" w:rsidRDefault="002453A6" w:rsidP="002453A6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5ED1F3E6" w14:textId="77777777" w:rsidTr="00CB7178">
        <w:tc>
          <w:tcPr>
            <w:tcW w:w="4980" w:type="dxa"/>
            <w:shd w:val="clear" w:color="auto" w:fill="505050"/>
          </w:tcPr>
          <w:p w14:paraId="139B2692" w14:textId="7CB3EF96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2235B06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167C08E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452FD72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190555A9" w14:textId="77777777" w:rsidTr="00CB7178">
        <w:tc>
          <w:tcPr>
            <w:tcW w:w="4980" w:type="dxa"/>
          </w:tcPr>
          <w:p w14:paraId="49FAD8C7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TEKUĆE ODRŽAVANJE JAVNE RASVJETE</w:t>
            </w:r>
          </w:p>
          <w:p w14:paraId="3786B791" w14:textId="375B1FB6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463CF690" w14:textId="3DDC65A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00" w:type="dxa"/>
          </w:tcPr>
          <w:p w14:paraId="2BCBD7B1" w14:textId="4B349E05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0" w:type="dxa"/>
          </w:tcPr>
          <w:p w14:paraId="461E71EC" w14:textId="3C9F044D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40.000,00</w:t>
            </w:r>
          </w:p>
        </w:tc>
      </w:tr>
      <w:tr w:rsidR="00CB7178" w14:paraId="01006F30" w14:textId="77777777" w:rsidTr="00CB7178">
        <w:tc>
          <w:tcPr>
            <w:tcW w:w="4980" w:type="dxa"/>
          </w:tcPr>
          <w:p w14:paraId="4FEDF04E" w14:textId="77777777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R123 UTROŠAK ELEKTRIČNE ENERGIJE - JAVNA RASVJETA</w:t>
            </w:r>
          </w:p>
          <w:p w14:paraId="354237BC" w14:textId="7628B0D8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Komunalna naknada</w:t>
            </w:r>
          </w:p>
        </w:tc>
        <w:tc>
          <w:tcPr>
            <w:tcW w:w="1400" w:type="dxa"/>
          </w:tcPr>
          <w:p w14:paraId="4861093A" w14:textId="1215422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00" w:type="dxa"/>
          </w:tcPr>
          <w:p w14:paraId="4DABDF6B" w14:textId="5497E3C1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55A6F48B" w14:textId="62093A2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80.000,00</w:t>
            </w:r>
          </w:p>
        </w:tc>
      </w:tr>
      <w:tr w:rsidR="00CB7178" w:rsidRPr="00CB7178" w14:paraId="4BEFAD35" w14:textId="77777777" w:rsidTr="00CB7178">
        <w:tc>
          <w:tcPr>
            <w:tcW w:w="4980" w:type="dxa"/>
          </w:tcPr>
          <w:p w14:paraId="53BFC73A" w14:textId="44D4A9B6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F4AE03F" w14:textId="2D7F94B1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00" w:type="dxa"/>
          </w:tcPr>
          <w:p w14:paraId="7689CB77" w14:textId="12782185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00" w:type="dxa"/>
          </w:tcPr>
          <w:p w14:paraId="1F4F9ABB" w14:textId="25AAAF47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120.000,00</w:t>
            </w:r>
          </w:p>
        </w:tc>
      </w:tr>
    </w:tbl>
    <w:p w14:paraId="507E6E85" w14:textId="24B4FF97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1D62C0A1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7084B1EF" w14:textId="77777777" w:rsidR="002453A6" w:rsidRPr="00891630" w:rsidRDefault="002453A6" w:rsidP="002453A6">
      <w:pPr>
        <w:spacing w:after="0"/>
        <w:rPr>
          <w:sz w:val="20"/>
          <w:szCs w:val="20"/>
          <w:lang w:eastAsia="hr-HR"/>
        </w:rPr>
      </w:pPr>
    </w:p>
    <w:p w14:paraId="2DAB08AC" w14:textId="77777777" w:rsidR="002453A6" w:rsidRPr="00891630" w:rsidRDefault="002453A6" w:rsidP="002453A6">
      <w:pPr>
        <w:rPr>
          <w:sz w:val="20"/>
          <w:szCs w:val="20"/>
          <w:lang w:eastAsia="hr-HR"/>
        </w:rPr>
      </w:pPr>
    </w:p>
    <w:p w14:paraId="1578893A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4C352846" w14:textId="77777777" w:rsidR="002453A6" w:rsidRPr="00891630" w:rsidRDefault="002453A6" w:rsidP="002453A6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Planirani izvori sredstava za ostvarenje održavanje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CB7178" w:rsidRPr="00CB7178" w14:paraId="67436030" w14:textId="77777777" w:rsidTr="00CB7178">
        <w:tc>
          <w:tcPr>
            <w:tcW w:w="4980" w:type="dxa"/>
            <w:shd w:val="clear" w:color="auto" w:fill="505050"/>
          </w:tcPr>
          <w:p w14:paraId="03CD9C34" w14:textId="7307B471" w:rsidR="00CB7178" w:rsidRPr="00CB7178" w:rsidRDefault="00CB7178" w:rsidP="00CB7178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CB7178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01EE33E3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A493966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62BBECB" w14:textId="77777777" w:rsidR="00CB7178" w:rsidRPr="00CB7178" w:rsidRDefault="00CB7178" w:rsidP="00CB7178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CB7178" w14:paraId="1DF8F625" w14:textId="77777777" w:rsidTr="00CB7178">
        <w:tc>
          <w:tcPr>
            <w:tcW w:w="4980" w:type="dxa"/>
          </w:tcPr>
          <w:p w14:paraId="1ECE079A" w14:textId="09A24C70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61066394" w14:textId="325B220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885.196,73</w:t>
            </w:r>
          </w:p>
        </w:tc>
        <w:tc>
          <w:tcPr>
            <w:tcW w:w="1400" w:type="dxa"/>
          </w:tcPr>
          <w:p w14:paraId="4D270D4A" w14:textId="6D3643D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-264.196,73</w:t>
            </w:r>
          </w:p>
        </w:tc>
        <w:tc>
          <w:tcPr>
            <w:tcW w:w="1400" w:type="dxa"/>
          </w:tcPr>
          <w:p w14:paraId="6E35B8A1" w14:textId="55D6216B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621.000,00</w:t>
            </w:r>
          </w:p>
        </w:tc>
      </w:tr>
      <w:tr w:rsidR="00CB7178" w14:paraId="5BBDA319" w14:textId="77777777" w:rsidTr="00CB7178">
        <w:tc>
          <w:tcPr>
            <w:tcW w:w="4980" w:type="dxa"/>
          </w:tcPr>
          <w:p w14:paraId="21942012" w14:textId="1526D5B2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Komunalna naknada</w:t>
            </w:r>
          </w:p>
        </w:tc>
        <w:tc>
          <w:tcPr>
            <w:tcW w:w="1400" w:type="dxa"/>
          </w:tcPr>
          <w:p w14:paraId="4A9F270F" w14:textId="0DE0B874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141.144,01</w:t>
            </w:r>
          </w:p>
        </w:tc>
        <w:tc>
          <w:tcPr>
            <w:tcW w:w="1400" w:type="dxa"/>
          </w:tcPr>
          <w:p w14:paraId="56AA4017" w14:textId="0110E2C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33.855,99</w:t>
            </w:r>
          </w:p>
        </w:tc>
        <w:tc>
          <w:tcPr>
            <w:tcW w:w="1400" w:type="dxa"/>
          </w:tcPr>
          <w:p w14:paraId="5C69A3CC" w14:textId="7FD7CAD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175.000,00</w:t>
            </w:r>
          </w:p>
        </w:tc>
      </w:tr>
      <w:tr w:rsidR="00CB7178" w14:paraId="594A56E8" w14:textId="77777777" w:rsidTr="00CB7178">
        <w:tc>
          <w:tcPr>
            <w:tcW w:w="4980" w:type="dxa"/>
          </w:tcPr>
          <w:p w14:paraId="27C80582" w14:textId="13F4F30D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Legalizacija</w:t>
            </w:r>
          </w:p>
        </w:tc>
        <w:tc>
          <w:tcPr>
            <w:tcW w:w="1400" w:type="dxa"/>
          </w:tcPr>
          <w:p w14:paraId="3F880A58" w14:textId="371CFB5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18.793,58</w:t>
            </w:r>
          </w:p>
        </w:tc>
        <w:tc>
          <w:tcPr>
            <w:tcW w:w="1400" w:type="dxa"/>
          </w:tcPr>
          <w:p w14:paraId="61019BB2" w14:textId="6DE3D6C1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5BEF1AE" w14:textId="58B29E40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18.793,58</w:t>
            </w:r>
          </w:p>
        </w:tc>
      </w:tr>
      <w:tr w:rsidR="00CB7178" w14:paraId="4D34C948" w14:textId="77777777" w:rsidTr="00CB7178">
        <w:tc>
          <w:tcPr>
            <w:tcW w:w="4980" w:type="dxa"/>
          </w:tcPr>
          <w:p w14:paraId="08D6B8CC" w14:textId="7D1AA805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307C271A" w14:textId="02ACB1F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152.317,29</w:t>
            </w:r>
          </w:p>
        </w:tc>
        <w:tc>
          <w:tcPr>
            <w:tcW w:w="1400" w:type="dxa"/>
          </w:tcPr>
          <w:p w14:paraId="25F4E4BE" w14:textId="36351F96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-77.317,29</w:t>
            </w:r>
          </w:p>
        </w:tc>
        <w:tc>
          <w:tcPr>
            <w:tcW w:w="1400" w:type="dxa"/>
          </w:tcPr>
          <w:p w14:paraId="3EF80DC3" w14:textId="2F098DD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75.000,00</w:t>
            </w:r>
          </w:p>
        </w:tc>
      </w:tr>
      <w:tr w:rsidR="00CB7178" w14:paraId="20B23EA1" w14:textId="77777777" w:rsidTr="00CB7178">
        <w:tc>
          <w:tcPr>
            <w:tcW w:w="4980" w:type="dxa"/>
          </w:tcPr>
          <w:p w14:paraId="6D4C8FDB" w14:textId="71196A25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 Koncesije</w:t>
            </w:r>
          </w:p>
        </w:tc>
        <w:tc>
          <w:tcPr>
            <w:tcW w:w="1400" w:type="dxa"/>
          </w:tcPr>
          <w:p w14:paraId="2D37C836" w14:textId="770A0E7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8.148,39</w:t>
            </w:r>
          </w:p>
        </w:tc>
        <w:tc>
          <w:tcPr>
            <w:tcW w:w="1400" w:type="dxa"/>
          </w:tcPr>
          <w:p w14:paraId="500878A3" w14:textId="57D9E35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008E7D1" w14:textId="5CF3610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8.148,39</w:t>
            </w:r>
          </w:p>
        </w:tc>
      </w:tr>
      <w:tr w:rsidR="00CB7178" w14:paraId="7AFA8888" w14:textId="77777777" w:rsidTr="00CB7178">
        <w:tc>
          <w:tcPr>
            <w:tcW w:w="4980" w:type="dxa"/>
          </w:tcPr>
          <w:p w14:paraId="5DFBD233" w14:textId="7854B66C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 Prihodi od poljoprivrednog zemljišta RH</w:t>
            </w:r>
          </w:p>
        </w:tc>
        <w:tc>
          <w:tcPr>
            <w:tcW w:w="1400" w:type="dxa"/>
          </w:tcPr>
          <w:p w14:paraId="20BBDB40" w14:textId="64E75886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22.300,00</w:t>
            </w:r>
          </w:p>
        </w:tc>
        <w:tc>
          <w:tcPr>
            <w:tcW w:w="1400" w:type="dxa"/>
          </w:tcPr>
          <w:p w14:paraId="61D6EF3A" w14:textId="1A3C004C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-22.300,00</w:t>
            </w:r>
          </w:p>
        </w:tc>
        <w:tc>
          <w:tcPr>
            <w:tcW w:w="1400" w:type="dxa"/>
          </w:tcPr>
          <w:p w14:paraId="0DA48121" w14:textId="0AE42181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19FCB0A7" w14:textId="77777777" w:rsidTr="00CB7178">
        <w:tc>
          <w:tcPr>
            <w:tcW w:w="4980" w:type="dxa"/>
          </w:tcPr>
          <w:p w14:paraId="09F3D05F" w14:textId="0E11B875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 Prihodi za posebne namjene - ostalo</w:t>
            </w:r>
          </w:p>
        </w:tc>
        <w:tc>
          <w:tcPr>
            <w:tcW w:w="1400" w:type="dxa"/>
          </w:tcPr>
          <w:p w14:paraId="698D7EDC" w14:textId="58DE2669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00" w:type="dxa"/>
          </w:tcPr>
          <w:p w14:paraId="7448C085" w14:textId="5D74760A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00" w:type="dxa"/>
          </w:tcPr>
          <w:p w14:paraId="260E9F29" w14:textId="57E14D0D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4700B8A1" w14:textId="77777777" w:rsidTr="00CB7178">
        <w:tc>
          <w:tcPr>
            <w:tcW w:w="4980" w:type="dxa"/>
          </w:tcPr>
          <w:p w14:paraId="6C2BBAD7" w14:textId="01B7C585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64ABA9A3" w14:textId="0221284E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0" w:type="dxa"/>
          </w:tcPr>
          <w:p w14:paraId="2897C2D5" w14:textId="4D13F98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400" w:type="dxa"/>
          </w:tcPr>
          <w:p w14:paraId="611A3F71" w14:textId="12587B9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CB7178" w14:paraId="2DA1215C" w14:textId="77777777" w:rsidTr="00CB7178">
        <w:tc>
          <w:tcPr>
            <w:tcW w:w="4980" w:type="dxa"/>
          </w:tcPr>
          <w:p w14:paraId="0E211B8B" w14:textId="19898A76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</w:t>
            </w:r>
          </w:p>
        </w:tc>
        <w:tc>
          <w:tcPr>
            <w:tcW w:w="1400" w:type="dxa"/>
          </w:tcPr>
          <w:p w14:paraId="272A4943" w14:textId="4C9181A5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C4957CC" w14:textId="05277A4D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4B9F963" w14:textId="568B89E7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4B178CB9" w14:textId="77777777" w:rsidTr="00CB7178">
        <w:tc>
          <w:tcPr>
            <w:tcW w:w="4980" w:type="dxa"/>
          </w:tcPr>
          <w:p w14:paraId="3F82DF65" w14:textId="617E6F6B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1AC0EF0C" w14:textId="4A855062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69F7287" w14:textId="7769AABF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DF996B5" w14:textId="2BC857DA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14:paraId="502E4B8A" w14:textId="77777777" w:rsidTr="00CB7178">
        <w:tc>
          <w:tcPr>
            <w:tcW w:w="4980" w:type="dxa"/>
          </w:tcPr>
          <w:p w14:paraId="7BDE0F54" w14:textId="1B14D6EF" w:rsidR="00CB7178" w:rsidRDefault="00CB7178" w:rsidP="00CB7178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10FF05D3" w14:textId="09865496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227.338,35</w:t>
            </w:r>
          </w:p>
        </w:tc>
        <w:tc>
          <w:tcPr>
            <w:tcW w:w="1400" w:type="dxa"/>
          </w:tcPr>
          <w:p w14:paraId="228F3051" w14:textId="0167B618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-227.338,35</w:t>
            </w:r>
          </w:p>
        </w:tc>
        <w:tc>
          <w:tcPr>
            <w:tcW w:w="1400" w:type="dxa"/>
          </w:tcPr>
          <w:p w14:paraId="6A3D63E6" w14:textId="02C161A8" w:rsidR="00CB7178" w:rsidRDefault="00CB7178" w:rsidP="00CB7178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CB7178" w:rsidRPr="00CB7178" w14:paraId="22EFF166" w14:textId="77777777" w:rsidTr="00CB7178">
        <w:tc>
          <w:tcPr>
            <w:tcW w:w="4980" w:type="dxa"/>
          </w:tcPr>
          <w:p w14:paraId="49CE8198" w14:textId="6A0CAD6B" w:rsidR="00CB7178" w:rsidRPr="00CB7178" w:rsidRDefault="00CB7178" w:rsidP="00CB7178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24E9284" w14:textId="0365DA23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1.605.338,35</w:t>
            </w:r>
          </w:p>
        </w:tc>
        <w:tc>
          <w:tcPr>
            <w:tcW w:w="1400" w:type="dxa"/>
          </w:tcPr>
          <w:p w14:paraId="6B5793D0" w14:textId="756E1248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-607.396,38</w:t>
            </w:r>
          </w:p>
        </w:tc>
        <w:tc>
          <w:tcPr>
            <w:tcW w:w="1400" w:type="dxa"/>
          </w:tcPr>
          <w:p w14:paraId="19CE85CE" w14:textId="1AC03C62" w:rsidR="00CB7178" w:rsidRPr="00CB7178" w:rsidRDefault="00CB7178" w:rsidP="00CB7178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CB7178">
              <w:rPr>
                <w:b/>
                <w:sz w:val="18"/>
                <w:szCs w:val="18"/>
                <w:lang w:eastAsia="hr-HR"/>
              </w:rPr>
              <w:t>997.941,97</w:t>
            </w:r>
          </w:p>
        </w:tc>
      </w:tr>
    </w:tbl>
    <w:p w14:paraId="2E56D3BB" w14:textId="201306F8" w:rsidR="002453A6" w:rsidRPr="00891630" w:rsidRDefault="002453A6" w:rsidP="002453A6">
      <w:pPr>
        <w:spacing w:after="0"/>
        <w:rPr>
          <w:sz w:val="18"/>
          <w:szCs w:val="18"/>
          <w:lang w:eastAsia="hr-HR"/>
        </w:rPr>
      </w:pPr>
    </w:p>
    <w:p w14:paraId="54057FA7" w14:textId="77777777" w:rsidR="002453A6" w:rsidRPr="00891630" w:rsidRDefault="002453A6" w:rsidP="002453A6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71FF17E2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24440B8" w14:textId="77777777" w:rsidR="002453A6" w:rsidRPr="00891630" w:rsidRDefault="002453A6" w:rsidP="002453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0274DE88" w14:textId="77777777" w:rsidR="00E7011A" w:rsidRPr="00891630" w:rsidRDefault="00E7011A" w:rsidP="00E7011A">
      <w:pPr>
        <w:jc w:val="both"/>
        <w:rPr>
          <w:sz w:val="20"/>
          <w:szCs w:val="20"/>
          <w:lang w:eastAsia="hr-HR"/>
        </w:rPr>
      </w:pPr>
      <w:bookmarkStart w:id="0" w:name="_Hlk88493708"/>
      <w:r w:rsidRPr="00891630">
        <w:rPr>
          <w:sz w:val="20"/>
          <w:szCs w:val="20"/>
          <w:lang w:eastAsia="hr-HR"/>
        </w:rPr>
        <w:t xml:space="preserve">Ovaj Program stupa na snagu osmog dana od objave u „Službenom glasniku Općine </w:t>
      </w:r>
      <w:r>
        <w:rPr>
          <w:sz w:val="20"/>
          <w:szCs w:val="20"/>
          <w:lang w:eastAsia="hr-HR"/>
        </w:rPr>
        <w:t>Strizivojna</w:t>
      </w:r>
      <w:r w:rsidRPr="00891630">
        <w:rPr>
          <w:sz w:val="20"/>
          <w:szCs w:val="20"/>
          <w:lang w:eastAsia="hr-HR"/>
        </w:rPr>
        <w:t>“</w:t>
      </w:r>
      <w:r>
        <w:rPr>
          <w:sz w:val="20"/>
          <w:szCs w:val="20"/>
          <w:lang w:eastAsia="hr-HR"/>
        </w:rPr>
        <w:t>.</w:t>
      </w:r>
    </w:p>
    <w:p w14:paraId="5889CB37" w14:textId="77777777" w:rsidR="00E7011A" w:rsidRDefault="00E7011A" w:rsidP="00E7011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14A12222" w14:textId="3B07C7B4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Predsjedni</w:t>
      </w:r>
      <w:r w:rsidR="005A6A05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042C1309" w14:textId="6CC621E8" w:rsidR="005A6A05" w:rsidRDefault="005A6A05" w:rsidP="005A6A05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E7011A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1AF8AC7A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</w:p>
    <w:p w14:paraId="50FD765F" w14:textId="77777777" w:rsidR="002453A6" w:rsidRPr="0094355F" w:rsidRDefault="002453A6" w:rsidP="002453A6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26B3013E" w14:textId="77777777" w:rsidR="002453A6" w:rsidRDefault="002453A6" w:rsidP="002453A6">
      <w:pPr>
        <w:spacing w:after="0"/>
        <w:rPr>
          <w:rFonts w:cs="Times New Roman"/>
          <w:b/>
          <w:bCs/>
          <w:sz w:val="20"/>
          <w:szCs w:val="20"/>
        </w:rPr>
      </w:pPr>
    </w:p>
    <w:p w14:paraId="3C435C20" w14:textId="77777777" w:rsidR="002453A6" w:rsidRPr="00891630" w:rsidRDefault="002453A6" w:rsidP="002453A6">
      <w:pPr>
        <w:rPr>
          <w:rFonts w:cs="Times New Roman"/>
          <w:sz w:val="20"/>
          <w:szCs w:val="20"/>
        </w:rPr>
      </w:pPr>
    </w:p>
    <w:p w14:paraId="7F31FEBA" w14:textId="77777777" w:rsidR="002453A6" w:rsidRPr="005B13D7" w:rsidRDefault="002453A6" w:rsidP="002453A6">
      <w:pPr>
        <w:spacing w:after="0" w:line="240" w:lineRule="auto"/>
        <w:rPr>
          <w:rFonts w:cs="Times New Roman"/>
        </w:rPr>
      </w:pPr>
    </w:p>
    <w:p w14:paraId="0449A370" w14:textId="77777777" w:rsidR="003E6AFE" w:rsidRPr="002453A6" w:rsidRDefault="003E6AFE" w:rsidP="002453A6"/>
    <w:sectPr w:rsidR="003E6AFE" w:rsidRPr="002453A6" w:rsidSect="00933AA3">
      <w:footerReference w:type="default" r:id="rId11"/>
      <w:pgSz w:w="11906" w:h="16838"/>
      <w:pgMar w:top="851" w:right="1417" w:bottom="1417" w:left="1417" w:header="127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21C6" w14:textId="77777777" w:rsidR="000D7468" w:rsidRDefault="000D7468">
      <w:pPr>
        <w:spacing w:after="0" w:line="240" w:lineRule="auto"/>
      </w:pPr>
      <w:r>
        <w:separator/>
      </w:r>
    </w:p>
  </w:endnote>
  <w:endnote w:type="continuationSeparator" w:id="0">
    <w:p w14:paraId="5B92EA53" w14:textId="77777777" w:rsidR="000D7468" w:rsidRDefault="000D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382B" w14:textId="77777777" w:rsidR="000D7468" w:rsidRDefault="000D7468">
      <w:pPr>
        <w:spacing w:after="0" w:line="240" w:lineRule="auto"/>
      </w:pPr>
      <w:r>
        <w:separator/>
      </w:r>
    </w:p>
  </w:footnote>
  <w:footnote w:type="continuationSeparator" w:id="0">
    <w:p w14:paraId="7B405D4D" w14:textId="77777777" w:rsidR="000D7468" w:rsidRDefault="000D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67435">
    <w:abstractNumId w:val="0"/>
  </w:num>
  <w:num w:numId="2" w16cid:durableId="3512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6787B"/>
    <w:rsid w:val="000C0A90"/>
    <w:rsid w:val="000D7468"/>
    <w:rsid w:val="00174C69"/>
    <w:rsid w:val="002453A6"/>
    <w:rsid w:val="00344FD1"/>
    <w:rsid w:val="003E6AFE"/>
    <w:rsid w:val="004059A4"/>
    <w:rsid w:val="005A6A05"/>
    <w:rsid w:val="006B4E85"/>
    <w:rsid w:val="007671D8"/>
    <w:rsid w:val="007714D4"/>
    <w:rsid w:val="00933AA3"/>
    <w:rsid w:val="0094788D"/>
    <w:rsid w:val="00B42E3C"/>
    <w:rsid w:val="00B70CF1"/>
    <w:rsid w:val="00C3487D"/>
    <w:rsid w:val="00CB7178"/>
    <w:rsid w:val="00E7011A"/>
    <w:rsid w:val="00E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714D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933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3AA3"/>
    <w:rPr>
      <w:rFonts w:ascii="Times New Roman" w:hAnsi="Times New Roman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7011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7011A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DA2D302564E7F82FA44E5B2DD62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9F5AD-C2A5-48D3-BF4B-8B8B8D7B4CB2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AA19C6E5DF8D4158B726D497922601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FBE36A-D247-4D1E-984F-92E14CD5682E}"/>
      </w:docPartPr>
      <w:docPartBody>
        <w:p w:rsidR="0060384B" w:rsidRDefault="00BE684A">
          <w:r w:rsidRPr="00D2741C">
            <w:rPr>
              <w:rStyle w:val="Tekstrezerviranogmjesta"/>
            </w:rPr>
            <w:t>[Stanje]</w:t>
          </w:r>
        </w:p>
      </w:docPartBody>
    </w:docPart>
    <w:docPart>
      <w:docPartPr>
        <w:name w:val="7DAD5A07EEDD4B359571CF0B2D51EC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DCAE7A-5CEE-438A-B76B-51147AA8CD2C}"/>
      </w:docPartPr>
      <w:docPartBody>
        <w:p w:rsidR="00053205" w:rsidRDefault="00566F45" w:rsidP="00566F45">
          <w:pPr>
            <w:pStyle w:val="7DAD5A07EEDD4B359571CF0B2D51EC1A"/>
          </w:pPr>
          <w:r w:rsidRPr="00D2741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4A"/>
    <w:rsid w:val="00053205"/>
    <w:rsid w:val="00160620"/>
    <w:rsid w:val="00566F45"/>
    <w:rsid w:val="005704A0"/>
    <w:rsid w:val="0060384B"/>
    <w:rsid w:val="0082462E"/>
    <w:rsid w:val="00A13932"/>
    <w:rsid w:val="00BE684A"/>
    <w:rsid w:val="00BF0A34"/>
    <w:rsid w:val="00C82C06"/>
    <w:rsid w:val="00E5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6F45"/>
    <w:rPr>
      <w:color w:val="808080"/>
    </w:rPr>
  </w:style>
  <w:style w:type="paragraph" w:customStyle="1" w:styleId="7DAD5A07EEDD4B359571CF0B2D51EC1A">
    <w:name w:val="7DAD5A07EEDD4B359571CF0B2D51EC1A"/>
    <w:rsid w:val="00566F45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2023-01-09T08:41:00Z</cp:lastPrinted>
  <dcterms:created xsi:type="dcterms:W3CDTF">2022-12-29T12:43:00Z</dcterms:created>
  <dcterms:modified xsi:type="dcterms:W3CDTF">2023-01-09T08:41:00Z</dcterms:modified>
  <cp:contentStatus>2022</cp:contentStatus>
</cp:coreProperties>
</file>