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7E60" w14:textId="77777777" w:rsidR="00D27320" w:rsidRPr="004752F6" w:rsidRDefault="00D27320" w:rsidP="00D27320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6994F1" wp14:editId="0683D64B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163C" w14:textId="77777777" w:rsidR="00D27320" w:rsidRDefault="00D27320" w:rsidP="00D27320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9D445B6" wp14:editId="7F8303C5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09D244" w14:textId="77777777" w:rsidR="00D27320" w:rsidRDefault="00D27320" w:rsidP="00D27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994F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3C8163C" w14:textId="77777777" w:rsidR="00D27320" w:rsidRDefault="00D27320" w:rsidP="00D27320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9D445B6" wp14:editId="7F8303C5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09D244" w14:textId="77777777" w:rsidR="00D27320" w:rsidRDefault="00D27320" w:rsidP="00D27320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AC0AEBA" wp14:editId="1CFBC0E2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A6A8" w14:textId="77777777" w:rsidR="00D27320" w:rsidRPr="000D4FAB" w:rsidRDefault="00D27320" w:rsidP="00D273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EEA723E" w14:textId="77777777" w:rsidR="00D27320" w:rsidRPr="00FC593F" w:rsidRDefault="00D27320" w:rsidP="00D273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632D8DFC" w14:textId="77777777" w:rsidR="00D27320" w:rsidRPr="000D4FAB" w:rsidRDefault="00D27320" w:rsidP="00D273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65ACF81A" w14:textId="77777777" w:rsidR="00D27320" w:rsidRDefault="00D27320" w:rsidP="00D273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7B6EB71" w14:textId="77777777" w:rsidR="00D27320" w:rsidRDefault="00D27320" w:rsidP="00D27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AEBA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034A6A8" w14:textId="77777777" w:rsidR="00D27320" w:rsidRPr="000D4FAB" w:rsidRDefault="00D27320" w:rsidP="00D273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EEA723E" w14:textId="77777777" w:rsidR="00D27320" w:rsidRPr="00FC593F" w:rsidRDefault="00D27320" w:rsidP="00D273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632D8DFC" w14:textId="77777777" w:rsidR="00D27320" w:rsidRPr="000D4FAB" w:rsidRDefault="00D27320" w:rsidP="00D273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65ACF81A" w14:textId="77777777" w:rsidR="00D27320" w:rsidRDefault="00D27320" w:rsidP="00D273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7B6EB71" w14:textId="77777777" w:rsidR="00D27320" w:rsidRDefault="00D27320" w:rsidP="00D27320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5122" wp14:editId="42EC2D37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31A66" w14:textId="77777777" w:rsidR="00D27320" w:rsidRDefault="00D27320" w:rsidP="00D27320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DC8BEC6" wp14:editId="194BBEB9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5122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7F731A66" w14:textId="77777777" w:rsidR="00D27320" w:rsidRDefault="00D27320" w:rsidP="00D27320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DC8BEC6" wp14:editId="194BBEB9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5CE113" w14:textId="77777777" w:rsidR="00D27320" w:rsidRDefault="00D27320" w:rsidP="00D27320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7A335237" w14:textId="15B07117" w:rsidR="00D27320" w:rsidRPr="004752F6" w:rsidRDefault="00D27320" w:rsidP="00D27320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320-01/22-01/</w:t>
      </w:r>
      <w:r w:rsidR="00B662E4">
        <w:rPr>
          <w:rFonts w:eastAsia="Times New Roman" w:cs="Times New Roman"/>
          <w:sz w:val="20"/>
          <w:szCs w:val="20"/>
          <w:lang w:eastAsia="hr-HR"/>
        </w:rPr>
        <w:t>9</w:t>
      </w:r>
    </w:p>
    <w:p w14:paraId="1DE610A7" w14:textId="4989AFD2" w:rsidR="00D27320" w:rsidRPr="004752F6" w:rsidRDefault="00D27320" w:rsidP="00D27320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B662E4">
        <w:rPr>
          <w:rFonts w:eastAsia="Times New Roman" w:cs="Times New Roman"/>
          <w:sz w:val="20"/>
          <w:szCs w:val="20"/>
          <w:lang w:eastAsia="hr-HR"/>
        </w:rPr>
        <w:t>2</w:t>
      </w:r>
    </w:p>
    <w:p w14:paraId="1E199622" w14:textId="1521362F" w:rsidR="00D27320" w:rsidRPr="004752F6" w:rsidRDefault="00D27320" w:rsidP="00D27320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B662E4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01FE3C2A" w14:textId="77777777" w:rsidR="00B662E4" w:rsidRDefault="00B662E4" w:rsidP="00D27320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97C836F" w14:textId="422AE0C8" w:rsidR="00D27320" w:rsidRPr="005F351A" w:rsidRDefault="00D27320" w:rsidP="00D27320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Temeljem članka 49</w:t>
      </w:r>
      <w:r w:rsidRPr="005F351A">
        <w:rPr>
          <w:rFonts w:cs="Times New Roman"/>
          <w:sz w:val="20"/>
          <w:szCs w:val="20"/>
        </w:rPr>
        <w:t>. Zakona o poljoprivrednom zemljištu (Narodne novine br. 20/18, 115/18, 98/19</w:t>
      </w:r>
      <w:r>
        <w:rPr>
          <w:rFonts w:cs="Times New Roman"/>
          <w:sz w:val="20"/>
          <w:szCs w:val="20"/>
        </w:rPr>
        <w:t xml:space="preserve"> i 57/22</w:t>
      </w:r>
      <w:r w:rsidRPr="005F351A">
        <w:rPr>
          <w:rFonts w:cs="Times New Roman"/>
          <w:sz w:val="20"/>
          <w:szCs w:val="20"/>
        </w:rPr>
        <w:t xml:space="preserve">) i članka 30. Statuta Općine Strizivojna („Službeni glasnik“ Općine Strizivojna br. 1/21) Općinsko vijeće Općine Strizivojna na svojoj </w:t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t xml:space="preserve">14. </w:t>
      </w:r>
      <w:r w:rsidRPr="005F351A">
        <w:rPr>
          <w:rFonts w:cs="Times New Roman"/>
          <w:sz w:val="20"/>
          <w:szCs w:val="20"/>
        </w:rPr>
        <w:t xml:space="preserve">sjednici održanoj dana </w:t>
      </w:r>
      <w:r>
        <w:rPr>
          <w:rFonts w:cs="Times New Roman"/>
          <w:sz w:val="20"/>
          <w:szCs w:val="20"/>
        </w:rPr>
        <w:t xml:space="preserve">15.12.2022. </w:t>
      </w:r>
      <w:r w:rsidRPr="005F351A">
        <w:rPr>
          <w:rFonts w:cs="Times New Roman"/>
          <w:sz w:val="20"/>
          <w:szCs w:val="20"/>
        </w:rPr>
        <w:t>donijelo je:</w:t>
      </w:r>
    </w:p>
    <w:p w14:paraId="08CAF6C5" w14:textId="77777777" w:rsidR="00D27320" w:rsidRPr="004752F6" w:rsidRDefault="00D27320" w:rsidP="00D27320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0C537A54" w14:textId="77777777" w:rsidR="005A51CD" w:rsidRPr="004752F6" w:rsidRDefault="005A51CD" w:rsidP="005A51CD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7988A222" w14:textId="4BEDB68A" w:rsidR="005A51CD" w:rsidRPr="004752F6" w:rsidRDefault="005A51CD" w:rsidP="005A51CD">
      <w:pPr>
        <w:pStyle w:val="Naslov1"/>
      </w:pPr>
      <w:r w:rsidRPr="004752F6">
        <w:t>PROGRAM</w:t>
      </w:r>
      <w:r>
        <w:br/>
        <w:t xml:space="preserve">korištenja sredstava ostvarenih od raspolaganja poljoprivrednim zemljištem u vlasništvu Republike Hrvatske za </w:t>
      </w:r>
      <w:sdt>
        <w:sdtPr>
          <w:alias w:val="Stanje"/>
          <w:tag w:val=""/>
          <w:id w:val="846533640"/>
          <w:placeholder>
            <w:docPart w:val="BBEFF1F3ACFD4163B7AD58D2BF00EC5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460C22">
            <w:t>202</w:t>
          </w:r>
          <w:r w:rsidR="00D27320">
            <w:t>3</w:t>
          </w:r>
        </w:sdtContent>
      </w:sdt>
      <w:r w:rsidRPr="004752F6">
        <w:t xml:space="preserve">. godinu </w:t>
      </w:r>
    </w:p>
    <w:p w14:paraId="09C0E658" w14:textId="77777777" w:rsidR="005A51CD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8517856" w14:textId="77777777" w:rsidR="005A51CD" w:rsidRPr="004752F6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7882682F" w14:textId="77777777" w:rsidR="005A51CD" w:rsidRPr="004752F6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3DE3D753" w14:textId="06D3DFC3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2108149404"/>
          <w:placeholder>
            <w:docPart w:val="AA3C52450FE642DCA0727153B24C7A7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27320">
            <w:rPr>
              <w:rFonts w:cs="Times New Roman"/>
              <w:sz w:val="20"/>
              <w:szCs w:val="20"/>
            </w:rPr>
            <w:t>2023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</w:t>
      </w:r>
    </w:p>
    <w:p w14:paraId="68C8558E" w14:textId="77777777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8871096" w14:textId="77777777" w:rsidR="005A51CD" w:rsidRDefault="005A51CD" w:rsidP="005A51CD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209428D4" w14:textId="75AB91A9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Iz planiranih sredstava od raspolaganja poljoprivrednim zemljištem u vlasništvu Republike Hrvatske na području Općine </w:t>
      </w:r>
      <w:r w:rsidR="00CF1D8A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 xml:space="preserve">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998081242"/>
          <w:placeholder>
            <w:docPart w:val="C7A6E272C21A42EF949C300765A4A7F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27320">
            <w:rPr>
              <w:rFonts w:cs="Times New Roman"/>
              <w:sz w:val="20"/>
              <w:szCs w:val="20"/>
            </w:rPr>
            <w:t>2023</w:t>
          </w:r>
        </w:sdtContent>
      </w:sdt>
      <w:r w:rsidR="00460C22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godinu financirati će se slijedeći programi: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B408E7" w:rsidRPr="00B408E7" w14:paraId="760BD36C" w14:textId="77777777" w:rsidTr="00B408E7">
        <w:tc>
          <w:tcPr>
            <w:tcW w:w="7780" w:type="dxa"/>
            <w:shd w:val="clear" w:color="auto" w:fill="505050"/>
          </w:tcPr>
          <w:p w14:paraId="2A27715E" w14:textId="744C31B9" w:rsidR="00B408E7" w:rsidRPr="00B408E7" w:rsidRDefault="00B408E7" w:rsidP="00B408E7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B408E7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634E396" w14:textId="2A1C7900" w:rsidR="00B408E7" w:rsidRPr="00B408E7" w:rsidRDefault="00B408E7" w:rsidP="00B408E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B408E7">
              <w:rPr>
                <w:rFonts w:cs="Times New Roman"/>
                <w:b/>
                <w:color w:val="FFFFFF"/>
                <w:sz w:val="16"/>
                <w:szCs w:val="20"/>
              </w:rPr>
              <w:t>EUR PLAN PRORAČUNA ZA 2023 GODINU</w:t>
            </w:r>
          </w:p>
        </w:tc>
      </w:tr>
      <w:tr w:rsidR="00B408E7" w14:paraId="528931E6" w14:textId="77777777" w:rsidTr="00B408E7">
        <w:tc>
          <w:tcPr>
            <w:tcW w:w="7780" w:type="dxa"/>
          </w:tcPr>
          <w:p w14:paraId="3EBABF95" w14:textId="215AB2F8" w:rsidR="00B408E7" w:rsidRDefault="00B408E7" w:rsidP="00B408E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R139 JAVNA RASVJETA</w:t>
            </w:r>
          </w:p>
        </w:tc>
        <w:tc>
          <w:tcPr>
            <w:tcW w:w="1400" w:type="dxa"/>
          </w:tcPr>
          <w:p w14:paraId="1D549FF5" w14:textId="2F908FE3" w:rsidR="00B408E7" w:rsidRDefault="00B408E7" w:rsidP="00B408E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2.700,00</w:t>
            </w:r>
          </w:p>
        </w:tc>
      </w:tr>
      <w:tr w:rsidR="00B408E7" w14:paraId="254BB1C9" w14:textId="77777777" w:rsidTr="00B408E7">
        <w:tc>
          <w:tcPr>
            <w:tcW w:w="7780" w:type="dxa"/>
          </w:tcPr>
          <w:p w14:paraId="3156B7F6" w14:textId="63F036A5" w:rsidR="00B408E7" w:rsidRDefault="00B408E7" w:rsidP="00B408E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R322 KUPOVINA NEKRETNINE</w:t>
            </w:r>
          </w:p>
        </w:tc>
        <w:tc>
          <w:tcPr>
            <w:tcW w:w="1400" w:type="dxa"/>
          </w:tcPr>
          <w:p w14:paraId="66DC1CD9" w14:textId="116D54DA" w:rsidR="00B408E7" w:rsidRDefault="00B408E7" w:rsidP="00B408E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1.300,00</w:t>
            </w:r>
          </w:p>
        </w:tc>
      </w:tr>
      <w:tr w:rsidR="00B408E7" w14:paraId="28E43B74" w14:textId="77777777" w:rsidTr="00B408E7">
        <w:tc>
          <w:tcPr>
            <w:tcW w:w="7780" w:type="dxa"/>
          </w:tcPr>
          <w:p w14:paraId="6B8E1366" w14:textId="56C98CEF" w:rsidR="00B408E7" w:rsidRDefault="00B408E7" w:rsidP="00B408E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R135 NERAZVRSTANE CESTE</w:t>
            </w:r>
          </w:p>
        </w:tc>
        <w:tc>
          <w:tcPr>
            <w:tcW w:w="1400" w:type="dxa"/>
          </w:tcPr>
          <w:p w14:paraId="448B23AB" w14:textId="0D3084B8" w:rsidR="00B408E7" w:rsidRDefault="00B408E7" w:rsidP="00B408E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7.300,00</w:t>
            </w:r>
          </w:p>
        </w:tc>
      </w:tr>
      <w:tr w:rsidR="00B408E7" w14:paraId="0D56ACD3" w14:textId="77777777" w:rsidTr="00B408E7">
        <w:tc>
          <w:tcPr>
            <w:tcW w:w="7780" w:type="dxa"/>
          </w:tcPr>
          <w:p w14:paraId="21B287A7" w14:textId="5130CAD5" w:rsidR="00B408E7" w:rsidRDefault="00B408E7" w:rsidP="00B408E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590AC5E4" w14:textId="57E21F59" w:rsidR="00B408E7" w:rsidRDefault="00B408E7" w:rsidP="00B408E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10.000,00</w:t>
            </w:r>
          </w:p>
        </w:tc>
      </w:tr>
      <w:tr w:rsidR="00B408E7" w14:paraId="7CA8D28A" w14:textId="77777777" w:rsidTr="00B408E7">
        <w:tc>
          <w:tcPr>
            <w:tcW w:w="7780" w:type="dxa"/>
          </w:tcPr>
          <w:p w14:paraId="5516DA67" w14:textId="73A1F662" w:rsidR="00B408E7" w:rsidRDefault="00B408E7" w:rsidP="00B408E7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R108 OSTALE KOMUNALNE USLUGE</w:t>
            </w:r>
          </w:p>
        </w:tc>
        <w:tc>
          <w:tcPr>
            <w:tcW w:w="1400" w:type="dxa"/>
          </w:tcPr>
          <w:p w14:paraId="68C585BF" w14:textId="2776105A" w:rsidR="00B408E7" w:rsidRDefault="00B408E7" w:rsidP="00B408E7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1.300,00</w:t>
            </w:r>
          </w:p>
        </w:tc>
      </w:tr>
      <w:tr w:rsidR="00B408E7" w:rsidRPr="00B408E7" w14:paraId="6C069EC6" w14:textId="77777777" w:rsidTr="00B408E7">
        <w:tc>
          <w:tcPr>
            <w:tcW w:w="7780" w:type="dxa"/>
          </w:tcPr>
          <w:p w14:paraId="3D778169" w14:textId="5505F369" w:rsidR="00B408E7" w:rsidRPr="00B408E7" w:rsidRDefault="00B408E7" w:rsidP="00B408E7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B408E7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CAC60B4" w14:textId="6057E91F" w:rsidR="00B408E7" w:rsidRPr="00B408E7" w:rsidRDefault="00B408E7" w:rsidP="00B408E7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B408E7">
              <w:rPr>
                <w:rFonts w:cs="Times New Roman"/>
                <w:b/>
                <w:sz w:val="20"/>
                <w:szCs w:val="20"/>
              </w:rPr>
              <w:t>22.600,00</w:t>
            </w:r>
          </w:p>
        </w:tc>
      </w:tr>
    </w:tbl>
    <w:p w14:paraId="6EEF1ACA" w14:textId="1FD5B86A" w:rsidR="005A51CD" w:rsidRPr="009A40FA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5E3A60D" w14:textId="77777777" w:rsidR="005A51CD" w:rsidRDefault="005A51CD" w:rsidP="005A51CD">
      <w:pPr>
        <w:spacing w:after="0"/>
        <w:rPr>
          <w:b/>
          <w:bCs/>
          <w:sz w:val="20"/>
          <w:szCs w:val="20"/>
        </w:rPr>
      </w:pPr>
    </w:p>
    <w:p w14:paraId="69662580" w14:textId="77777777" w:rsidR="005A51CD" w:rsidRPr="004752F6" w:rsidRDefault="005A51CD" w:rsidP="005A51CD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4.</w:t>
      </w:r>
    </w:p>
    <w:p w14:paraId="0EB9851B" w14:textId="576EF300" w:rsidR="005A51CD" w:rsidRPr="004752F6" w:rsidRDefault="005A51CD" w:rsidP="005A51CD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CF1D8A">
        <w:rPr>
          <w:sz w:val="20"/>
          <w:szCs w:val="20"/>
        </w:rPr>
        <w:t>Strizivojna</w:t>
      </w:r>
      <w:r>
        <w:rPr>
          <w:sz w:val="20"/>
          <w:szCs w:val="20"/>
        </w:rPr>
        <w:t xml:space="preserve">“, a primjenjuje se od 1. siječnja </w:t>
      </w:r>
      <w:sdt>
        <w:sdtPr>
          <w:rPr>
            <w:sz w:val="20"/>
            <w:szCs w:val="20"/>
          </w:rPr>
          <w:alias w:val="Stanje"/>
          <w:tag w:val=""/>
          <w:id w:val="-1104419127"/>
          <w:placeholder>
            <w:docPart w:val="6F0EE10A97D743A98E4035FD491B2EFB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D27320">
            <w:rPr>
              <w:sz w:val="20"/>
              <w:szCs w:val="20"/>
            </w:rPr>
            <w:t>2023</w:t>
          </w:r>
        </w:sdtContent>
      </w:sdt>
      <w:r w:rsidRPr="004752F6">
        <w:rPr>
          <w:sz w:val="20"/>
          <w:szCs w:val="20"/>
        </w:rPr>
        <w:t>.</w:t>
      </w:r>
      <w:r>
        <w:rPr>
          <w:sz w:val="20"/>
          <w:szCs w:val="20"/>
        </w:rPr>
        <w:t xml:space="preserve"> godine.</w:t>
      </w:r>
    </w:p>
    <w:p w14:paraId="7E341BF8" w14:textId="77777777" w:rsidR="005A51CD" w:rsidRDefault="005A51CD" w:rsidP="005A51CD">
      <w:pPr>
        <w:spacing w:after="0"/>
        <w:rPr>
          <w:b/>
          <w:bCs/>
          <w:sz w:val="20"/>
          <w:szCs w:val="20"/>
        </w:rPr>
      </w:pPr>
    </w:p>
    <w:p w14:paraId="3021FE05" w14:textId="77777777" w:rsidR="005A51CD" w:rsidRPr="004752F6" w:rsidRDefault="005A51CD" w:rsidP="005A51CD">
      <w:pPr>
        <w:spacing w:after="0"/>
        <w:rPr>
          <w:b/>
          <w:bCs/>
          <w:sz w:val="20"/>
          <w:szCs w:val="20"/>
        </w:rPr>
      </w:pPr>
    </w:p>
    <w:p w14:paraId="231AC249" w14:textId="60DB6A08" w:rsidR="005A51CD" w:rsidRPr="00FC6DA2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t>Predsjedni</w:t>
      </w:r>
      <w:r w:rsidR="00B169F4">
        <w:rPr>
          <w:rFonts w:cs="Times New Roman"/>
          <w:sz w:val="20"/>
          <w:szCs w:val="20"/>
        </w:rPr>
        <w:t>ca</w:t>
      </w:r>
      <w:r w:rsidRPr="00FC6DA2">
        <w:rPr>
          <w:rFonts w:cs="Times New Roman"/>
          <w:sz w:val="20"/>
          <w:szCs w:val="20"/>
        </w:rPr>
        <w:t xml:space="preserve"> Općinskog vijeća</w:t>
      </w:r>
    </w:p>
    <w:p w14:paraId="5EB13F8A" w14:textId="3A834EEB" w:rsidR="00B169F4" w:rsidRDefault="00B169F4" w:rsidP="00B169F4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D27320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07930AA5" w14:textId="77777777" w:rsidR="005A51CD" w:rsidRPr="00FC6DA2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77777777" w:rsidR="005A51CD" w:rsidRPr="00FC6DA2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________________________</w:t>
      </w:r>
    </w:p>
    <w:bookmarkEnd w:id="0"/>
    <w:p w14:paraId="7BF7B634" w14:textId="77777777" w:rsidR="005A51CD" w:rsidRPr="004752F6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5A51CD" w:rsidRDefault="003E6AFE" w:rsidP="005A51CD"/>
    <w:sectPr w:rsidR="003E6AFE" w:rsidRPr="005A51CD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4A6D" w14:textId="77777777" w:rsidR="00A33F9F" w:rsidRDefault="00A33F9F">
      <w:pPr>
        <w:spacing w:after="0" w:line="240" w:lineRule="auto"/>
      </w:pPr>
      <w:r>
        <w:separator/>
      </w:r>
    </w:p>
  </w:endnote>
  <w:endnote w:type="continuationSeparator" w:id="0">
    <w:p w14:paraId="0F8FFC3E" w14:textId="77777777" w:rsidR="00A33F9F" w:rsidRDefault="00A3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AC86A" w14:textId="77777777" w:rsidR="00A33F9F" w:rsidRDefault="00A33F9F">
      <w:pPr>
        <w:spacing w:after="0" w:line="240" w:lineRule="auto"/>
      </w:pPr>
      <w:r>
        <w:separator/>
      </w:r>
    </w:p>
  </w:footnote>
  <w:footnote w:type="continuationSeparator" w:id="0">
    <w:p w14:paraId="4F2C327D" w14:textId="77777777" w:rsidR="00A33F9F" w:rsidRDefault="00A3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9761127">
    <w:abstractNumId w:val="0"/>
  </w:num>
  <w:num w:numId="2" w16cid:durableId="1499036003">
    <w:abstractNumId w:val="1"/>
  </w:num>
  <w:num w:numId="3" w16cid:durableId="2556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B0609"/>
    <w:rsid w:val="001E4869"/>
    <w:rsid w:val="002453A6"/>
    <w:rsid w:val="002777DF"/>
    <w:rsid w:val="002F5BBD"/>
    <w:rsid w:val="00344FD1"/>
    <w:rsid w:val="003E6AFE"/>
    <w:rsid w:val="00460C22"/>
    <w:rsid w:val="00595DE1"/>
    <w:rsid w:val="005A51CD"/>
    <w:rsid w:val="00687B5E"/>
    <w:rsid w:val="006B4E85"/>
    <w:rsid w:val="00741D89"/>
    <w:rsid w:val="007F63A0"/>
    <w:rsid w:val="00A33F9F"/>
    <w:rsid w:val="00B169F4"/>
    <w:rsid w:val="00B273A7"/>
    <w:rsid w:val="00B408E7"/>
    <w:rsid w:val="00B662E4"/>
    <w:rsid w:val="00BD14CC"/>
    <w:rsid w:val="00CF1D8A"/>
    <w:rsid w:val="00D27320"/>
    <w:rsid w:val="00D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460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EFF1F3ACFD4163B7AD58D2BF00EC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CB722C-EAF3-47CD-A8B3-BF24F918C9B4}"/>
      </w:docPartPr>
      <w:docPartBody>
        <w:p w:rsidR="00083195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AA3C52450FE642DCA0727153B24C7A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21518A-7924-4115-9F91-9DC5625E0270}"/>
      </w:docPartPr>
      <w:docPartBody>
        <w:p w:rsidR="00083195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C7A6E272C21A42EF949C300765A4A7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3B22A-28D7-407A-9ECD-5E9A6C04603E}"/>
      </w:docPartPr>
      <w:docPartBody>
        <w:p w:rsidR="00083195" w:rsidRDefault="001774DF"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6F0EE10A97D743A98E4035FD491B2E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0FA1D4-8FEE-48E8-90F3-C579DC4B1A3C}"/>
      </w:docPartPr>
      <w:docPartBody>
        <w:p w:rsidR="00083195" w:rsidRDefault="001774DF">
          <w:r w:rsidRPr="00332E9D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F"/>
    <w:rsid w:val="00083195"/>
    <w:rsid w:val="001774DF"/>
    <w:rsid w:val="001E58BE"/>
    <w:rsid w:val="00663419"/>
    <w:rsid w:val="00F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774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15</cp:revision>
  <cp:lastPrinted>2022-12-20T12:38:00Z</cp:lastPrinted>
  <dcterms:created xsi:type="dcterms:W3CDTF">2021-12-13T20:44:00Z</dcterms:created>
  <dcterms:modified xsi:type="dcterms:W3CDTF">2022-12-20T12:38:00Z</dcterms:modified>
  <cp:contentStatus>2023</cp:contentStatus>
</cp:coreProperties>
</file>